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C9AA" w14:textId="77777777" w:rsidR="007E13AD" w:rsidRDefault="007E13AD" w:rsidP="0086530B">
      <w:pPr>
        <w:pStyle w:val="paragraph"/>
        <w:spacing w:before="0" w:beforeAutospacing="0" w:after="0" w:afterAutospacing="0"/>
        <w:jc w:val="center"/>
        <w:textAlignment w:val="baseline"/>
        <w:rPr>
          <w:rStyle w:val="eop"/>
          <w:b/>
          <w:sz w:val="28"/>
          <w:szCs w:val="28"/>
        </w:rPr>
      </w:pPr>
      <w:r>
        <w:rPr>
          <w:rStyle w:val="eop"/>
          <w:b/>
          <w:sz w:val="28"/>
          <w:szCs w:val="28"/>
        </w:rPr>
        <w:t>ŠIAULIŲ MIESTO SAVIVALDYBĖS</w:t>
      </w:r>
    </w:p>
    <w:p w14:paraId="31534987" w14:textId="6DC1A711" w:rsidR="00F27ECB" w:rsidRPr="0086530B" w:rsidRDefault="007E13AD" w:rsidP="0086530B">
      <w:pPr>
        <w:pStyle w:val="paragraph"/>
        <w:spacing w:before="0" w:beforeAutospacing="0" w:after="0" w:afterAutospacing="0"/>
        <w:jc w:val="center"/>
        <w:textAlignment w:val="baseline"/>
        <w:rPr>
          <w:rStyle w:val="eop"/>
          <w:sz w:val="28"/>
          <w:szCs w:val="28"/>
        </w:rPr>
      </w:pPr>
      <w:r>
        <w:rPr>
          <w:rStyle w:val="eop"/>
          <w:b/>
          <w:sz w:val="28"/>
          <w:szCs w:val="28"/>
        </w:rPr>
        <w:t xml:space="preserve"> </w:t>
      </w:r>
      <w:r w:rsidR="00F27ECB" w:rsidRPr="0086530B">
        <w:rPr>
          <w:rStyle w:val="eop"/>
          <w:b/>
          <w:sz w:val="28"/>
          <w:szCs w:val="28"/>
        </w:rPr>
        <w:t xml:space="preserve">ŠVIETIMO </w:t>
      </w:r>
      <w:r>
        <w:rPr>
          <w:rStyle w:val="eop"/>
          <w:b/>
          <w:sz w:val="28"/>
          <w:szCs w:val="28"/>
        </w:rPr>
        <w:t xml:space="preserve">PAŽANGOS ATASKAITA </w:t>
      </w:r>
      <w:r w:rsidR="00F27ECB" w:rsidRPr="0086530B">
        <w:rPr>
          <w:rStyle w:val="eop"/>
          <w:b/>
          <w:sz w:val="28"/>
          <w:szCs w:val="28"/>
        </w:rPr>
        <w:t>202</w:t>
      </w:r>
      <w:r w:rsidR="00011D96" w:rsidRPr="0086530B">
        <w:rPr>
          <w:rStyle w:val="eop"/>
          <w:b/>
          <w:sz w:val="28"/>
          <w:szCs w:val="28"/>
        </w:rPr>
        <w:t>2</w:t>
      </w:r>
      <w:r w:rsidR="00F27ECB" w:rsidRPr="0086530B">
        <w:rPr>
          <w:rStyle w:val="eop"/>
          <w:b/>
          <w:sz w:val="28"/>
          <w:szCs w:val="28"/>
        </w:rPr>
        <w:t xml:space="preserve"> M</w:t>
      </w:r>
      <w:r>
        <w:rPr>
          <w:rStyle w:val="eop"/>
          <w:b/>
          <w:sz w:val="28"/>
          <w:szCs w:val="28"/>
        </w:rPr>
        <w:t>.</w:t>
      </w:r>
    </w:p>
    <w:p w14:paraId="63388221" w14:textId="77777777" w:rsidR="00F27ECB" w:rsidRPr="00804718" w:rsidRDefault="00F27ECB" w:rsidP="00804718">
      <w:pPr>
        <w:pStyle w:val="paragraph"/>
        <w:spacing w:before="0" w:beforeAutospacing="0" w:after="0" w:afterAutospacing="0"/>
        <w:jc w:val="both"/>
        <w:textAlignment w:val="baseline"/>
      </w:pPr>
    </w:p>
    <w:p w14:paraId="20E3012F" w14:textId="477B7095" w:rsidR="00804718" w:rsidRPr="00804718" w:rsidRDefault="00804718" w:rsidP="00804718">
      <w:pPr>
        <w:spacing w:after="0" w:line="240" w:lineRule="auto"/>
        <w:ind w:firstLine="851"/>
        <w:jc w:val="both"/>
        <w:rPr>
          <w:rFonts w:ascii="Times New Roman" w:hAnsi="Times New Roman"/>
          <w:sz w:val="24"/>
          <w:szCs w:val="24"/>
        </w:rPr>
      </w:pPr>
      <w:r w:rsidRPr="00804718">
        <w:rPr>
          <w:rFonts w:ascii="Times New Roman" w:hAnsi="Times New Roman"/>
          <w:sz w:val="24"/>
          <w:szCs w:val="24"/>
        </w:rPr>
        <w:t>Šiaulių miesto savivaldybė (toliau – Savivaldybė) savo veiklą švietimo srityje 202</w:t>
      </w:r>
      <w:r>
        <w:rPr>
          <w:rFonts w:ascii="Times New Roman" w:hAnsi="Times New Roman"/>
          <w:sz w:val="24"/>
          <w:szCs w:val="24"/>
        </w:rPr>
        <w:t>2</w:t>
      </w:r>
      <w:r w:rsidRPr="00804718">
        <w:rPr>
          <w:rFonts w:ascii="Times New Roman" w:hAnsi="Times New Roman"/>
          <w:sz w:val="24"/>
          <w:szCs w:val="24"/>
        </w:rPr>
        <w:t xml:space="preserve"> metais organizavo vadovaudamasi švietimą reglamentuojančiais teisės aktais, Valstybine švietimo 2013–2022 metų strategija, Lietuvos pažangos strategija „Lietuva 2030“, Geros mokyklos koncepcija, Šiaulių miesto strateginiu plėtros 2015–2024 metų planu ir Šiaulių miesto savivaldybės 2021–2023 metų strateginiu veiklos planu.</w:t>
      </w:r>
    </w:p>
    <w:p w14:paraId="3FB11D5A" w14:textId="77777777" w:rsidR="00804718" w:rsidRPr="00804718" w:rsidRDefault="00804718" w:rsidP="00804718">
      <w:pPr>
        <w:spacing w:after="0" w:line="240" w:lineRule="auto"/>
        <w:ind w:firstLine="851"/>
        <w:jc w:val="both"/>
        <w:rPr>
          <w:rFonts w:ascii="Times New Roman" w:hAnsi="Times New Roman"/>
          <w:sz w:val="24"/>
          <w:szCs w:val="24"/>
        </w:rPr>
      </w:pPr>
      <w:r w:rsidRPr="00804718">
        <w:rPr>
          <w:rFonts w:ascii="Times New Roman" w:hAnsi="Times New Roman"/>
          <w:sz w:val="24"/>
          <w:szCs w:val="24"/>
        </w:rPr>
        <w:t xml:space="preserve">Savivaldybės 2021–2023 metų strateginio veiklos plano Švietimo prieinamumo ir kokybės užtikrinimo programos tikslas – </w:t>
      </w:r>
      <w:r w:rsidRPr="00804718">
        <w:rPr>
          <w:rFonts w:ascii="Times New Roman" w:hAnsi="Times New Roman"/>
          <w:b/>
          <w:bCs/>
          <w:color w:val="000000" w:themeColor="text1"/>
          <w:sz w:val="24"/>
          <w:szCs w:val="24"/>
        </w:rPr>
        <w:t>plėtoti inovatyvią švietimo sistemą, ugdančią aktyvią ir kūrybingą asmenybę</w:t>
      </w:r>
      <w:r w:rsidRPr="00804718">
        <w:rPr>
          <w:rFonts w:ascii="Times New Roman" w:hAnsi="Times New Roman"/>
          <w:sz w:val="24"/>
          <w:szCs w:val="24"/>
        </w:rPr>
        <w:t>. Šiam tikslui pasiekti numatyti uždaviniai:</w:t>
      </w:r>
    </w:p>
    <w:p w14:paraId="08BFD5CC" w14:textId="77777777" w:rsidR="00804718" w:rsidRPr="00804718" w:rsidRDefault="00804718" w:rsidP="00804718">
      <w:pPr>
        <w:pStyle w:val="Sraopastraipa"/>
        <w:numPr>
          <w:ilvl w:val="0"/>
          <w:numId w:val="22"/>
        </w:numPr>
        <w:spacing w:after="0" w:line="240" w:lineRule="auto"/>
        <w:jc w:val="both"/>
        <w:rPr>
          <w:rFonts w:ascii="Times New Roman" w:hAnsi="Times New Roman"/>
          <w:color w:val="000000"/>
          <w:sz w:val="24"/>
          <w:szCs w:val="24"/>
        </w:rPr>
      </w:pPr>
      <w:r w:rsidRPr="00804718">
        <w:rPr>
          <w:rFonts w:ascii="Times New Roman" w:hAnsi="Times New Roman"/>
          <w:color w:val="000000" w:themeColor="text1"/>
          <w:sz w:val="24"/>
          <w:szCs w:val="24"/>
        </w:rPr>
        <w:t xml:space="preserve">gerinti švietimo prieinamumą ir pristatyti švietimo veiklą, </w:t>
      </w:r>
    </w:p>
    <w:p w14:paraId="4279AD41" w14:textId="77777777" w:rsidR="00804718" w:rsidRPr="00804718" w:rsidRDefault="00804718" w:rsidP="00804718">
      <w:pPr>
        <w:pStyle w:val="Sraopastraipa"/>
        <w:numPr>
          <w:ilvl w:val="0"/>
          <w:numId w:val="22"/>
        </w:numPr>
        <w:spacing w:after="0" w:line="240" w:lineRule="auto"/>
        <w:jc w:val="both"/>
        <w:rPr>
          <w:rFonts w:ascii="Times New Roman" w:hAnsi="Times New Roman"/>
          <w:color w:val="000000"/>
          <w:sz w:val="24"/>
          <w:szCs w:val="24"/>
        </w:rPr>
      </w:pPr>
      <w:r w:rsidRPr="00804718">
        <w:rPr>
          <w:rFonts w:ascii="Times New Roman" w:hAnsi="Times New Roman"/>
          <w:color w:val="000000" w:themeColor="text1"/>
          <w:sz w:val="24"/>
          <w:szCs w:val="24"/>
        </w:rPr>
        <w:t xml:space="preserve">sudaryti sąlygas kokybiškam ugdymo procesui, </w:t>
      </w:r>
    </w:p>
    <w:p w14:paraId="50F86EA7" w14:textId="77777777" w:rsidR="00804718" w:rsidRPr="00804718" w:rsidRDefault="00804718" w:rsidP="00804718">
      <w:pPr>
        <w:pStyle w:val="Sraopastraipa"/>
        <w:numPr>
          <w:ilvl w:val="0"/>
          <w:numId w:val="22"/>
        </w:numPr>
        <w:spacing w:after="0" w:line="240" w:lineRule="auto"/>
        <w:jc w:val="both"/>
        <w:rPr>
          <w:rFonts w:ascii="Times New Roman" w:hAnsi="Times New Roman"/>
          <w:sz w:val="24"/>
          <w:szCs w:val="24"/>
        </w:rPr>
      </w:pPr>
      <w:r w:rsidRPr="00804718">
        <w:rPr>
          <w:rFonts w:ascii="Times New Roman" w:hAnsi="Times New Roman"/>
          <w:color w:val="000000" w:themeColor="text1"/>
          <w:sz w:val="24"/>
          <w:szCs w:val="24"/>
        </w:rPr>
        <w:t xml:space="preserve">atnaujinti ir modernizuoti švietimo įstaigų ugdymo aplinką. </w:t>
      </w:r>
    </w:p>
    <w:p w14:paraId="27DC8E94" w14:textId="77777777" w:rsidR="00804718" w:rsidRPr="00804718" w:rsidRDefault="00804718" w:rsidP="00804718">
      <w:pPr>
        <w:tabs>
          <w:tab w:val="left" w:pos="993"/>
        </w:tabs>
        <w:spacing w:after="0" w:line="240" w:lineRule="auto"/>
        <w:ind w:firstLine="851"/>
        <w:jc w:val="both"/>
        <w:rPr>
          <w:rFonts w:ascii="Times New Roman" w:hAnsi="Times New Roman"/>
          <w:sz w:val="24"/>
          <w:szCs w:val="24"/>
        </w:rPr>
      </w:pPr>
      <w:r w:rsidRPr="00804718">
        <w:rPr>
          <w:rFonts w:ascii="Times New Roman" w:hAnsi="Times New Roman"/>
          <w:sz w:val="24"/>
          <w:szCs w:val="24"/>
        </w:rPr>
        <w:t xml:space="preserve">Savivaldybės lygmens švietimo stebėsenos rodikliai suskirstyti grupėmis pagal tai, kurį švietimo sistemos komponentą apibūdina: švietimo kontekstą, indėlį į švietimą, švietimo procesus, švietimo rezultatus ir švietimo pasekmes. </w:t>
      </w:r>
    </w:p>
    <w:p w14:paraId="71982C04" w14:textId="77777777" w:rsidR="008715C7" w:rsidRPr="0086530B" w:rsidRDefault="008715C7" w:rsidP="0086530B">
      <w:pPr>
        <w:pStyle w:val="paragraph"/>
        <w:spacing w:before="0" w:beforeAutospacing="0" w:after="0" w:afterAutospacing="0"/>
        <w:ind w:firstLine="851"/>
        <w:jc w:val="both"/>
        <w:textAlignment w:val="baseline"/>
        <w:rPr>
          <w:rStyle w:val="normaltextrun"/>
        </w:rPr>
      </w:pPr>
    </w:p>
    <w:p w14:paraId="51F0B5D7" w14:textId="139E4E3D" w:rsidR="004269EB" w:rsidRPr="004269EB" w:rsidRDefault="004269EB" w:rsidP="004269EB">
      <w:pPr>
        <w:pStyle w:val="paragraph"/>
        <w:spacing w:before="0" w:beforeAutospacing="0" w:after="0" w:afterAutospacing="0"/>
        <w:jc w:val="center"/>
        <w:textAlignment w:val="baseline"/>
        <w:rPr>
          <w:rStyle w:val="normaltextrun"/>
          <w:b/>
        </w:rPr>
      </w:pPr>
      <w:r w:rsidRPr="004269EB">
        <w:rPr>
          <w:rStyle w:val="normaltextrun"/>
          <w:b/>
        </w:rPr>
        <w:t>I. ŠVIETIMO KONTEKSTAS.</w:t>
      </w:r>
    </w:p>
    <w:p w14:paraId="26AF5182" w14:textId="77777777" w:rsidR="004269EB" w:rsidRDefault="004269EB" w:rsidP="0086530B">
      <w:pPr>
        <w:pStyle w:val="paragraph"/>
        <w:spacing w:before="0" w:beforeAutospacing="0" w:after="0" w:afterAutospacing="0"/>
        <w:ind w:firstLine="851"/>
        <w:jc w:val="both"/>
        <w:textAlignment w:val="baseline"/>
        <w:rPr>
          <w:rStyle w:val="normaltextrun"/>
          <w:b/>
        </w:rPr>
      </w:pPr>
    </w:p>
    <w:p w14:paraId="76D0FA9F" w14:textId="32D58BE3" w:rsidR="004269EB" w:rsidRDefault="004269EB" w:rsidP="00FD7E40">
      <w:pPr>
        <w:pStyle w:val="paragraph"/>
        <w:numPr>
          <w:ilvl w:val="0"/>
          <w:numId w:val="23"/>
        </w:numPr>
        <w:spacing w:before="0" w:beforeAutospacing="0" w:after="0" w:afterAutospacing="0"/>
        <w:jc w:val="both"/>
        <w:textAlignment w:val="baseline"/>
        <w:rPr>
          <w:rStyle w:val="normaltextrun"/>
          <w:b/>
        </w:rPr>
      </w:pPr>
      <w:r>
        <w:rPr>
          <w:rStyle w:val="normaltextrun"/>
          <w:b/>
        </w:rPr>
        <w:t>Švietimo aplinka.</w:t>
      </w:r>
    </w:p>
    <w:p w14:paraId="465D112F" w14:textId="5DCE6B53" w:rsidR="001C5ECB" w:rsidRDefault="00FD7E40" w:rsidP="00FD7E40">
      <w:pPr>
        <w:pStyle w:val="paragraph"/>
        <w:numPr>
          <w:ilvl w:val="1"/>
          <w:numId w:val="23"/>
        </w:numPr>
        <w:spacing w:before="0" w:beforeAutospacing="0" w:after="0" w:afterAutospacing="0"/>
        <w:jc w:val="both"/>
        <w:textAlignment w:val="baseline"/>
        <w:rPr>
          <w:rStyle w:val="normaltextrun"/>
          <w:b/>
        </w:rPr>
      </w:pPr>
      <w:r>
        <w:rPr>
          <w:rStyle w:val="normaltextrun"/>
          <w:b/>
        </w:rPr>
        <w:t xml:space="preserve"> </w:t>
      </w:r>
      <w:r w:rsidR="001C5ECB">
        <w:rPr>
          <w:rStyle w:val="normaltextrun"/>
          <w:b/>
        </w:rPr>
        <w:t>Gyventojų skaičius.</w:t>
      </w:r>
    </w:p>
    <w:p w14:paraId="326E3EF6" w14:textId="2560470C" w:rsidR="001C5ECB" w:rsidRDefault="001C5ECB" w:rsidP="0086530B">
      <w:pPr>
        <w:pStyle w:val="paragraph"/>
        <w:spacing w:before="0" w:beforeAutospacing="0" w:after="0" w:afterAutospacing="0"/>
        <w:ind w:firstLine="851"/>
        <w:jc w:val="both"/>
        <w:textAlignment w:val="baseline"/>
        <w:rPr>
          <w:rStyle w:val="normaltextrun"/>
          <w:bCs/>
        </w:rPr>
      </w:pPr>
      <w:r>
        <w:rPr>
          <w:rStyle w:val="normaltextrun"/>
          <w:bCs/>
        </w:rPr>
        <w:t xml:space="preserve">Registrų centro duomenimis, bendras Savivaldybės gyventojų skaičius </w:t>
      </w:r>
      <w:r w:rsidR="00A51486">
        <w:rPr>
          <w:rStyle w:val="normaltextrun"/>
          <w:bCs/>
        </w:rPr>
        <w:t>auga, ypač ryškiai</w:t>
      </w:r>
      <w:r w:rsidR="00DE4C83">
        <w:rPr>
          <w:rStyle w:val="normaltextrun"/>
          <w:bCs/>
        </w:rPr>
        <w:t xml:space="preserve"> – </w:t>
      </w:r>
      <w:r w:rsidR="00A51486">
        <w:rPr>
          <w:rStyle w:val="normaltextrun"/>
          <w:bCs/>
        </w:rPr>
        <w:t>ikimokyklinio</w:t>
      </w:r>
      <w:r w:rsidR="00DE4C83">
        <w:rPr>
          <w:rStyle w:val="normaltextrun"/>
          <w:bCs/>
        </w:rPr>
        <w:t xml:space="preserve"> </w:t>
      </w:r>
      <w:r w:rsidR="00A51486">
        <w:rPr>
          <w:rStyle w:val="normaltextrun"/>
          <w:bCs/>
        </w:rPr>
        <w:t>amžiaus vaikų grupėje (žr. 1 lentelė). Pamažu didėja gimstamumas (žr. 1 pav.).</w:t>
      </w:r>
    </w:p>
    <w:p w14:paraId="2C9163D5" w14:textId="36215335" w:rsidR="001C5ECB" w:rsidRDefault="001C5ECB" w:rsidP="0086530B">
      <w:pPr>
        <w:pStyle w:val="paragraph"/>
        <w:spacing w:before="0" w:beforeAutospacing="0" w:after="0" w:afterAutospacing="0"/>
        <w:ind w:firstLine="851"/>
        <w:jc w:val="both"/>
        <w:textAlignment w:val="baseline"/>
        <w:rPr>
          <w:rStyle w:val="normaltextrun"/>
          <w:bCs/>
        </w:rPr>
      </w:pPr>
    </w:p>
    <w:p w14:paraId="3781D83E" w14:textId="53CFAB86" w:rsidR="00DE5251" w:rsidRPr="00DE5251" w:rsidRDefault="00DE5251" w:rsidP="00DE5251">
      <w:pPr>
        <w:pStyle w:val="paragraph"/>
        <w:spacing w:before="0" w:beforeAutospacing="0" w:after="0" w:afterAutospacing="0"/>
        <w:ind w:firstLine="851"/>
        <w:jc w:val="center"/>
        <w:textAlignment w:val="baseline"/>
        <w:rPr>
          <w:rStyle w:val="normaltextrun"/>
          <w:b/>
        </w:rPr>
      </w:pPr>
      <w:r w:rsidRPr="00DE5251">
        <w:rPr>
          <w:rStyle w:val="normaltextrun"/>
          <w:b/>
        </w:rPr>
        <w:t>Gyventojų skaičius Savivaldybėje</w:t>
      </w:r>
    </w:p>
    <w:p w14:paraId="166F9DB7" w14:textId="10A414DA" w:rsidR="00A51486" w:rsidRPr="001C5ECB" w:rsidRDefault="00A51486" w:rsidP="00A51486">
      <w:pPr>
        <w:pStyle w:val="paragraph"/>
        <w:spacing w:before="0" w:beforeAutospacing="0" w:after="0" w:afterAutospacing="0"/>
        <w:ind w:firstLine="851"/>
        <w:jc w:val="right"/>
        <w:textAlignment w:val="baseline"/>
        <w:rPr>
          <w:rStyle w:val="normaltextrun"/>
          <w:bCs/>
        </w:rPr>
      </w:pPr>
      <w:r>
        <w:rPr>
          <w:rStyle w:val="normaltextrun"/>
          <w:bCs/>
        </w:rPr>
        <w:t>1 lentelė</w:t>
      </w:r>
    </w:p>
    <w:tbl>
      <w:tblPr>
        <w:tblW w:w="5000" w:type="pct"/>
        <w:jc w:val="center"/>
        <w:tblLook w:val="04A0" w:firstRow="1" w:lastRow="0" w:firstColumn="1" w:lastColumn="0" w:noHBand="0" w:noVBand="1"/>
      </w:tblPr>
      <w:tblGrid>
        <w:gridCol w:w="1976"/>
        <w:gridCol w:w="1976"/>
        <w:gridCol w:w="1781"/>
        <w:gridCol w:w="2345"/>
        <w:gridCol w:w="1550"/>
      </w:tblGrid>
      <w:tr w:rsidR="001C5ECB" w:rsidRPr="001C5ECB" w14:paraId="20EA467E" w14:textId="77777777" w:rsidTr="00A51486">
        <w:trPr>
          <w:trHeight w:val="288"/>
          <w:jc w:val="center"/>
        </w:trPr>
        <w:tc>
          <w:tcPr>
            <w:tcW w:w="1026" w:type="pct"/>
            <w:vMerge w:val="restart"/>
            <w:tcBorders>
              <w:top w:val="single" w:sz="4" w:space="0" w:color="auto"/>
              <w:left w:val="single" w:sz="4" w:space="0" w:color="auto"/>
              <w:right w:val="single" w:sz="4" w:space="0" w:color="auto"/>
            </w:tcBorders>
          </w:tcPr>
          <w:p w14:paraId="150F31CE" w14:textId="07C2BECC" w:rsidR="001C5ECB" w:rsidRPr="001C5ECB" w:rsidRDefault="001C5ECB" w:rsidP="001C5ECB">
            <w:pPr>
              <w:spacing w:after="0" w:line="240" w:lineRule="auto"/>
              <w:jc w:val="center"/>
              <w:rPr>
                <w:rFonts w:ascii="Times New Roman" w:eastAsia="Times New Roman" w:hAnsi="Times New Roman"/>
                <w:b/>
                <w:bCs/>
                <w:color w:val="000000"/>
                <w:sz w:val="24"/>
                <w:szCs w:val="24"/>
                <w:lang w:eastAsia="lt-LT"/>
              </w:rPr>
            </w:pPr>
            <w:r w:rsidRPr="001C5ECB">
              <w:rPr>
                <w:rFonts w:ascii="Times New Roman" w:eastAsia="Times New Roman" w:hAnsi="Times New Roman"/>
                <w:b/>
                <w:bCs/>
                <w:color w:val="000000"/>
                <w:sz w:val="24"/>
                <w:szCs w:val="24"/>
                <w:lang w:eastAsia="lt-LT"/>
              </w:rPr>
              <w:t>M</w:t>
            </w:r>
            <w:r w:rsidRPr="001C5ECB">
              <w:rPr>
                <w:rFonts w:ascii="Times New Roman" w:eastAsia="Times New Roman" w:hAnsi="Times New Roman"/>
                <w:b/>
                <w:color w:val="000000"/>
                <w:sz w:val="24"/>
                <w:szCs w:val="24"/>
                <w:lang w:eastAsia="lt-LT"/>
              </w:rPr>
              <w:t>etai</w:t>
            </w:r>
          </w:p>
        </w:tc>
        <w:tc>
          <w:tcPr>
            <w:tcW w:w="102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199BC5" w14:textId="71E5B9A0" w:rsidR="001C5ECB" w:rsidRPr="001C5ECB" w:rsidRDefault="001C5ECB" w:rsidP="001C5ECB">
            <w:pPr>
              <w:spacing w:after="0" w:line="240" w:lineRule="auto"/>
              <w:jc w:val="center"/>
              <w:rPr>
                <w:rFonts w:ascii="Times New Roman" w:eastAsia="Times New Roman" w:hAnsi="Times New Roman"/>
                <w:b/>
                <w:bCs/>
                <w:color w:val="000000"/>
                <w:sz w:val="24"/>
                <w:szCs w:val="24"/>
                <w:lang w:eastAsia="lt-LT"/>
              </w:rPr>
            </w:pPr>
            <w:r w:rsidRPr="001C5ECB">
              <w:rPr>
                <w:rFonts w:ascii="Times New Roman" w:eastAsia="Times New Roman" w:hAnsi="Times New Roman"/>
                <w:b/>
                <w:bCs/>
                <w:color w:val="000000"/>
                <w:sz w:val="24"/>
                <w:szCs w:val="24"/>
                <w:lang w:eastAsia="lt-LT"/>
              </w:rPr>
              <w:t>Bendras gyventojų skaičius</w:t>
            </w:r>
          </w:p>
        </w:tc>
        <w:tc>
          <w:tcPr>
            <w:tcW w:w="2949" w:type="pct"/>
            <w:gridSpan w:val="3"/>
            <w:tcBorders>
              <w:top w:val="single" w:sz="4" w:space="0" w:color="auto"/>
              <w:left w:val="nil"/>
              <w:bottom w:val="single" w:sz="4" w:space="0" w:color="auto"/>
              <w:right w:val="single" w:sz="4" w:space="0" w:color="auto"/>
            </w:tcBorders>
            <w:shd w:val="clear" w:color="auto" w:fill="auto"/>
            <w:noWrap/>
            <w:vAlign w:val="bottom"/>
            <w:hideMark/>
          </w:tcPr>
          <w:p w14:paraId="0979CE41" w14:textId="77777777" w:rsidR="001C5ECB" w:rsidRPr="001C5ECB" w:rsidRDefault="001C5ECB" w:rsidP="001C5ECB">
            <w:pPr>
              <w:spacing w:after="0" w:line="240" w:lineRule="auto"/>
              <w:jc w:val="center"/>
              <w:rPr>
                <w:rFonts w:ascii="Times New Roman" w:eastAsia="Times New Roman" w:hAnsi="Times New Roman"/>
                <w:b/>
                <w:bCs/>
                <w:color w:val="000000"/>
                <w:sz w:val="24"/>
                <w:szCs w:val="24"/>
                <w:lang w:eastAsia="lt-LT"/>
              </w:rPr>
            </w:pPr>
            <w:r w:rsidRPr="001C5ECB">
              <w:rPr>
                <w:rFonts w:ascii="Times New Roman" w:eastAsia="Times New Roman" w:hAnsi="Times New Roman"/>
                <w:b/>
                <w:bCs/>
                <w:color w:val="000000"/>
                <w:sz w:val="24"/>
                <w:szCs w:val="24"/>
                <w:lang w:eastAsia="lt-LT"/>
              </w:rPr>
              <w:t>Amžiaus grupės</w:t>
            </w:r>
          </w:p>
        </w:tc>
      </w:tr>
      <w:tr w:rsidR="001C5ECB" w:rsidRPr="001C5ECB" w14:paraId="47E4920C" w14:textId="77777777" w:rsidTr="00045CB3">
        <w:trPr>
          <w:trHeight w:val="288"/>
          <w:jc w:val="center"/>
        </w:trPr>
        <w:tc>
          <w:tcPr>
            <w:tcW w:w="1026" w:type="pct"/>
            <w:vMerge/>
            <w:tcBorders>
              <w:left w:val="single" w:sz="4" w:space="0" w:color="auto"/>
              <w:bottom w:val="single" w:sz="4" w:space="0" w:color="auto"/>
              <w:right w:val="single" w:sz="4" w:space="0" w:color="auto"/>
            </w:tcBorders>
          </w:tcPr>
          <w:p w14:paraId="3F716038" w14:textId="77777777" w:rsidR="001C5ECB" w:rsidRPr="001C5ECB" w:rsidRDefault="001C5ECB" w:rsidP="001C5ECB">
            <w:pPr>
              <w:spacing w:after="0" w:line="240" w:lineRule="auto"/>
              <w:rPr>
                <w:rFonts w:ascii="Times New Roman" w:eastAsia="Times New Roman" w:hAnsi="Times New Roman"/>
                <w:b/>
                <w:bCs/>
                <w:color w:val="000000"/>
                <w:sz w:val="24"/>
                <w:szCs w:val="24"/>
                <w:lang w:eastAsia="lt-LT"/>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14:paraId="569F1010" w14:textId="02F656EC" w:rsidR="001C5ECB" w:rsidRPr="001C5ECB" w:rsidRDefault="001C5ECB" w:rsidP="001C5ECB">
            <w:pPr>
              <w:spacing w:after="0" w:line="240" w:lineRule="auto"/>
              <w:rPr>
                <w:rFonts w:ascii="Times New Roman" w:eastAsia="Times New Roman" w:hAnsi="Times New Roman"/>
                <w:b/>
                <w:bCs/>
                <w:color w:val="000000"/>
                <w:sz w:val="24"/>
                <w:szCs w:val="24"/>
                <w:lang w:eastAsia="lt-LT"/>
              </w:rPr>
            </w:pPr>
          </w:p>
        </w:tc>
        <w:tc>
          <w:tcPr>
            <w:tcW w:w="925" w:type="pct"/>
            <w:tcBorders>
              <w:top w:val="nil"/>
              <w:left w:val="nil"/>
              <w:bottom w:val="single" w:sz="4" w:space="0" w:color="auto"/>
              <w:right w:val="single" w:sz="4" w:space="0" w:color="auto"/>
            </w:tcBorders>
            <w:shd w:val="clear" w:color="auto" w:fill="auto"/>
            <w:noWrap/>
            <w:vAlign w:val="bottom"/>
            <w:hideMark/>
          </w:tcPr>
          <w:p w14:paraId="2F3809CF" w14:textId="77777777" w:rsidR="001C5ECB" w:rsidRPr="001C5ECB" w:rsidRDefault="001C5ECB" w:rsidP="001C5ECB">
            <w:pPr>
              <w:spacing w:after="0" w:line="240" w:lineRule="auto"/>
              <w:jc w:val="center"/>
              <w:rPr>
                <w:rFonts w:ascii="Times New Roman" w:eastAsia="Times New Roman" w:hAnsi="Times New Roman"/>
                <w:b/>
                <w:bCs/>
                <w:color w:val="000000"/>
                <w:sz w:val="24"/>
                <w:szCs w:val="24"/>
                <w:lang w:eastAsia="lt-LT"/>
              </w:rPr>
            </w:pPr>
            <w:r w:rsidRPr="001C5ECB">
              <w:rPr>
                <w:rFonts w:ascii="Times New Roman" w:eastAsia="Times New Roman" w:hAnsi="Times New Roman"/>
                <w:b/>
                <w:bCs/>
                <w:color w:val="000000"/>
                <w:sz w:val="24"/>
                <w:szCs w:val="24"/>
                <w:lang w:eastAsia="lt-LT"/>
              </w:rPr>
              <w:t>nuo 0 iki 6 m.</w:t>
            </w:r>
          </w:p>
        </w:tc>
        <w:tc>
          <w:tcPr>
            <w:tcW w:w="1218" w:type="pct"/>
            <w:tcBorders>
              <w:top w:val="nil"/>
              <w:left w:val="nil"/>
              <w:bottom w:val="single" w:sz="4" w:space="0" w:color="auto"/>
              <w:right w:val="single" w:sz="4" w:space="0" w:color="auto"/>
            </w:tcBorders>
            <w:shd w:val="clear" w:color="auto" w:fill="auto"/>
            <w:noWrap/>
            <w:vAlign w:val="bottom"/>
            <w:hideMark/>
          </w:tcPr>
          <w:p w14:paraId="13DD156E" w14:textId="77777777" w:rsidR="001C5ECB" w:rsidRPr="001C5ECB" w:rsidRDefault="001C5ECB" w:rsidP="001C5ECB">
            <w:pPr>
              <w:spacing w:after="0" w:line="240" w:lineRule="auto"/>
              <w:jc w:val="center"/>
              <w:rPr>
                <w:rFonts w:ascii="Times New Roman" w:eastAsia="Times New Roman" w:hAnsi="Times New Roman"/>
                <w:b/>
                <w:bCs/>
                <w:color w:val="000000"/>
                <w:sz w:val="24"/>
                <w:szCs w:val="24"/>
                <w:lang w:eastAsia="lt-LT"/>
              </w:rPr>
            </w:pPr>
            <w:r w:rsidRPr="001C5ECB">
              <w:rPr>
                <w:rFonts w:ascii="Times New Roman" w:eastAsia="Times New Roman" w:hAnsi="Times New Roman"/>
                <w:b/>
                <w:bCs/>
                <w:color w:val="000000"/>
                <w:sz w:val="24"/>
                <w:szCs w:val="24"/>
                <w:lang w:eastAsia="lt-LT"/>
              </w:rPr>
              <w:t>nuo 7 m. iki 17 m.</w:t>
            </w:r>
          </w:p>
        </w:tc>
        <w:tc>
          <w:tcPr>
            <w:tcW w:w="805" w:type="pct"/>
            <w:tcBorders>
              <w:top w:val="nil"/>
              <w:left w:val="nil"/>
              <w:bottom w:val="single" w:sz="4" w:space="0" w:color="auto"/>
              <w:right w:val="single" w:sz="4" w:space="0" w:color="auto"/>
            </w:tcBorders>
            <w:shd w:val="clear" w:color="auto" w:fill="auto"/>
            <w:noWrap/>
            <w:vAlign w:val="bottom"/>
            <w:hideMark/>
          </w:tcPr>
          <w:p w14:paraId="238BDE86" w14:textId="77777777" w:rsidR="001C5ECB" w:rsidRPr="001C5ECB" w:rsidRDefault="001C5ECB" w:rsidP="001C5ECB">
            <w:pPr>
              <w:spacing w:after="0" w:line="240" w:lineRule="auto"/>
              <w:jc w:val="center"/>
              <w:rPr>
                <w:rFonts w:ascii="Times New Roman" w:eastAsia="Times New Roman" w:hAnsi="Times New Roman"/>
                <w:b/>
                <w:bCs/>
                <w:color w:val="000000"/>
                <w:sz w:val="24"/>
                <w:szCs w:val="24"/>
                <w:lang w:eastAsia="lt-LT"/>
              </w:rPr>
            </w:pPr>
            <w:r w:rsidRPr="001C5ECB">
              <w:rPr>
                <w:rFonts w:ascii="Times New Roman" w:eastAsia="Times New Roman" w:hAnsi="Times New Roman"/>
                <w:b/>
                <w:bCs/>
                <w:color w:val="000000"/>
                <w:sz w:val="24"/>
                <w:szCs w:val="24"/>
                <w:lang w:eastAsia="lt-LT"/>
              </w:rPr>
              <w:t>60 m. +</w:t>
            </w:r>
          </w:p>
        </w:tc>
      </w:tr>
      <w:tr w:rsidR="001C5ECB" w:rsidRPr="001C5ECB" w14:paraId="2B428039" w14:textId="77777777" w:rsidTr="00045CB3">
        <w:trPr>
          <w:trHeight w:val="288"/>
          <w:jc w:val="center"/>
        </w:trPr>
        <w:tc>
          <w:tcPr>
            <w:tcW w:w="1026" w:type="pct"/>
            <w:tcBorders>
              <w:top w:val="single" w:sz="4" w:space="0" w:color="auto"/>
              <w:left w:val="single" w:sz="4" w:space="0" w:color="auto"/>
              <w:bottom w:val="single" w:sz="4" w:space="0" w:color="auto"/>
              <w:right w:val="single" w:sz="4" w:space="0" w:color="auto"/>
            </w:tcBorders>
          </w:tcPr>
          <w:p w14:paraId="3D009875" w14:textId="2ECBFF05"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eastAsia="Times New Roman" w:hAnsi="Times New Roman"/>
                <w:color w:val="000000"/>
                <w:sz w:val="24"/>
                <w:szCs w:val="24"/>
                <w:lang w:eastAsia="lt-LT"/>
              </w:rPr>
              <w:t>2023-01-01</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A842" w14:textId="7B851EEE"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eastAsia="Times New Roman" w:hAnsi="Times New Roman"/>
                <w:color w:val="000000"/>
                <w:sz w:val="24"/>
                <w:szCs w:val="24"/>
                <w:lang w:eastAsia="lt-LT"/>
              </w:rPr>
              <w:t>115160</w:t>
            </w:r>
          </w:p>
        </w:tc>
        <w:tc>
          <w:tcPr>
            <w:tcW w:w="925" w:type="pct"/>
            <w:tcBorders>
              <w:top w:val="single" w:sz="4" w:space="0" w:color="auto"/>
              <w:left w:val="nil"/>
              <w:bottom w:val="single" w:sz="4" w:space="0" w:color="auto"/>
              <w:right w:val="single" w:sz="4" w:space="0" w:color="auto"/>
            </w:tcBorders>
            <w:shd w:val="clear" w:color="auto" w:fill="auto"/>
            <w:noWrap/>
            <w:vAlign w:val="bottom"/>
            <w:hideMark/>
          </w:tcPr>
          <w:p w14:paraId="3B1AB3E9" w14:textId="77777777"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eastAsia="Times New Roman" w:hAnsi="Times New Roman"/>
                <w:color w:val="000000"/>
                <w:sz w:val="24"/>
                <w:szCs w:val="24"/>
                <w:lang w:eastAsia="lt-LT"/>
              </w:rPr>
              <w:t>7239</w:t>
            </w:r>
          </w:p>
        </w:tc>
        <w:tc>
          <w:tcPr>
            <w:tcW w:w="1218" w:type="pct"/>
            <w:tcBorders>
              <w:top w:val="single" w:sz="4" w:space="0" w:color="auto"/>
              <w:left w:val="nil"/>
              <w:bottom w:val="single" w:sz="4" w:space="0" w:color="auto"/>
              <w:right w:val="single" w:sz="4" w:space="0" w:color="auto"/>
            </w:tcBorders>
            <w:shd w:val="clear" w:color="auto" w:fill="auto"/>
            <w:noWrap/>
            <w:vAlign w:val="bottom"/>
            <w:hideMark/>
          </w:tcPr>
          <w:p w14:paraId="0A74B383" w14:textId="77777777"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eastAsia="Times New Roman" w:hAnsi="Times New Roman"/>
                <w:color w:val="000000"/>
                <w:sz w:val="24"/>
                <w:szCs w:val="24"/>
                <w:lang w:eastAsia="lt-LT"/>
              </w:rPr>
              <w:t>11884</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14:paraId="3A174F1B" w14:textId="77777777"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eastAsia="Times New Roman" w:hAnsi="Times New Roman"/>
                <w:color w:val="000000"/>
                <w:sz w:val="24"/>
                <w:szCs w:val="24"/>
                <w:lang w:eastAsia="lt-LT"/>
              </w:rPr>
              <w:t>31472</w:t>
            </w:r>
          </w:p>
        </w:tc>
      </w:tr>
      <w:tr w:rsidR="001C5ECB" w:rsidRPr="001C5ECB" w14:paraId="372F688F" w14:textId="77777777" w:rsidTr="00045CB3">
        <w:trPr>
          <w:trHeight w:val="288"/>
          <w:jc w:val="center"/>
        </w:trPr>
        <w:tc>
          <w:tcPr>
            <w:tcW w:w="1026" w:type="pct"/>
            <w:tcBorders>
              <w:top w:val="single" w:sz="4" w:space="0" w:color="auto"/>
              <w:left w:val="single" w:sz="4" w:space="0" w:color="auto"/>
              <w:bottom w:val="single" w:sz="4" w:space="0" w:color="auto"/>
              <w:right w:val="single" w:sz="4" w:space="0" w:color="auto"/>
            </w:tcBorders>
          </w:tcPr>
          <w:p w14:paraId="3B1A77C6" w14:textId="0B5F64A3"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eastAsia="Times New Roman" w:hAnsi="Times New Roman"/>
                <w:color w:val="000000"/>
                <w:sz w:val="24"/>
                <w:szCs w:val="24"/>
                <w:lang w:eastAsia="lt-LT"/>
              </w:rPr>
              <w:t>2022-01-01</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71B72F" w14:textId="5CEFC549"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hAnsi="Times New Roman"/>
                <w:sz w:val="24"/>
                <w:szCs w:val="24"/>
              </w:rPr>
              <w:t>111289</w:t>
            </w:r>
          </w:p>
        </w:tc>
        <w:tc>
          <w:tcPr>
            <w:tcW w:w="925" w:type="pct"/>
            <w:tcBorders>
              <w:top w:val="single" w:sz="4" w:space="0" w:color="auto"/>
              <w:left w:val="nil"/>
              <w:bottom w:val="single" w:sz="4" w:space="0" w:color="auto"/>
              <w:right w:val="single" w:sz="4" w:space="0" w:color="auto"/>
            </w:tcBorders>
            <w:shd w:val="clear" w:color="auto" w:fill="auto"/>
            <w:noWrap/>
            <w:vAlign w:val="bottom"/>
          </w:tcPr>
          <w:p w14:paraId="028D27CC" w14:textId="75706745"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hAnsi="Times New Roman"/>
                <w:sz w:val="24"/>
                <w:szCs w:val="24"/>
              </w:rPr>
              <w:t>6064</w:t>
            </w:r>
          </w:p>
        </w:tc>
        <w:tc>
          <w:tcPr>
            <w:tcW w:w="1218" w:type="pct"/>
            <w:tcBorders>
              <w:top w:val="single" w:sz="4" w:space="0" w:color="auto"/>
              <w:left w:val="nil"/>
              <w:bottom w:val="single" w:sz="4" w:space="0" w:color="auto"/>
              <w:right w:val="single" w:sz="4" w:space="0" w:color="auto"/>
            </w:tcBorders>
            <w:shd w:val="clear" w:color="auto" w:fill="auto"/>
            <w:noWrap/>
            <w:vAlign w:val="bottom"/>
          </w:tcPr>
          <w:p w14:paraId="7C3C668B" w14:textId="7436B587"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hAnsi="Times New Roman"/>
                <w:sz w:val="24"/>
                <w:szCs w:val="24"/>
              </w:rPr>
              <w:t>11015</w:t>
            </w:r>
          </w:p>
        </w:tc>
        <w:tc>
          <w:tcPr>
            <w:tcW w:w="805" w:type="pct"/>
            <w:tcBorders>
              <w:top w:val="single" w:sz="4" w:space="0" w:color="auto"/>
              <w:left w:val="nil"/>
              <w:bottom w:val="single" w:sz="4" w:space="0" w:color="auto"/>
              <w:right w:val="single" w:sz="4" w:space="0" w:color="auto"/>
            </w:tcBorders>
            <w:shd w:val="clear" w:color="auto" w:fill="auto"/>
            <w:noWrap/>
            <w:vAlign w:val="bottom"/>
          </w:tcPr>
          <w:p w14:paraId="3436D8FE" w14:textId="71DEF8CC" w:rsidR="001C5ECB" w:rsidRPr="001C5ECB" w:rsidRDefault="001C5ECB" w:rsidP="001C5ECB">
            <w:pPr>
              <w:spacing w:after="0" w:line="240" w:lineRule="auto"/>
              <w:jc w:val="right"/>
              <w:rPr>
                <w:rFonts w:ascii="Times New Roman" w:eastAsia="Times New Roman" w:hAnsi="Times New Roman"/>
                <w:color w:val="000000"/>
                <w:sz w:val="24"/>
                <w:szCs w:val="24"/>
                <w:lang w:eastAsia="lt-LT"/>
              </w:rPr>
            </w:pPr>
            <w:r w:rsidRPr="001C5ECB">
              <w:rPr>
                <w:rFonts w:ascii="Times New Roman" w:hAnsi="Times New Roman"/>
                <w:sz w:val="24"/>
                <w:szCs w:val="24"/>
              </w:rPr>
              <w:t>32508</w:t>
            </w:r>
          </w:p>
        </w:tc>
      </w:tr>
    </w:tbl>
    <w:p w14:paraId="1C193ECA" w14:textId="77777777" w:rsidR="00B8244E" w:rsidRDefault="00B8244E" w:rsidP="00B8244E">
      <w:pPr>
        <w:tabs>
          <w:tab w:val="left" w:pos="993"/>
        </w:tabs>
        <w:ind w:left="349"/>
        <w:jc w:val="center"/>
        <w:rPr>
          <w:rFonts w:ascii="Times New Roman" w:hAnsi="Times New Roman"/>
          <w:b/>
          <w:bCs/>
          <w:color w:val="000000" w:themeColor="text1"/>
        </w:rPr>
      </w:pPr>
    </w:p>
    <w:p w14:paraId="1D5FD0B2" w14:textId="68D1212B" w:rsidR="00B8244E" w:rsidRPr="0055141B" w:rsidRDefault="00A51486" w:rsidP="00B8244E">
      <w:pPr>
        <w:tabs>
          <w:tab w:val="left" w:pos="993"/>
        </w:tabs>
        <w:ind w:left="349"/>
        <w:jc w:val="center"/>
        <w:rPr>
          <w:rFonts w:ascii="Times New Roman" w:hAnsi="Times New Roman"/>
          <w:b/>
          <w:bCs/>
          <w:color w:val="000000" w:themeColor="text1"/>
        </w:rPr>
      </w:pPr>
      <w:r>
        <w:rPr>
          <w:rFonts w:ascii="Times New Roman" w:hAnsi="Times New Roman"/>
          <w:b/>
          <w:bCs/>
          <w:color w:val="000000" w:themeColor="text1"/>
        </w:rPr>
        <w:t xml:space="preserve">1 pav. </w:t>
      </w:r>
      <w:r w:rsidR="00B8244E" w:rsidRPr="0055141B">
        <w:rPr>
          <w:rFonts w:ascii="Times New Roman" w:hAnsi="Times New Roman"/>
          <w:b/>
          <w:bCs/>
          <w:color w:val="000000" w:themeColor="text1"/>
        </w:rPr>
        <w:t>Gimstamumas Šiaulių miesto savivaldybėje</w:t>
      </w:r>
    </w:p>
    <w:p w14:paraId="7FD60351" w14:textId="77777777" w:rsidR="00B8244E" w:rsidRPr="0055141B" w:rsidRDefault="00B8244E" w:rsidP="00B8244E">
      <w:pPr>
        <w:tabs>
          <w:tab w:val="left" w:pos="993"/>
        </w:tabs>
        <w:spacing w:after="0"/>
        <w:ind w:left="349"/>
        <w:jc w:val="center"/>
        <w:rPr>
          <w:rFonts w:ascii="Times New Roman" w:hAnsi="Times New Roman"/>
          <w:b/>
          <w:bCs/>
          <w:color w:val="000000" w:themeColor="text1"/>
        </w:rPr>
      </w:pPr>
      <w:r>
        <w:rPr>
          <w:rFonts w:ascii="Times New Roman" w:hAnsi="Times New Roman"/>
          <w:b/>
          <w:bCs/>
          <w:noProof/>
          <w:color w:val="000000" w:themeColor="text1"/>
        </w:rPr>
        <w:drawing>
          <wp:inline distT="0" distB="0" distL="0" distR="0" wp14:anchorId="4C5E914C" wp14:editId="392BBBB8">
            <wp:extent cx="5486400" cy="2057400"/>
            <wp:effectExtent l="0" t="0" r="0" b="0"/>
            <wp:docPr id="178802981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4A45A4" w14:textId="77777777" w:rsidR="00B8244E" w:rsidRPr="0055141B" w:rsidRDefault="00B8244E" w:rsidP="00B8244E">
      <w:pPr>
        <w:tabs>
          <w:tab w:val="left" w:pos="993"/>
        </w:tabs>
        <w:spacing w:after="0"/>
        <w:ind w:firstLine="851"/>
        <w:jc w:val="both"/>
        <w:rPr>
          <w:rFonts w:ascii="Times New Roman" w:hAnsi="Times New Roman"/>
          <w:i/>
          <w:iCs/>
          <w:sz w:val="20"/>
          <w:szCs w:val="20"/>
        </w:rPr>
      </w:pPr>
      <w:r w:rsidRPr="0055141B">
        <w:rPr>
          <w:rFonts w:ascii="Times New Roman" w:hAnsi="Times New Roman"/>
          <w:i/>
          <w:iCs/>
          <w:sz w:val="20"/>
          <w:szCs w:val="20"/>
        </w:rPr>
        <w:t>Duomenų šaltinis: Gyventojų registro duomenys.</w:t>
      </w:r>
    </w:p>
    <w:p w14:paraId="195E460D" w14:textId="77777777" w:rsidR="001C5ECB" w:rsidRDefault="001C5ECB" w:rsidP="0086530B">
      <w:pPr>
        <w:pStyle w:val="paragraph"/>
        <w:spacing w:before="0" w:beforeAutospacing="0" w:after="0" w:afterAutospacing="0"/>
        <w:ind w:firstLine="851"/>
        <w:jc w:val="both"/>
        <w:textAlignment w:val="baseline"/>
        <w:rPr>
          <w:rStyle w:val="normaltextrun"/>
          <w:b/>
        </w:rPr>
      </w:pPr>
    </w:p>
    <w:p w14:paraId="1CBF89E4" w14:textId="2B9660E3" w:rsidR="008B493B" w:rsidRPr="001835B1" w:rsidRDefault="00FD7E40" w:rsidP="00FD7E40">
      <w:pPr>
        <w:pStyle w:val="paragraph"/>
        <w:numPr>
          <w:ilvl w:val="1"/>
          <w:numId w:val="23"/>
        </w:numPr>
        <w:spacing w:before="0" w:beforeAutospacing="0" w:after="0" w:afterAutospacing="0"/>
        <w:jc w:val="both"/>
        <w:textAlignment w:val="baseline"/>
        <w:rPr>
          <w:b/>
        </w:rPr>
      </w:pPr>
      <w:r>
        <w:rPr>
          <w:rStyle w:val="normaltextrun"/>
          <w:b/>
        </w:rPr>
        <w:t xml:space="preserve"> </w:t>
      </w:r>
      <w:r w:rsidR="008B493B" w:rsidRPr="001835B1">
        <w:rPr>
          <w:rStyle w:val="normaltextrun"/>
          <w:b/>
        </w:rPr>
        <w:t>Švietimo įstaigų tinklas</w:t>
      </w:r>
      <w:r w:rsidR="00C86633" w:rsidRPr="001835B1">
        <w:rPr>
          <w:rStyle w:val="normaltextrun"/>
          <w:b/>
        </w:rPr>
        <w:t>.</w:t>
      </w:r>
      <w:r w:rsidR="008B493B" w:rsidRPr="001835B1">
        <w:rPr>
          <w:rStyle w:val="eop"/>
          <w:b/>
        </w:rPr>
        <w:t> </w:t>
      </w:r>
    </w:p>
    <w:p w14:paraId="551AF055" w14:textId="03ECE12F" w:rsidR="00903AF2" w:rsidRPr="0086530B" w:rsidRDefault="00873190" w:rsidP="0086530B">
      <w:pPr>
        <w:pStyle w:val="paragraph"/>
        <w:spacing w:before="0" w:beforeAutospacing="0" w:after="0" w:afterAutospacing="0"/>
        <w:ind w:firstLine="851"/>
        <w:jc w:val="both"/>
        <w:textAlignment w:val="baseline"/>
        <w:rPr>
          <w:rStyle w:val="normaltextrun"/>
        </w:rPr>
      </w:pPr>
      <w:r w:rsidRPr="0086530B">
        <w:rPr>
          <w:rStyle w:val="normaltextrun"/>
        </w:rPr>
        <w:lastRenderedPageBreak/>
        <w:t xml:space="preserve">2022 m. </w:t>
      </w:r>
      <w:r w:rsidR="00670549" w:rsidRPr="0086530B">
        <w:rPr>
          <w:rStyle w:val="normaltextrun"/>
        </w:rPr>
        <w:t>Savivaldyb</w:t>
      </w:r>
      <w:r w:rsidR="00670549">
        <w:rPr>
          <w:rStyle w:val="normaltextrun"/>
        </w:rPr>
        <w:t>ė</w:t>
      </w:r>
      <w:r w:rsidR="00692FC9">
        <w:rPr>
          <w:rStyle w:val="normaltextrun"/>
        </w:rPr>
        <w:t>je</w:t>
      </w:r>
      <w:r w:rsidR="00670549">
        <w:rPr>
          <w:rStyle w:val="normaltextrun"/>
        </w:rPr>
        <w:t xml:space="preserve"> veikė</w:t>
      </w:r>
      <w:r w:rsidR="00E068FB">
        <w:rPr>
          <w:rStyle w:val="normaltextrun"/>
        </w:rPr>
        <w:t xml:space="preserve"> </w:t>
      </w:r>
      <w:r w:rsidR="006F451F" w:rsidRPr="0086530B">
        <w:rPr>
          <w:rStyle w:val="normaltextrun"/>
        </w:rPr>
        <w:t>65</w:t>
      </w:r>
      <w:r w:rsidR="00E068FB">
        <w:rPr>
          <w:rStyle w:val="normaltextrun"/>
        </w:rPr>
        <w:t xml:space="preserve"> </w:t>
      </w:r>
      <w:r w:rsidR="00670549">
        <w:rPr>
          <w:rStyle w:val="normaltextrun"/>
        </w:rPr>
        <w:t>š</w:t>
      </w:r>
      <w:r w:rsidR="00E068FB">
        <w:rPr>
          <w:rStyle w:val="normaltextrun"/>
        </w:rPr>
        <w:t>vietimo</w:t>
      </w:r>
      <w:r w:rsidRPr="0086530B">
        <w:rPr>
          <w:rStyle w:val="normaltextrun"/>
        </w:rPr>
        <w:t> įstaig</w:t>
      </w:r>
      <w:r w:rsidR="00E068FB">
        <w:rPr>
          <w:rStyle w:val="normaltextrun"/>
        </w:rPr>
        <w:t>os</w:t>
      </w:r>
      <w:r w:rsidR="006F451F" w:rsidRPr="0086530B">
        <w:rPr>
          <w:rStyle w:val="normaltextrun"/>
        </w:rPr>
        <w:t xml:space="preserve"> (2021 m. – 70)</w:t>
      </w:r>
      <w:r w:rsidRPr="0086530B">
        <w:rPr>
          <w:rStyle w:val="normaltextrun"/>
        </w:rPr>
        <w:t>: 3</w:t>
      </w:r>
      <w:r w:rsidR="006F451F" w:rsidRPr="0086530B">
        <w:rPr>
          <w:rStyle w:val="normaltextrun"/>
        </w:rPr>
        <w:t>0</w:t>
      </w:r>
      <w:r w:rsidRPr="0086530B">
        <w:rPr>
          <w:rStyle w:val="normaltextrun"/>
        </w:rPr>
        <w:t xml:space="preserve"> bendrojo ugdymo ir 8 neformaliojo vaikų švietimo mokykl</w:t>
      </w:r>
      <w:r w:rsidR="00670549">
        <w:rPr>
          <w:rStyle w:val="normaltextrun"/>
        </w:rPr>
        <w:t>os</w:t>
      </w:r>
      <w:r w:rsidRPr="0086530B">
        <w:rPr>
          <w:rStyle w:val="normaltextrun"/>
        </w:rPr>
        <w:t>, 2</w:t>
      </w:r>
      <w:r w:rsidR="006F451F" w:rsidRPr="0086530B">
        <w:rPr>
          <w:rStyle w:val="normaltextrun"/>
        </w:rPr>
        <w:t>5</w:t>
      </w:r>
      <w:r w:rsidRPr="0086530B">
        <w:rPr>
          <w:rStyle w:val="normaltextrun"/>
        </w:rPr>
        <w:t> ikimokyklinio ugdymo įstaig</w:t>
      </w:r>
      <w:r w:rsidR="00670549">
        <w:rPr>
          <w:rStyle w:val="normaltextrun"/>
        </w:rPr>
        <w:t>os</w:t>
      </w:r>
      <w:r w:rsidRPr="0086530B">
        <w:rPr>
          <w:rStyle w:val="normaltextrun"/>
        </w:rPr>
        <w:t>, Pedagoginė psichologinė tarnyb</w:t>
      </w:r>
      <w:r w:rsidR="00670549">
        <w:rPr>
          <w:rStyle w:val="normaltextrun"/>
        </w:rPr>
        <w:t>a</w:t>
      </w:r>
      <w:r w:rsidRPr="0086530B">
        <w:rPr>
          <w:rStyle w:val="normaltextrun"/>
        </w:rPr>
        <w:t xml:space="preserve"> ir Švietimo centr</w:t>
      </w:r>
      <w:r w:rsidR="00670549">
        <w:rPr>
          <w:rStyle w:val="normaltextrun"/>
        </w:rPr>
        <w:t>as</w:t>
      </w:r>
      <w:r w:rsidRPr="0086530B">
        <w:rPr>
          <w:rStyle w:val="normaltextrun"/>
        </w:rPr>
        <w:t xml:space="preserve">. </w:t>
      </w:r>
      <w:r w:rsidR="00670549">
        <w:rPr>
          <w:rStyle w:val="normaltextrun"/>
        </w:rPr>
        <w:t>S</w:t>
      </w:r>
      <w:r w:rsidR="006F451F" w:rsidRPr="0086530B">
        <w:rPr>
          <w:rStyle w:val="normaltextrun"/>
        </w:rPr>
        <w:t>avivaldybei</w:t>
      </w:r>
      <w:r w:rsidR="00A177EB" w:rsidRPr="0086530B">
        <w:rPr>
          <w:rStyle w:val="normaltextrun"/>
        </w:rPr>
        <w:t xml:space="preserve">  </w:t>
      </w:r>
      <w:r w:rsidR="006F451F" w:rsidRPr="0086530B">
        <w:rPr>
          <w:rStyle w:val="normaltextrun"/>
        </w:rPr>
        <w:t>pavaldžių švietimo įstaigų skaičius sumažėjo</w:t>
      </w:r>
      <w:r w:rsidR="00D37663" w:rsidRPr="0086530B">
        <w:rPr>
          <w:rStyle w:val="normaltextrun"/>
        </w:rPr>
        <w:t xml:space="preserve">, nes </w:t>
      </w:r>
      <w:r w:rsidR="00903AF2" w:rsidRPr="0086530B">
        <w:rPr>
          <w:rStyle w:val="normaltextrun"/>
        </w:rPr>
        <w:t xml:space="preserve">įgyvendinant </w:t>
      </w:r>
      <w:r w:rsidR="000B12E6" w:rsidRPr="0086530B">
        <w:rPr>
          <w:rStyle w:val="normaltextrun"/>
        </w:rPr>
        <w:t>S</w:t>
      </w:r>
      <w:r w:rsidR="00903AF2" w:rsidRPr="0086530B">
        <w:rPr>
          <w:rStyle w:val="normaltextrun"/>
        </w:rPr>
        <w:t xml:space="preserve">avivaldybės bendrojo ugdymo mokyklų </w:t>
      </w:r>
      <w:r w:rsidR="00D849DF" w:rsidRPr="0086530B">
        <w:rPr>
          <w:rStyle w:val="normaltextrun"/>
        </w:rPr>
        <w:t xml:space="preserve">(toliau – BUM) </w:t>
      </w:r>
      <w:r w:rsidR="00903AF2" w:rsidRPr="0086530B">
        <w:rPr>
          <w:rStyle w:val="normaltextrun"/>
        </w:rPr>
        <w:t>tinklo pertvarkos bendrąjį planą</w:t>
      </w:r>
      <w:r w:rsidR="000B12E6" w:rsidRPr="0086530B">
        <w:rPr>
          <w:rStyle w:val="normaltextrun"/>
        </w:rPr>
        <w:t xml:space="preserve"> ir </w:t>
      </w:r>
      <w:r w:rsidR="00D849DF" w:rsidRPr="0086530B">
        <w:rPr>
          <w:rStyle w:val="normaltextrun"/>
        </w:rPr>
        <w:t>Savivaldybės i</w:t>
      </w:r>
      <w:r w:rsidR="000B12E6" w:rsidRPr="0086530B">
        <w:rPr>
          <w:rStyle w:val="normaltextrun"/>
        </w:rPr>
        <w:t xml:space="preserve">kimokyklinio įstaigų </w:t>
      </w:r>
      <w:r w:rsidR="00530056" w:rsidRPr="0086530B">
        <w:rPr>
          <w:rStyle w:val="normaltextrun"/>
        </w:rPr>
        <w:t xml:space="preserve">(toliau – IU) </w:t>
      </w:r>
      <w:r w:rsidR="000B12E6" w:rsidRPr="0086530B">
        <w:rPr>
          <w:rStyle w:val="normaltextrun"/>
        </w:rPr>
        <w:t xml:space="preserve">tinklo </w:t>
      </w:r>
      <w:r w:rsidR="00D849DF" w:rsidRPr="0086530B">
        <w:rPr>
          <w:rStyle w:val="normaltextrun"/>
        </w:rPr>
        <w:t xml:space="preserve"> </w:t>
      </w:r>
      <w:r w:rsidR="000B12E6" w:rsidRPr="0086530B">
        <w:rPr>
          <w:rStyle w:val="normaltextrun"/>
        </w:rPr>
        <w:t>pertvarkos planą</w:t>
      </w:r>
      <w:r w:rsidR="00903AF2" w:rsidRPr="0086530B">
        <w:rPr>
          <w:rStyle w:val="normaltextrun"/>
        </w:rPr>
        <w:t>, buvo atlikti šie pakeitimai:</w:t>
      </w:r>
    </w:p>
    <w:p w14:paraId="18B3F1A6" w14:textId="24C35182" w:rsidR="00903AF2" w:rsidRPr="0086530B" w:rsidRDefault="00903AF2" w:rsidP="0086530B">
      <w:pPr>
        <w:pStyle w:val="paragraph"/>
        <w:numPr>
          <w:ilvl w:val="0"/>
          <w:numId w:val="12"/>
        </w:numPr>
        <w:spacing w:before="0" w:beforeAutospacing="0" w:after="0" w:afterAutospacing="0"/>
        <w:jc w:val="both"/>
        <w:textAlignment w:val="baseline"/>
        <w:rPr>
          <w:rStyle w:val="normaltextrun"/>
        </w:rPr>
      </w:pPr>
      <w:r w:rsidRPr="0086530B">
        <w:rPr>
          <w:rStyle w:val="normaltextrun"/>
        </w:rPr>
        <w:t>likviduota Normundo Valterio jaunimo mokykla;</w:t>
      </w:r>
    </w:p>
    <w:p w14:paraId="2E6C61D8" w14:textId="3E699475" w:rsidR="00903AF2" w:rsidRPr="0086530B" w:rsidRDefault="00903AF2" w:rsidP="0086530B">
      <w:pPr>
        <w:pStyle w:val="paragraph"/>
        <w:numPr>
          <w:ilvl w:val="0"/>
          <w:numId w:val="12"/>
        </w:numPr>
        <w:spacing w:before="0" w:beforeAutospacing="0" w:after="0" w:afterAutospacing="0"/>
        <w:jc w:val="both"/>
        <w:textAlignment w:val="baseline"/>
        <w:rPr>
          <w:rStyle w:val="normaltextrun"/>
        </w:rPr>
      </w:pPr>
      <w:r w:rsidRPr="0086530B">
        <w:rPr>
          <w:rStyle w:val="normaltextrun"/>
        </w:rPr>
        <w:t>Suaugusiųjų mokykla prijungta kaip Suaugusiųjų mokymo skyrius ir Šiaulių Tardymo izoliatoriaus mokymo skyrius prie „Saulėtekio“ gimnazijos;</w:t>
      </w:r>
    </w:p>
    <w:p w14:paraId="5B83D23E" w14:textId="3DE50244" w:rsidR="00903AF2" w:rsidRPr="0086530B" w:rsidRDefault="00903AF2" w:rsidP="0086530B">
      <w:pPr>
        <w:pStyle w:val="paragraph"/>
        <w:numPr>
          <w:ilvl w:val="0"/>
          <w:numId w:val="12"/>
        </w:numPr>
        <w:spacing w:before="0" w:beforeAutospacing="0" w:after="0" w:afterAutospacing="0"/>
        <w:jc w:val="both"/>
        <w:textAlignment w:val="baseline"/>
        <w:rPr>
          <w:rStyle w:val="normaltextrun"/>
        </w:rPr>
      </w:pPr>
      <w:r w:rsidRPr="0086530B">
        <w:rPr>
          <w:rStyle w:val="normaltextrun"/>
        </w:rPr>
        <w:t>l</w:t>
      </w:r>
      <w:r w:rsidR="099DE4A8" w:rsidRPr="0086530B">
        <w:rPr>
          <w:rStyle w:val="normaltextrun"/>
        </w:rPr>
        <w:t>opšelis-darželis „</w:t>
      </w:r>
      <w:r w:rsidR="004935F2" w:rsidRPr="0086530B">
        <w:rPr>
          <w:rStyle w:val="normaltextrun"/>
        </w:rPr>
        <w:t>Varpelis</w:t>
      </w:r>
      <w:r w:rsidR="099DE4A8" w:rsidRPr="0086530B">
        <w:rPr>
          <w:rStyle w:val="normaltextrun"/>
        </w:rPr>
        <w:t xml:space="preserve">“ </w:t>
      </w:r>
      <w:r w:rsidRPr="0086530B">
        <w:rPr>
          <w:rStyle w:val="normaltextrun"/>
        </w:rPr>
        <w:t>pri</w:t>
      </w:r>
      <w:r w:rsidR="099DE4A8" w:rsidRPr="0086530B">
        <w:rPr>
          <w:rStyle w:val="normaltextrun"/>
        </w:rPr>
        <w:t xml:space="preserve">jungtas prie </w:t>
      </w:r>
      <w:r w:rsidR="004935F2" w:rsidRPr="0086530B">
        <w:rPr>
          <w:rStyle w:val="normaltextrun"/>
        </w:rPr>
        <w:t>„Rasos“ progimnazijos</w:t>
      </w:r>
      <w:r w:rsidRPr="0086530B">
        <w:rPr>
          <w:rStyle w:val="normaltextrun"/>
        </w:rPr>
        <w:t xml:space="preserve"> kaip Ikimokyklinio ugdymo skyrius;</w:t>
      </w:r>
    </w:p>
    <w:p w14:paraId="7B19BE5A" w14:textId="6F5A7853" w:rsidR="008B493B" w:rsidRPr="0086530B" w:rsidRDefault="00903AF2" w:rsidP="0086530B">
      <w:pPr>
        <w:pStyle w:val="paragraph"/>
        <w:numPr>
          <w:ilvl w:val="0"/>
          <w:numId w:val="12"/>
        </w:numPr>
        <w:spacing w:before="0" w:beforeAutospacing="0" w:after="0" w:afterAutospacing="0"/>
        <w:jc w:val="both"/>
        <w:textAlignment w:val="baseline"/>
        <w:rPr>
          <w:rStyle w:val="normaltextrun"/>
        </w:rPr>
      </w:pPr>
      <w:r w:rsidRPr="0086530B">
        <w:rPr>
          <w:rStyle w:val="normaltextrun"/>
        </w:rPr>
        <w:t>lo</w:t>
      </w:r>
      <w:r w:rsidR="099DE4A8" w:rsidRPr="0086530B">
        <w:rPr>
          <w:rStyle w:val="normaltextrun"/>
        </w:rPr>
        <w:t>pšeli</w:t>
      </w:r>
      <w:r w:rsidR="004935F2" w:rsidRPr="0086530B">
        <w:rPr>
          <w:rStyle w:val="normaltextrun"/>
        </w:rPr>
        <w:t>s</w:t>
      </w:r>
      <w:r w:rsidR="099DE4A8" w:rsidRPr="0086530B">
        <w:rPr>
          <w:rStyle w:val="normaltextrun"/>
        </w:rPr>
        <w:t>-darželi</w:t>
      </w:r>
      <w:r w:rsidR="004935F2" w:rsidRPr="0086530B">
        <w:rPr>
          <w:rStyle w:val="normaltextrun"/>
        </w:rPr>
        <w:t>s</w:t>
      </w:r>
      <w:r w:rsidR="099DE4A8" w:rsidRPr="0086530B">
        <w:rPr>
          <w:rStyle w:val="normaltextrun"/>
        </w:rPr>
        <w:t xml:space="preserve"> „</w:t>
      </w:r>
      <w:r w:rsidR="004935F2" w:rsidRPr="0086530B">
        <w:rPr>
          <w:rStyle w:val="normaltextrun"/>
        </w:rPr>
        <w:t>Bangelė</w:t>
      </w:r>
      <w:r w:rsidR="099DE4A8" w:rsidRPr="0086530B">
        <w:rPr>
          <w:rStyle w:val="normaltextrun"/>
        </w:rPr>
        <w:t>“</w:t>
      </w:r>
      <w:r w:rsidR="004935F2" w:rsidRPr="0086530B">
        <w:rPr>
          <w:rStyle w:val="normaltextrun"/>
        </w:rPr>
        <w:t xml:space="preserve"> </w:t>
      </w:r>
      <w:r w:rsidRPr="0086530B">
        <w:rPr>
          <w:rStyle w:val="normaltextrun"/>
        </w:rPr>
        <w:t xml:space="preserve">prijungtas </w:t>
      </w:r>
      <w:r w:rsidR="004935F2" w:rsidRPr="0086530B">
        <w:rPr>
          <w:rStyle w:val="normaltextrun"/>
        </w:rPr>
        <w:t>prie Rėkyvos progimnazijos</w:t>
      </w:r>
      <w:r w:rsidRPr="0086530B">
        <w:rPr>
          <w:rStyle w:val="normaltextrun"/>
        </w:rPr>
        <w:t xml:space="preserve"> kaip Ikimokyklinio ugdymo skyrius;</w:t>
      </w:r>
    </w:p>
    <w:p w14:paraId="7CC701D5" w14:textId="4E626F9B" w:rsidR="00903AF2" w:rsidRPr="0086530B" w:rsidRDefault="000B12E6" w:rsidP="0086530B">
      <w:pPr>
        <w:pStyle w:val="paragraph"/>
        <w:numPr>
          <w:ilvl w:val="0"/>
          <w:numId w:val="12"/>
        </w:numPr>
        <w:spacing w:before="0" w:beforeAutospacing="0" w:after="0" w:afterAutospacing="0"/>
        <w:jc w:val="both"/>
        <w:textAlignment w:val="baseline"/>
        <w:rPr>
          <w:rStyle w:val="normaltextrun"/>
        </w:rPr>
      </w:pPr>
      <w:r w:rsidRPr="0086530B">
        <w:rPr>
          <w:rStyle w:val="normaltextrun"/>
        </w:rPr>
        <w:t>lopšelis-darželis „Klevelis“ prijungtas prie lopšelio-darželio „Berželis“</w:t>
      </w:r>
      <w:r w:rsidR="006F451F" w:rsidRPr="0086530B">
        <w:rPr>
          <w:rStyle w:val="normaltextrun"/>
        </w:rPr>
        <w:t>.</w:t>
      </w:r>
    </w:p>
    <w:p w14:paraId="6D1F4A08" w14:textId="6BDEF7E9" w:rsidR="00E01BBC" w:rsidRPr="0086530B" w:rsidRDefault="00E01BBC" w:rsidP="0086530B">
      <w:pPr>
        <w:pStyle w:val="paragraph"/>
        <w:spacing w:before="0" w:beforeAutospacing="0" w:after="0" w:afterAutospacing="0"/>
        <w:ind w:firstLine="851"/>
        <w:jc w:val="both"/>
        <w:textAlignment w:val="baseline"/>
      </w:pPr>
      <w:r w:rsidRPr="0086530B">
        <w:rPr>
          <w:rStyle w:val="normaltextrun"/>
        </w:rPr>
        <w:t>Kaip ir ankstesniais metais, 2022 m. septynio</w:t>
      </w:r>
      <w:r w:rsidR="00242E80" w:rsidRPr="0086530B">
        <w:rPr>
          <w:rStyle w:val="normaltextrun"/>
        </w:rPr>
        <w:t>m</w:t>
      </w:r>
      <w:r w:rsidRPr="0086530B">
        <w:rPr>
          <w:rStyle w:val="normaltextrun"/>
        </w:rPr>
        <w:t>s Savivaldybės mokyklo</w:t>
      </w:r>
      <w:r w:rsidR="00242E80" w:rsidRPr="0086530B">
        <w:rPr>
          <w:rStyle w:val="normaltextrun"/>
        </w:rPr>
        <w:t>m</w:t>
      </w:r>
      <w:r w:rsidRPr="0086530B">
        <w:rPr>
          <w:rStyle w:val="normaltextrun"/>
        </w:rPr>
        <w:t>s</w:t>
      </w:r>
      <w:r w:rsidR="00242E80" w:rsidRPr="0086530B">
        <w:rPr>
          <w:rStyle w:val="normaltextrun"/>
        </w:rPr>
        <w:t>, kuriose ugdomi  šalies (regiono) mokiniai, buvo skirtos</w:t>
      </w:r>
      <w:r w:rsidRPr="0086530B">
        <w:rPr>
          <w:rStyle w:val="normaltextrun"/>
        </w:rPr>
        <w:t xml:space="preserve"> </w:t>
      </w:r>
      <w:r w:rsidR="00242E80" w:rsidRPr="0086530B">
        <w:rPr>
          <w:rStyle w:val="normaltextrun"/>
        </w:rPr>
        <w:t xml:space="preserve">ne tik </w:t>
      </w:r>
      <w:r w:rsidR="006B395C">
        <w:rPr>
          <w:rStyle w:val="normaltextrun"/>
        </w:rPr>
        <w:t xml:space="preserve">mokymo lėšos (toliau – </w:t>
      </w:r>
      <w:r w:rsidR="00242E80" w:rsidRPr="0086530B">
        <w:rPr>
          <w:rStyle w:val="normaltextrun"/>
        </w:rPr>
        <w:t>ML</w:t>
      </w:r>
      <w:r w:rsidR="006B395C">
        <w:rPr>
          <w:rStyle w:val="normaltextrun"/>
        </w:rPr>
        <w:t>)</w:t>
      </w:r>
      <w:r w:rsidR="00242E80" w:rsidRPr="0086530B">
        <w:rPr>
          <w:rStyle w:val="normaltextrun"/>
        </w:rPr>
        <w:t xml:space="preserve">, bet ir ūkio lėšos </w:t>
      </w:r>
      <w:r w:rsidRPr="0086530B">
        <w:rPr>
          <w:rStyle w:val="normaltextrun"/>
        </w:rPr>
        <w:t>iš Lietuvos Respublikos valstybės biudžeto: „Dermės“ mokykla, „Ringuvos“</w:t>
      </w:r>
      <w:r w:rsidR="002B0323" w:rsidRPr="0086530B">
        <w:rPr>
          <w:rStyle w:val="normaltextrun"/>
        </w:rPr>
        <w:t xml:space="preserve"> </w:t>
      </w:r>
      <w:r w:rsidRPr="0086530B">
        <w:rPr>
          <w:rStyle w:val="normaltextrun"/>
        </w:rPr>
        <w:t>mokykla, Sanatorinė mokykla, „Spindulio“ ugdymo centras, Medelyno progimnazijos ligoninės klasės, Sporto gimnazija ir Suaugusiųjų mokyklos (nuo 2022-09-01 – „Saulėtekio“ gimnazijos) Tardymo izoliatoriaus skyrius. </w:t>
      </w:r>
    </w:p>
    <w:p w14:paraId="61B27E94" w14:textId="443B2BD9" w:rsidR="00D37663" w:rsidRPr="0086530B" w:rsidRDefault="00D37663" w:rsidP="0086530B">
      <w:pPr>
        <w:pStyle w:val="paragraph"/>
        <w:spacing w:before="0" w:beforeAutospacing="0" w:after="0" w:afterAutospacing="0"/>
        <w:ind w:firstLine="851"/>
        <w:jc w:val="both"/>
        <w:textAlignment w:val="baseline"/>
        <w:rPr>
          <w:rStyle w:val="normaltextrun"/>
        </w:rPr>
      </w:pPr>
      <w:r w:rsidRPr="0086530B">
        <w:rPr>
          <w:rStyle w:val="normaltextrun"/>
        </w:rPr>
        <w:t xml:space="preserve">Dėl skiriamų ML buvo tęsiamas bendradarbiavimas su </w:t>
      </w:r>
      <w:r w:rsidR="00A177EB" w:rsidRPr="0086530B">
        <w:rPr>
          <w:rStyle w:val="normaltextrun"/>
        </w:rPr>
        <w:t>8 i</w:t>
      </w:r>
      <w:r w:rsidRPr="0086530B">
        <w:rPr>
          <w:rStyle w:val="normaltextrun"/>
        </w:rPr>
        <w:t>kimokyklinio, priešmokyklinio ir pradinio ugdymo programas įgyvendinančiomis nevalstybinėmis viešosiomis įstaigomis (toliau – VšĮ): VšĮ  „Angelų lopšys“ (veiklą vykdė tik rugsėjo ir spalio mėn.), VšĮ „Garso servisas“</w:t>
      </w:r>
      <w:r w:rsidR="001835B1">
        <w:rPr>
          <w:rStyle w:val="normaltextrun"/>
        </w:rPr>
        <w:t xml:space="preserve"> (metų eigoje būstinę </w:t>
      </w:r>
      <w:r w:rsidR="004961C6">
        <w:rPr>
          <w:rStyle w:val="normaltextrun"/>
        </w:rPr>
        <w:t xml:space="preserve">perregistravo </w:t>
      </w:r>
      <w:r w:rsidR="001835B1">
        <w:rPr>
          <w:rStyle w:val="normaltextrun"/>
        </w:rPr>
        <w:t xml:space="preserve">į </w:t>
      </w:r>
      <w:r w:rsidR="004961C6">
        <w:rPr>
          <w:rStyle w:val="normaltextrun"/>
        </w:rPr>
        <w:t xml:space="preserve">Šiaulių </w:t>
      </w:r>
      <w:r w:rsidR="001835B1">
        <w:rPr>
          <w:rStyle w:val="normaltextrun"/>
        </w:rPr>
        <w:t>rajoną)</w:t>
      </w:r>
      <w:r w:rsidRPr="0086530B">
        <w:rPr>
          <w:rStyle w:val="normaltextrun"/>
        </w:rPr>
        <w:t>, VšĮ „Mažieji šnekoriai“, VšĮ „Smalsieji pabiručiai“, VšĮ „Mūsų kiemelis“, VšĮ „Kiškių miškas“, VšĮ Šiaulių </w:t>
      </w:r>
      <w:proofErr w:type="spellStart"/>
      <w:r w:rsidRPr="0086530B">
        <w:rPr>
          <w:rStyle w:val="spellingerror"/>
        </w:rPr>
        <w:t>Valdorfo</w:t>
      </w:r>
      <w:proofErr w:type="spellEnd"/>
      <w:r w:rsidRPr="0086530B">
        <w:rPr>
          <w:rStyle w:val="normaltextrun"/>
        </w:rPr>
        <w:t> darželio-mokyklos bendruomenė, VšĮ Šiaulių jėzuitų mokykla. </w:t>
      </w:r>
    </w:p>
    <w:p w14:paraId="0FD2CBD4" w14:textId="196781A5" w:rsidR="006F1AD9" w:rsidRPr="00317C1B" w:rsidRDefault="00317C1B" w:rsidP="00317C1B">
      <w:pPr>
        <w:pStyle w:val="Sraopastraipa"/>
        <w:numPr>
          <w:ilvl w:val="1"/>
          <w:numId w:val="23"/>
        </w:numPr>
        <w:spacing w:after="0" w:line="240" w:lineRule="auto"/>
        <w:ind w:left="0" w:firstLine="851"/>
        <w:jc w:val="both"/>
        <w:rPr>
          <w:rStyle w:val="normaltextrun"/>
          <w:rFonts w:ascii="Times New Roman" w:eastAsia="Times New Roman" w:hAnsi="Times New Roman"/>
          <w:bCs/>
          <w:sz w:val="24"/>
          <w:szCs w:val="24"/>
          <w:lang w:eastAsia="lt-LT"/>
        </w:rPr>
      </w:pPr>
      <w:r>
        <w:rPr>
          <w:rStyle w:val="normaltextrun"/>
          <w:rFonts w:ascii="Times New Roman" w:eastAsia="Times New Roman" w:hAnsi="Times New Roman"/>
          <w:b/>
          <w:sz w:val="24"/>
          <w:szCs w:val="24"/>
          <w:lang w:eastAsia="lt-LT"/>
        </w:rPr>
        <w:t xml:space="preserve"> </w:t>
      </w:r>
      <w:r w:rsidRPr="00317C1B">
        <w:rPr>
          <w:rStyle w:val="normaltextrun"/>
          <w:rFonts w:ascii="Times New Roman" w:eastAsia="Times New Roman" w:hAnsi="Times New Roman"/>
          <w:b/>
          <w:sz w:val="24"/>
          <w:szCs w:val="24"/>
          <w:lang w:eastAsia="lt-LT"/>
        </w:rPr>
        <w:t>Socialinė rizika.</w:t>
      </w:r>
      <w:r w:rsidRPr="00317C1B">
        <w:rPr>
          <w:rStyle w:val="normaltextrun"/>
          <w:rFonts w:ascii="Times New Roman" w:eastAsia="Times New Roman" w:hAnsi="Times New Roman"/>
          <w:bCs/>
          <w:sz w:val="24"/>
          <w:szCs w:val="24"/>
          <w:lang w:eastAsia="lt-LT"/>
        </w:rPr>
        <w:t xml:space="preserve"> </w:t>
      </w:r>
      <w:r w:rsidR="006F1AD9" w:rsidRPr="00317C1B">
        <w:rPr>
          <w:rStyle w:val="normaltextrun"/>
          <w:rFonts w:ascii="Times New Roman" w:eastAsia="Times New Roman" w:hAnsi="Times New Roman"/>
          <w:bCs/>
          <w:sz w:val="24"/>
          <w:szCs w:val="24"/>
          <w:lang w:eastAsia="lt-LT"/>
        </w:rPr>
        <w:t xml:space="preserve">Savivaldybės ikimokyklinio ugdymo įstaigose ugdoma 190 vaikų, patiriančių socialinę riziką: 57 vaikai – nuo 0 iki 2 metų, 133 vaikai – nuo 2 iki 5 metų. </w:t>
      </w:r>
    </w:p>
    <w:p w14:paraId="7A8D4A27" w14:textId="68860744" w:rsidR="00AD6FCD" w:rsidRDefault="00AD6FCD" w:rsidP="00CF310B">
      <w:pPr>
        <w:pStyle w:val="paragraph"/>
        <w:numPr>
          <w:ilvl w:val="1"/>
          <w:numId w:val="23"/>
        </w:numPr>
        <w:spacing w:before="0" w:beforeAutospacing="0" w:after="0" w:afterAutospacing="0"/>
        <w:ind w:left="0" w:firstLine="851"/>
        <w:jc w:val="both"/>
        <w:textAlignment w:val="baseline"/>
        <w:rPr>
          <w:rStyle w:val="normaltextrun"/>
          <w:b/>
        </w:rPr>
      </w:pPr>
      <w:r w:rsidRPr="00AD6FCD">
        <w:rPr>
          <w:rStyle w:val="normaltextrun"/>
          <w:b/>
        </w:rPr>
        <w:t>Mokini</w:t>
      </w:r>
      <w:r>
        <w:rPr>
          <w:rStyle w:val="normaltextrun"/>
          <w:b/>
        </w:rPr>
        <w:t>ai</w:t>
      </w:r>
      <w:r w:rsidRPr="00AD6FCD">
        <w:rPr>
          <w:rStyle w:val="normaltextrun"/>
          <w:b/>
        </w:rPr>
        <w:t>, gyvenan</w:t>
      </w:r>
      <w:r>
        <w:rPr>
          <w:rStyle w:val="normaltextrun"/>
          <w:b/>
        </w:rPr>
        <w:t>tys</w:t>
      </w:r>
      <w:r w:rsidRPr="00AD6FCD">
        <w:rPr>
          <w:rStyle w:val="normaltextrun"/>
          <w:b/>
        </w:rPr>
        <w:t xml:space="preserve"> Šiaulių rajone ir</w:t>
      </w:r>
      <w:r>
        <w:rPr>
          <w:rStyle w:val="normaltextrun"/>
          <w:b/>
        </w:rPr>
        <w:t xml:space="preserve"> lankantys </w:t>
      </w:r>
      <w:r w:rsidRPr="00AD6FCD">
        <w:rPr>
          <w:rStyle w:val="normaltextrun"/>
          <w:b/>
        </w:rPr>
        <w:t>Šiaulių</w:t>
      </w:r>
      <w:r>
        <w:rPr>
          <w:rStyle w:val="normaltextrun"/>
          <w:b/>
        </w:rPr>
        <w:t xml:space="preserve"> miesto bendrojo ugdymo mokyklas.</w:t>
      </w:r>
    </w:p>
    <w:p w14:paraId="694EFE44" w14:textId="702739C1" w:rsidR="000719A7" w:rsidRDefault="00B053DE" w:rsidP="00AD6FCD">
      <w:pPr>
        <w:pStyle w:val="paragraph"/>
        <w:spacing w:before="0" w:beforeAutospacing="0" w:after="0" w:afterAutospacing="0"/>
        <w:ind w:firstLine="851"/>
        <w:jc w:val="both"/>
        <w:textAlignment w:val="baseline"/>
        <w:rPr>
          <w:rStyle w:val="normaltextrun"/>
          <w:bCs/>
        </w:rPr>
      </w:pPr>
      <w:r w:rsidRPr="00B053DE">
        <w:rPr>
          <w:rStyle w:val="normaltextrun"/>
          <w:bCs/>
        </w:rPr>
        <w:t>2022</w:t>
      </w:r>
      <w:r>
        <w:rPr>
          <w:rStyle w:val="normaltextrun"/>
          <w:bCs/>
        </w:rPr>
        <w:t>-09-01 Savivaldybės švietimo įstaigose ugdėsi 1</w:t>
      </w:r>
      <w:r w:rsidR="00160F58">
        <w:rPr>
          <w:rStyle w:val="normaltextrun"/>
          <w:bCs/>
        </w:rPr>
        <w:t>4</w:t>
      </w:r>
      <w:r w:rsidR="00D821B1">
        <w:rPr>
          <w:rStyle w:val="normaltextrun"/>
          <w:bCs/>
        </w:rPr>
        <w:t>2</w:t>
      </w:r>
      <w:r w:rsidR="000719A7">
        <w:rPr>
          <w:rStyle w:val="normaltextrun"/>
          <w:bCs/>
        </w:rPr>
        <w:t>9</w:t>
      </w:r>
      <w:r>
        <w:rPr>
          <w:rStyle w:val="normaltextrun"/>
          <w:bCs/>
        </w:rPr>
        <w:t xml:space="preserve"> </w:t>
      </w:r>
      <w:r w:rsidR="00DC3095">
        <w:rPr>
          <w:rStyle w:val="normaltextrun"/>
          <w:bCs/>
        </w:rPr>
        <w:t xml:space="preserve">(beveik 10 proc. visų mokinių) </w:t>
      </w:r>
      <w:r>
        <w:rPr>
          <w:rStyle w:val="normaltextrun"/>
          <w:bCs/>
        </w:rPr>
        <w:t xml:space="preserve">Šiaulių rajone gyvenantys vaikai: </w:t>
      </w:r>
      <w:r w:rsidR="00D821B1">
        <w:rPr>
          <w:rStyle w:val="normaltextrun"/>
          <w:bCs/>
        </w:rPr>
        <w:t xml:space="preserve">priešmokyklinio ugdymo grupėse – 26 </w:t>
      </w:r>
      <w:r w:rsidR="000719A7">
        <w:rPr>
          <w:rStyle w:val="normaltextrun"/>
          <w:bCs/>
        </w:rPr>
        <w:t>mokiniai</w:t>
      </w:r>
      <w:r w:rsidR="00D821B1">
        <w:rPr>
          <w:rStyle w:val="normaltextrun"/>
          <w:bCs/>
        </w:rPr>
        <w:t xml:space="preserve">, </w:t>
      </w:r>
      <w:r w:rsidR="00160F58">
        <w:rPr>
          <w:rStyle w:val="normaltextrun"/>
          <w:bCs/>
        </w:rPr>
        <w:t>1</w:t>
      </w:r>
      <w:r w:rsidR="00160F58" w:rsidRPr="0086530B">
        <w:rPr>
          <w:rStyle w:val="normaltextrun"/>
        </w:rPr>
        <w:t>–</w:t>
      </w:r>
      <w:r w:rsidR="00160F58">
        <w:rPr>
          <w:rStyle w:val="normaltextrun"/>
          <w:bCs/>
        </w:rPr>
        <w:t xml:space="preserve">4 klasėse </w:t>
      </w:r>
      <w:r w:rsidR="000719A7">
        <w:rPr>
          <w:rStyle w:val="normaltextrun"/>
          <w:bCs/>
        </w:rPr>
        <w:t>– 263 mokiniai</w:t>
      </w:r>
      <w:r w:rsidR="00160F58">
        <w:rPr>
          <w:rStyle w:val="normaltextrun"/>
          <w:bCs/>
        </w:rPr>
        <w:t>,</w:t>
      </w:r>
      <w:r w:rsidR="000719A7">
        <w:rPr>
          <w:rStyle w:val="normaltextrun"/>
          <w:bCs/>
        </w:rPr>
        <w:t xml:space="preserve"> 5-8 klasėse – 481 mokinys, I-IV </w:t>
      </w:r>
      <w:proofErr w:type="spellStart"/>
      <w:r w:rsidR="000719A7">
        <w:rPr>
          <w:rStyle w:val="normaltextrun"/>
          <w:bCs/>
        </w:rPr>
        <w:t>gimn</w:t>
      </w:r>
      <w:proofErr w:type="spellEnd"/>
      <w:r w:rsidR="000719A7">
        <w:rPr>
          <w:rStyle w:val="normaltextrun"/>
          <w:bCs/>
        </w:rPr>
        <w:t>. klasėse – 659 mokiniai.</w:t>
      </w:r>
      <w:r w:rsidR="000E042F">
        <w:rPr>
          <w:rStyle w:val="normaltextrun"/>
          <w:bCs/>
        </w:rPr>
        <w:t xml:space="preserve"> Lyginant su 2021-09-01 duomenimis, </w:t>
      </w:r>
      <w:r w:rsidR="00DC3095">
        <w:rPr>
          <w:rStyle w:val="normaltextrun"/>
          <w:bCs/>
        </w:rPr>
        <w:t xml:space="preserve">2022-2023 m. m. </w:t>
      </w:r>
      <w:r w:rsidR="000E042F">
        <w:rPr>
          <w:rStyle w:val="normaltextrun"/>
          <w:bCs/>
        </w:rPr>
        <w:t>Savivaldybės mokyklose šiek tiek sumažėjo mokinių, gyvenančių Šiaulių rajone (2021-09-01 miesto mokyklose mokėsi 1537 mokiniai (11 proc. visų mokinių).</w:t>
      </w:r>
    </w:p>
    <w:p w14:paraId="270FF8C6" w14:textId="4101D18D" w:rsidR="00AD6FCD" w:rsidRPr="00997C3C" w:rsidRDefault="00796002" w:rsidP="00997C3C">
      <w:pPr>
        <w:pStyle w:val="paragraph"/>
        <w:numPr>
          <w:ilvl w:val="1"/>
          <w:numId w:val="23"/>
        </w:numPr>
        <w:spacing w:before="0" w:beforeAutospacing="0" w:after="0" w:afterAutospacing="0"/>
        <w:ind w:left="0" w:firstLine="851"/>
        <w:jc w:val="both"/>
        <w:textAlignment w:val="baseline"/>
        <w:rPr>
          <w:rStyle w:val="normaltextrun"/>
          <w:bCs/>
        </w:rPr>
      </w:pPr>
      <w:r w:rsidRPr="00796002">
        <w:rPr>
          <w:rStyle w:val="normaltextrun"/>
          <w:b/>
        </w:rPr>
        <w:t xml:space="preserve"> Mokinių, grįžusių/atvykusių mokytis iš užsienio, skaičius.</w:t>
      </w:r>
      <w:r w:rsidR="00997C3C">
        <w:rPr>
          <w:rStyle w:val="normaltextrun"/>
          <w:b/>
        </w:rPr>
        <w:t xml:space="preserve"> </w:t>
      </w:r>
      <w:r w:rsidR="00997C3C" w:rsidRPr="00997C3C">
        <w:rPr>
          <w:rStyle w:val="normaltextrun"/>
          <w:bCs/>
        </w:rPr>
        <w:t xml:space="preserve">2022 m. </w:t>
      </w:r>
      <w:r w:rsidR="00997C3C">
        <w:rPr>
          <w:rStyle w:val="normaltextrun"/>
          <w:bCs/>
        </w:rPr>
        <w:t>į švietimo įstaigas priimt</w:t>
      </w:r>
      <w:r w:rsidR="00B27D4C">
        <w:rPr>
          <w:rStyle w:val="normaltextrun"/>
          <w:bCs/>
        </w:rPr>
        <w:t>i</w:t>
      </w:r>
      <w:r w:rsidR="00997C3C">
        <w:rPr>
          <w:rStyle w:val="normaltextrun"/>
          <w:bCs/>
        </w:rPr>
        <w:t xml:space="preserve"> ugdytis </w:t>
      </w:r>
      <w:r w:rsidR="00785B04">
        <w:rPr>
          <w:rStyle w:val="normaltextrun"/>
          <w:bCs/>
        </w:rPr>
        <w:t>35 mokiniai grįžę iš užsienio</w:t>
      </w:r>
      <w:r w:rsidR="00B27D4C">
        <w:rPr>
          <w:rStyle w:val="normaltextrun"/>
          <w:bCs/>
        </w:rPr>
        <w:t xml:space="preserve"> (12 iš Didžiosios Britanijos, 6 iš Vokietijos, 5 iš Airijos ir kt.) </w:t>
      </w:r>
      <w:r w:rsidR="00785B04">
        <w:rPr>
          <w:rStyle w:val="normaltextrun"/>
          <w:bCs/>
        </w:rPr>
        <w:t xml:space="preserve"> ir </w:t>
      </w:r>
      <w:r w:rsidR="00997C3C">
        <w:rPr>
          <w:rStyle w:val="normaltextrun"/>
          <w:bCs/>
        </w:rPr>
        <w:t>daugiau nei 700 vaikų iš Ukrainos: į bendrojo ugdymo mokyklas – 574 mokiniai, į lopšelius-darželius – 167 vaikai, į NVŠ – 235 mokiniai.</w:t>
      </w:r>
      <w:r w:rsidR="00B67A2A">
        <w:rPr>
          <w:rStyle w:val="normaltextrun"/>
          <w:bCs/>
        </w:rPr>
        <w:t xml:space="preserve"> Mokinių registro duomenimis, Savivaldybės mokyklose 2022-09-01 mokėsi 605 mokiniai užsieniečiai (2021m. – 44).</w:t>
      </w:r>
    </w:p>
    <w:p w14:paraId="4A20A99E" w14:textId="77777777" w:rsidR="00796002" w:rsidRDefault="00796002" w:rsidP="00997C3C">
      <w:pPr>
        <w:pStyle w:val="paragraph"/>
        <w:spacing w:before="0" w:beforeAutospacing="0" w:after="0" w:afterAutospacing="0"/>
        <w:ind w:firstLine="851"/>
        <w:jc w:val="center"/>
        <w:textAlignment w:val="baseline"/>
        <w:rPr>
          <w:rStyle w:val="normaltextrun"/>
          <w:b/>
        </w:rPr>
      </w:pPr>
    </w:p>
    <w:p w14:paraId="35FDA6A6" w14:textId="0BC61BAE" w:rsidR="00825812" w:rsidRPr="004269EB" w:rsidRDefault="00825812" w:rsidP="00825812">
      <w:pPr>
        <w:pStyle w:val="paragraph"/>
        <w:spacing w:before="0" w:beforeAutospacing="0" w:after="0" w:afterAutospacing="0"/>
        <w:jc w:val="center"/>
        <w:textAlignment w:val="baseline"/>
        <w:rPr>
          <w:rStyle w:val="normaltextrun"/>
          <w:b/>
        </w:rPr>
      </w:pPr>
      <w:r>
        <w:rPr>
          <w:rStyle w:val="normaltextrun"/>
          <w:b/>
        </w:rPr>
        <w:t>I</w:t>
      </w:r>
      <w:r w:rsidRPr="004269EB">
        <w:rPr>
          <w:rStyle w:val="normaltextrun"/>
          <w:b/>
        </w:rPr>
        <w:t>I. </w:t>
      </w:r>
      <w:r>
        <w:rPr>
          <w:rStyle w:val="normaltextrun"/>
          <w:b/>
        </w:rPr>
        <w:t xml:space="preserve">INDĖLIS Į </w:t>
      </w:r>
      <w:r w:rsidRPr="004269EB">
        <w:rPr>
          <w:rStyle w:val="normaltextrun"/>
          <w:b/>
        </w:rPr>
        <w:t>ŠVIETIM</w:t>
      </w:r>
      <w:r>
        <w:rPr>
          <w:rStyle w:val="normaltextrun"/>
          <w:b/>
        </w:rPr>
        <w:t>Ą</w:t>
      </w:r>
      <w:r w:rsidRPr="004269EB">
        <w:rPr>
          <w:rStyle w:val="normaltextrun"/>
          <w:b/>
        </w:rPr>
        <w:t>.</w:t>
      </w:r>
    </w:p>
    <w:p w14:paraId="44C4CB61" w14:textId="77777777" w:rsidR="005550A9" w:rsidRDefault="005550A9" w:rsidP="0086530B">
      <w:pPr>
        <w:pStyle w:val="paragraph"/>
        <w:spacing w:before="0" w:beforeAutospacing="0" w:after="0" w:afterAutospacing="0"/>
        <w:ind w:firstLine="851"/>
        <w:jc w:val="both"/>
        <w:textAlignment w:val="baseline"/>
        <w:rPr>
          <w:rStyle w:val="normaltextrun"/>
          <w:color w:val="FF0000"/>
        </w:rPr>
      </w:pPr>
    </w:p>
    <w:p w14:paraId="42F75A25" w14:textId="01205C7A" w:rsidR="00E01BBC" w:rsidRPr="005550A9" w:rsidRDefault="00D83023" w:rsidP="0086530B">
      <w:pPr>
        <w:pStyle w:val="paragraph"/>
        <w:spacing w:before="0" w:beforeAutospacing="0" w:after="0" w:afterAutospacing="0"/>
        <w:ind w:firstLine="851"/>
        <w:jc w:val="both"/>
        <w:textAlignment w:val="baseline"/>
        <w:rPr>
          <w:rStyle w:val="normaltextrun"/>
          <w:b/>
          <w:bCs/>
        </w:rPr>
      </w:pPr>
      <w:r>
        <w:rPr>
          <w:rStyle w:val="normaltextrun"/>
          <w:b/>
          <w:bCs/>
        </w:rPr>
        <w:t xml:space="preserve">2. </w:t>
      </w:r>
      <w:r w:rsidR="005550A9" w:rsidRPr="005550A9">
        <w:rPr>
          <w:rStyle w:val="normaltextrun"/>
          <w:b/>
          <w:bCs/>
        </w:rPr>
        <w:t>Besimokančiųjų charakteristika.</w:t>
      </w:r>
    </w:p>
    <w:p w14:paraId="06EBDA25" w14:textId="63A61404" w:rsidR="00E3797B" w:rsidRPr="00DC780B" w:rsidRDefault="005A0A4D" w:rsidP="0086530B">
      <w:pPr>
        <w:pStyle w:val="paragraph"/>
        <w:spacing w:before="0" w:beforeAutospacing="0" w:after="0" w:afterAutospacing="0"/>
        <w:ind w:firstLine="851"/>
        <w:jc w:val="both"/>
        <w:textAlignment w:val="baseline"/>
        <w:rPr>
          <w:rStyle w:val="normaltextrun"/>
          <w:b/>
          <w:bCs/>
        </w:rPr>
      </w:pPr>
      <w:r>
        <w:rPr>
          <w:rStyle w:val="normaltextrun"/>
          <w:b/>
          <w:bCs/>
        </w:rPr>
        <w:t xml:space="preserve">2.1. </w:t>
      </w:r>
      <w:r w:rsidR="00E3797B" w:rsidRPr="00DC780B">
        <w:rPr>
          <w:rStyle w:val="normaltextrun"/>
          <w:b/>
          <w:bCs/>
        </w:rPr>
        <w:t>Mokinių skaičiaus pokytis.</w:t>
      </w:r>
    </w:p>
    <w:p w14:paraId="25A86A53" w14:textId="12D55509" w:rsidR="008B493B" w:rsidRPr="0086530B" w:rsidRDefault="60D1D6DA" w:rsidP="0086530B">
      <w:pPr>
        <w:pStyle w:val="paragraph"/>
        <w:spacing w:before="0" w:beforeAutospacing="0" w:after="0" w:afterAutospacing="0"/>
        <w:ind w:firstLine="851"/>
        <w:jc w:val="both"/>
        <w:textAlignment w:val="baseline"/>
        <w:rPr>
          <w:rStyle w:val="normaltextrun"/>
        </w:rPr>
      </w:pPr>
      <w:r w:rsidRPr="0086530B">
        <w:rPr>
          <w:rStyle w:val="normaltextrun"/>
        </w:rPr>
        <w:t>202</w:t>
      </w:r>
      <w:r w:rsidR="00530056" w:rsidRPr="0086530B">
        <w:rPr>
          <w:rStyle w:val="normaltextrun"/>
        </w:rPr>
        <w:t>2</w:t>
      </w:r>
      <w:r w:rsidRPr="0086530B">
        <w:rPr>
          <w:rStyle w:val="normaltextrun"/>
        </w:rPr>
        <w:t xml:space="preserve"> m., palyginus su 202</w:t>
      </w:r>
      <w:r w:rsidR="00530056" w:rsidRPr="0086530B">
        <w:rPr>
          <w:rStyle w:val="normaltextrun"/>
        </w:rPr>
        <w:t>1</w:t>
      </w:r>
      <w:r w:rsidRPr="0086530B">
        <w:rPr>
          <w:rStyle w:val="normaltextrun"/>
        </w:rPr>
        <w:t xml:space="preserve"> m., </w:t>
      </w:r>
      <w:r w:rsidR="00530056" w:rsidRPr="0086530B">
        <w:rPr>
          <w:rStyle w:val="normaltextrun"/>
        </w:rPr>
        <w:t>S</w:t>
      </w:r>
      <w:r w:rsidRPr="0086530B">
        <w:rPr>
          <w:rStyle w:val="normaltextrun"/>
        </w:rPr>
        <w:t xml:space="preserve">avivaldybės </w:t>
      </w:r>
      <w:r w:rsidR="00530056" w:rsidRPr="0086530B">
        <w:rPr>
          <w:rStyle w:val="normaltextrun"/>
        </w:rPr>
        <w:t>BUM mokinių</w:t>
      </w:r>
      <w:r w:rsidR="009C14CA" w:rsidRPr="0086530B">
        <w:rPr>
          <w:rStyle w:val="normaltextrun"/>
        </w:rPr>
        <w:t xml:space="preserve"> skaičius padidėjo </w:t>
      </w:r>
      <w:r w:rsidR="00530056" w:rsidRPr="0086530B">
        <w:rPr>
          <w:rStyle w:val="normaltextrun"/>
        </w:rPr>
        <w:t xml:space="preserve">652 </w:t>
      </w:r>
      <w:r w:rsidR="009C14CA" w:rsidRPr="0086530B">
        <w:rPr>
          <w:rStyle w:val="normaltextrun"/>
        </w:rPr>
        <w:t xml:space="preserve">mokiniais, </w:t>
      </w:r>
      <w:r w:rsidR="00464E2F" w:rsidRPr="0086530B">
        <w:rPr>
          <w:rStyle w:val="normaltextrun"/>
        </w:rPr>
        <w:t>IU</w:t>
      </w:r>
      <w:r w:rsidRPr="0086530B">
        <w:rPr>
          <w:rStyle w:val="normaltextrun"/>
        </w:rPr>
        <w:t xml:space="preserve"> įstaigose </w:t>
      </w:r>
      <w:r w:rsidR="009C14CA" w:rsidRPr="0086530B">
        <w:rPr>
          <w:rStyle w:val="normaltextrun"/>
        </w:rPr>
        <w:t xml:space="preserve">ugdytinių skaičius </w:t>
      </w:r>
      <w:r w:rsidR="00995AB4" w:rsidRPr="0086530B">
        <w:rPr>
          <w:rStyle w:val="normaltextrun"/>
        </w:rPr>
        <w:t xml:space="preserve">sumažėjo 233 </w:t>
      </w:r>
      <w:r w:rsidR="009C14CA" w:rsidRPr="0086530B">
        <w:rPr>
          <w:rStyle w:val="normaltextrun"/>
        </w:rPr>
        <w:t>vaik</w:t>
      </w:r>
      <w:r w:rsidR="00995AB4" w:rsidRPr="0086530B">
        <w:rPr>
          <w:rStyle w:val="normaltextrun"/>
        </w:rPr>
        <w:t>ais</w:t>
      </w:r>
      <w:r w:rsidR="006A3CCA" w:rsidRPr="0086530B">
        <w:rPr>
          <w:rStyle w:val="normaltextrun"/>
        </w:rPr>
        <w:t xml:space="preserve">. BUM mokinių skaičius ženkliai padidėjo dėl iš Ukrainos atvykusių mokinių ir dėl įstaigų reorganizacijų (prijungus dvi IU įstaigas prie BUM, pasikeitė vaikų registracija ŠVIS). </w:t>
      </w:r>
      <w:r w:rsidR="006860AE">
        <w:rPr>
          <w:rStyle w:val="normaltextrun"/>
        </w:rPr>
        <w:t>Į pirmas klases priimt</w:t>
      </w:r>
      <w:r w:rsidR="00ED5B03">
        <w:rPr>
          <w:rStyle w:val="normaltextrun"/>
        </w:rPr>
        <w:t>i</w:t>
      </w:r>
      <w:r w:rsidR="006860AE">
        <w:rPr>
          <w:rStyle w:val="normaltextrun"/>
        </w:rPr>
        <w:t xml:space="preserve"> 1257 mokiniai (8,6 proc. lyginant su bendru mokinių skaičiumi). </w:t>
      </w:r>
      <w:r w:rsidR="00ED5B03">
        <w:rPr>
          <w:rStyle w:val="normaltextrun"/>
        </w:rPr>
        <w:t>2022</w:t>
      </w:r>
      <w:r w:rsidR="00E6389E">
        <w:rPr>
          <w:rStyle w:val="normaltextrun"/>
        </w:rPr>
        <w:t>–</w:t>
      </w:r>
      <w:r w:rsidR="00ED5B03">
        <w:rPr>
          <w:rStyle w:val="normaltextrun"/>
        </w:rPr>
        <w:t>2023 m. m. priešmokyklinio ugdymo grupėse bendrojo ugdymo mokyklose mokosi 577 mokiniai, 1</w:t>
      </w:r>
      <w:r w:rsidR="00E6389E">
        <w:rPr>
          <w:rStyle w:val="normaltextrun"/>
        </w:rPr>
        <w:t>–</w:t>
      </w:r>
      <w:r w:rsidR="00ED5B03">
        <w:rPr>
          <w:rStyle w:val="normaltextrun"/>
        </w:rPr>
        <w:t>4 kl. – 4880 mokinių, 5</w:t>
      </w:r>
      <w:r w:rsidR="00E6389E">
        <w:rPr>
          <w:rStyle w:val="normaltextrun"/>
        </w:rPr>
        <w:t>–</w:t>
      </w:r>
      <w:r w:rsidR="00ED5B03">
        <w:rPr>
          <w:rStyle w:val="normaltextrun"/>
        </w:rPr>
        <w:t>8 kl. – 4972 mokiniai, 9</w:t>
      </w:r>
      <w:r w:rsidR="00E6389E">
        <w:rPr>
          <w:rStyle w:val="normaltextrun"/>
        </w:rPr>
        <w:t>–</w:t>
      </w:r>
      <w:r w:rsidR="00ED5B03">
        <w:rPr>
          <w:rStyle w:val="normaltextrun"/>
        </w:rPr>
        <w:t xml:space="preserve">12 kl. </w:t>
      </w:r>
      <w:r w:rsidR="00ED5B03">
        <w:rPr>
          <w:rStyle w:val="normaltextrun"/>
        </w:rPr>
        <w:lastRenderedPageBreak/>
        <w:t xml:space="preserve">– 4192 mokiniai. </w:t>
      </w:r>
      <w:r w:rsidR="006860AE">
        <w:rPr>
          <w:rStyle w:val="normaltextrun"/>
        </w:rPr>
        <w:t xml:space="preserve">Savivaldybės </w:t>
      </w:r>
      <w:r w:rsidR="009C14CA" w:rsidRPr="0086530B">
        <w:rPr>
          <w:rStyle w:val="normaltextrun"/>
        </w:rPr>
        <w:t>N</w:t>
      </w:r>
      <w:r w:rsidRPr="0086530B">
        <w:rPr>
          <w:rStyle w:val="normaltextrun"/>
        </w:rPr>
        <w:t>eformaliojo vaikų švietimo</w:t>
      </w:r>
      <w:r w:rsidR="00EC04ED" w:rsidRPr="0086530B">
        <w:rPr>
          <w:rStyle w:val="normaltextrun"/>
        </w:rPr>
        <w:t xml:space="preserve"> (toliau – NVŠ)</w:t>
      </w:r>
      <w:r w:rsidRPr="0086530B">
        <w:rPr>
          <w:rStyle w:val="normaltextrun"/>
        </w:rPr>
        <w:t xml:space="preserve"> mokyklose mokinių skaičius</w:t>
      </w:r>
      <w:r w:rsidR="00995AB4" w:rsidRPr="0086530B">
        <w:rPr>
          <w:rStyle w:val="normaltextrun"/>
        </w:rPr>
        <w:t xml:space="preserve"> padidėjo 149 </w:t>
      </w:r>
      <w:r w:rsidRPr="0086530B">
        <w:rPr>
          <w:rStyle w:val="normaltextrun"/>
        </w:rPr>
        <w:t>mok</w:t>
      </w:r>
      <w:r w:rsidR="009C14CA" w:rsidRPr="0086530B">
        <w:rPr>
          <w:rStyle w:val="normaltextrun"/>
        </w:rPr>
        <w:t>iniais</w:t>
      </w:r>
      <w:r w:rsidR="00C27199" w:rsidRPr="0086530B">
        <w:rPr>
          <w:rStyle w:val="normaltextrun"/>
        </w:rPr>
        <w:t xml:space="preserve"> (žr. </w:t>
      </w:r>
      <w:r w:rsidR="00E45619">
        <w:rPr>
          <w:rStyle w:val="normaltextrun"/>
        </w:rPr>
        <w:t>2</w:t>
      </w:r>
      <w:r w:rsidR="00C27199" w:rsidRPr="0086530B">
        <w:rPr>
          <w:rStyle w:val="normaltextrun"/>
        </w:rPr>
        <w:t xml:space="preserve"> paveikslas)</w:t>
      </w:r>
      <w:r w:rsidRPr="0086530B">
        <w:rPr>
          <w:rStyle w:val="normaltextrun"/>
        </w:rPr>
        <w:t>.</w:t>
      </w:r>
      <w:r w:rsidR="00995AB4" w:rsidRPr="0086530B">
        <w:rPr>
          <w:rStyle w:val="normaltextrun"/>
        </w:rPr>
        <w:t xml:space="preserve"> </w:t>
      </w:r>
    </w:p>
    <w:p w14:paraId="4903ADB8" w14:textId="7A6F7978" w:rsidR="008B493B" w:rsidRPr="0086530B" w:rsidRDefault="008B493B" w:rsidP="0086530B">
      <w:pPr>
        <w:pStyle w:val="paragraph"/>
        <w:spacing w:before="0" w:beforeAutospacing="0" w:after="0" w:afterAutospacing="0"/>
        <w:jc w:val="both"/>
        <w:textAlignment w:val="baseline"/>
        <w:rPr>
          <w:color w:val="FF0000"/>
        </w:rPr>
      </w:pPr>
    </w:p>
    <w:p w14:paraId="56055CB9" w14:textId="5CCD3E2C" w:rsidR="00661453" w:rsidRPr="0086530B" w:rsidRDefault="00E45619" w:rsidP="0086530B">
      <w:pPr>
        <w:pStyle w:val="paragraph"/>
        <w:spacing w:before="0" w:beforeAutospacing="0" w:after="0" w:afterAutospacing="0"/>
        <w:jc w:val="center"/>
        <w:textAlignment w:val="baseline"/>
        <w:rPr>
          <w:rStyle w:val="normaltextrun"/>
          <w:b/>
          <w:color w:val="FF0000"/>
          <w:sz w:val="22"/>
          <w:szCs w:val="22"/>
        </w:rPr>
      </w:pPr>
      <w:r>
        <w:rPr>
          <w:rStyle w:val="normaltextrun"/>
          <w:b/>
          <w:sz w:val="22"/>
          <w:szCs w:val="22"/>
        </w:rPr>
        <w:t>2</w:t>
      </w:r>
      <w:r w:rsidR="008B493B" w:rsidRPr="0086530B">
        <w:rPr>
          <w:rStyle w:val="normaltextrun"/>
          <w:b/>
          <w:sz w:val="22"/>
          <w:szCs w:val="22"/>
        </w:rPr>
        <w:t xml:space="preserve"> pav.</w:t>
      </w:r>
      <w:r w:rsidR="00622E3A" w:rsidRPr="0086530B">
        <w:rPr>
          <w:rStyle w:val="normaltextrun"/>
          <w:b/>
          <w:sz w:val="22"/>
          <w:szCs w:val="22"/>
        </w:rPr>
        <w:t xml:space="preserve"> Vaikų/mokinių</w:t>
      </w:r>
      <w:r w:rsidR="009C14CA" w:rsidRPr="0086530B">
        <w:rPr>
          <w:rStyle w:val="normaltextrun"/>
          <w:b/>
          <w:sz w:val="22"/>
          <w:szCs w:val="22"/>
        </w:rPr>
        <w:t xml:space="preserve"> </w:t>
      </w:r>
      <w:r w:rsidR="00094E27" w:rsidRPr="0086530B">
        <w:rPr>
          <w:rStyle w:val="normaltextrun"/>
          <w:b/>
          <w:sz w:val="22"/>
          <w:szCs w:val="22"/>
        </w:rPr>
        <w:t>skaičiaus pokytis</w:t>
      </w:r>
      <w:r w:rsidR="008B493B" w:rsidRPr="0086530B">
        <w:rPr>
          <w:rStyle w:val="normaltextrun"/>
          <w:b/>
          <w:sz w:val="22"/>
          <w:szCs w:val="22"/>
        </w:rPr>
        <w:t xml:space="preserve"> (rugsėjo 1 d. duomenys</w:t>
      </w:r>
      <w:r w:rsidR="007D1FB4" w:rsidRPr="0086530B">
        <w:rPr>
          <w:rStyle w:val="normaltextrun"/>
          <w:b/>
          <w:sz w:val="22"/>
          <w:szCs w:val="22"/>
        </w:rPr>
        <w:t>, ŠVIS</w:t>
      </w:r>
      <w:r w:rsidR="008B493B" w:rsidRPr="0086530B">
        <w:rPr>
          <w:rStyle w:val="normaltextrun"/>
          <w:b/>
          <w:sz w:val="22"/>
          <w:szCs w:val="22"/>
        </w:rPr>
        <w:t>)</w:t>
      </w:r>
    </w:p>
    <w:p w14:paraId="22A536B0" w14:textId="3DFAA70E" w:rsidR="00661453" w:rsidRPr="0086530B" w:rsidRDefault="00661453" w:rsidP="0086530B">
      <w:pPr>
        <w:pStyle w:val="paragraph"/>
        <w:spacing w:before="0" w:beforeAutospacing="0" w:after="0" w:afterAutospacing="0"/>
        <w:jc w:val="center"/>
        <w:textAlignment w:val="baseline"/>
        <w:rPr>
          <w:rStyle w:val="eop"/>
          <w:b/>
          <w:color w:val="FF0000"/>
          <w:sz w:val="22"/>
          <w:szCs w:val="22"/>
        </w:rPr>
      </w:pPr>
      <w:r w:rsidRPr="0086530B">
        <w:rPr>
          <w:b/>
          <w:noProof/>
          <w:color w:val="FF0000"/>
          <w:sz w:val="22"/>
          <w:szCs w:val="22"/>
        </w:rPr>
        <w:drawing>
          <wp:inline distT="0" distB="0" distL="0" distR="0" wp14:anchorId="53E7A903" wp14:editId="79AF1197">
            <wp:extent cx="5496560" cy="1732280"/>
            <wp:effectExtent l="0" t="0" r="8890" b="127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1FE33A" w14:textId="77777777" w:rsidR="00330140" w:rsidRPr="0086530B" w:rsidRDefault="00330140" w:rsidP="0086530B">
      <w:pPr>
        <w:pStyle w:val="paragraph"/>
        <w:spacing w:before="0" w:beforeAutospacing="0" w:after="0" w:afterAutospacing="0"/>
        <w:jc w:val="both"/>
        <w:textAlignment w:val="baseline"/>
        <w:rPr>
          <w:sz w:val="22"/>
          <w:szCs w:val="22"/>
        </w:rPr>
      </w:pPr>
      <w:r w:rsidRPr="0086530B">
        <w:rPr>
          <w:rStyle w:val="normaltextrun"/>
          <w:sz w:val="22"/>
          <w:szCs w:val="22"/>
        </w:rPr>
        <w:t>Pastaba. Bendrojo ugdymo mokyklose mokinių skaičius nurodomas su priešmokyklinio ugdymo grupių vaikais ir suaugusiais mokiniais.</w:t>
      </w:r>
      <w:r w:rsidRPr="0086530B">
        <w:rPr>
          <w:rStyle w:val="eop"/>
          <w:sz w:val="22"/>
          <w:szCs w:val="22"/>
        </w:rPr>
        <w:t> </w:t>
      </w:r>
    </w:p>
    <w:p w14:paraId="18CD217A" w14:textId="77777777" w:rsidR="00622E3A" w:rsidRPr="0086530B" w:rsidRDefault="00622E3A" w:rsidP="0086530B">
      <w:pPr>
        <w:pStyle w:val="paragraph"/>
        <w:spacing w:before="0" w:beforeAutospacing="0" w:after="0" w:afterAutospacing="0"/>
        <w:jc w:val="both"/>
        <w:textAlignment w:val="baseline"/>
        <w:rPr>
          <w:rStyle w:val="eop"/>
          <w:color w:val="FF0000"/>
        </w:rPr>
      </w:pPr>
    </w:p>
    <w:p w14:paraId="2A8CEF92" w14:textId="13A0332B" w:rsidR="008B493B" w:rsidRPr="0086530B" w:rsidRDefault="008B493B" w:rsidP="0086530B">
      <w:pPr>
        <w:spacing w:after="0" w:line="240" w:lineRule="auto"/>
        <w:ind w:firstLine="851"/>
        <w:jc w:val="both"/>
        <w:textAlignment w:val="baseline"/>
        <w:rPr>
          <w:rFonts w:ascii="Times New Roman" w:eastAsia="Times New Roman" w:hAnsi="Times New Roman"/>
          <w:b/>
          <w:sz w:val="24"/>
          <w:szCs w:val="24"/>
          <w:lang w:eastAsia="lt-LT"/>
        </w:rPr>
      </w:pPr>
      <w:r w:rsidRPr="0086530B">
        <w:rPr>
          <w:rFonts w:ascii="Times New Roman" w:eastAsia="Times New Roman" w:hAnsi="Times New Roman"/>
          <w:b/>
          <w:sz w:val="24"/>
          <w:szCs w:val="24"/>
          <w:lang w:eastAsia="lt-LT"/>
        </w:rPr>
        <w:t>Ikimokyklinis ugdymas</w:t>
      </w:r>
      <w:r w:rsidR="00901A67">
        <w:rPr>
          <w:rFonts w:ascii="Times New Roman" w:eastAsia="Times New Roman" w:hAnsi="Times New Roman"/>
          <w:b/>
          <w:sz w:val="24"/>
          <w:szCs w:val="24"/>
          <w:lang w:eastAsia="lt-LT"/>
        </w:rPr>
        <w:t>.</w:t>
      </w:r>
    </w:p>
    <w:p w14:paraId="6A8C2897" w14:textId="11FAD38E" w:rsidR="00A02566" w:rsidRPr="0086530B" w:rsidRDefault="00E01BBC"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2022 m. i</w:t>
      </w:r>
      <w:r w:rsidR="00A02566" w:rsidRPr="0086530B">
        <w:rPr>
          <w:rFonts w:ascii="Times New Roman" w:eastAsia="Times New Roman" w:hAnsi="Times New Roman"/>
          <w:sz w:val="24"/>
          <w:szCs w:val="24"/>
          <w:lang w:eastAsia="lt-LT"/>
        </w:rPr>
        <w:t xml:space="preserve">kimokyklinis ugdymas vykdytas 25 lopšeliuose-darželiuose, 2 specialiosiose įstaigose ir 2 progimnazijų </w:t>
      </w:r>
      <w:r w:rsidR="00120949" w:rsidRPr="0086530B">
        <w:rPr>
          <w:rFonts w:ascii="Times New Roman" w:eastAsia="Times New Roman" w:hAnsi="Times New Roman"/>
          <w:sz w:val="24"/>
          <w:szCs w:val="24"/>
          <w:lang w:eastAsia="lt-LT"/>
        </w:rPr>
        <w:t>IU</w:t>
      </w:r>
      <w:r w:rsidR="00A02566" w:rsidRPr="0086530B">
        <w:rPr>
          <w:rFonts w:ascii="Times New Roman" w:eastAsia="Times New Roman" w:hAnsi="Times New Roman"/>
          <w:sz w:val="24"/>
          <w:szCs w:val="24"/>
          <w:lang w:eastAsia="lt-LT"/>
        </w:rPr>
        <w:t xml:space="preserve"> skyriuose. 2022 m. lopšeliuose-darželiuose ir specialiosiose įstaigose veikė 238 (202</w:t>
      </w:r>
      <w:r w:rsidR="00C326C3" w:rsidRPr="0086530B">
        <w:rPr>
          <w:rFonts w:ascii="Times New Roman" w:eastAsia="Times New Roman" w:hAnsi="Times New Roman"/>
          <w:sz w:val="24"/>
          <w:szCs w:val="24"/>
          <w:lang w:eastAsia="lt-LT"/>
        </w:rPr>
        <w:t>1</w:t>
      </w:r>
      <w:r w:rsidR="00A02566" w:rsidRPr="0086530B">
        <w:rPr>
          <w:rFonts w:ascii="Times New Roman" w:eastAsia="Times New Roman" w:hAnsi="Times New Roman"/>
          <w:sz w:val="24"/>
          <w:szCs w:val="24"/>
          <w:lang w:eastAsia="lt-LT"/>
        </w:rPr>
        <w:t xml:space="preserve"> m. – 243) ikimokyklinio ugdymo grupės: 66 grupės vaikams iki 3 metų amžiaus (2021 m. – 60 grupės), 172 grupės vaikams nuo 3 iki 6 metų (2021 m. – 183), iš jų 2 savaitinės ir 23 specialiosios grupės (2021 m. – 21). 2022 m. įsteigta 1 nauja grupė lopšelyje-darželyje „Gintarėlis“</w:t>
      </w:r>
      <w:r w:rsidR="00C326C3" w:rsidRPr="0086530B">
        <w:rPr>
          <w:rFonts w:ascii="Times New Roman" w:eastAsia="Times New Roman" w:hAnsi="Times New Roman"/>
          <w:sz w:val="24"/>
          <w:szCs w:val="24"/>
          <w:lang w:eastAsia="lt-LT"/>
        </w:rPr>
        <w:t xml:space="preserve"> </w:t>
      </w:r>
      <w:r w:rsidR="00A02566" w:rsidRPr="0086530B">
        <w:rPr>
          <w:rFonts w:ascii="Times New Roman" w:eastAsia="Times New Roman" w:hAnsi="Times New Roman"/>
          <w:sz w:val="24"/>
          <w:szCs w:val="24"/>
          <w:lang w:eastAsia="lt-LT"/>
        </w:rPr>
        <w:t xml:space="preserve">(2021 m. – 3). </w:t>
      </w:r>
    </w:p>
    <w:p w14:paraId="16BC2BC3" w14:textId="1730D8F7" w:rsidR="001745F2" w:rsidRDefault="001745F2"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IU įstaigose nesiugdo 116 vaikų 2</w:t>
      </w:r>
      <w:r w:rsidRPr="0086530B">
        <w:rPr>
          <w:rFonts w:ascii="Times New Roman" w:eastAsia="Times New Roman" w:hAnsi="Times New Roman"/>
          <w:sz w:val="24"/>
          <w:szCs w:val="24"/>
          <w:lang w:eastAsia="lt-LT"/>
        </w:rPr>
        <w:t>–</w:t>
      </w:r>
      <w:r>
        <w:rPr>
          <w:rFonts w:ascii="Times New Roman" w:eastAsia="Times New Roman" w:hAnsi="Times New Roman"/>
          <w:sz w:val="24"/>
          <w:szCs w:val="24"/>
          <w:lang w:eastAsia="lt-LT"/>
        </w:rPr>
        <w:t>5 metų amžiaus (2,8 proc. visų to amžiaus vaikų, kurių gyvenamoji vieta deklaruota Savivaldybėje), iš jų 59 laukia vietos pasirinktame lopšelyje-darželyje</w:t>
      </w:r>
      <w:r w:rsidR="00874B70">
        <w:rPr>
          <w:rFonts w:ascii="Times New Roman" w:eastAsia="Times New Roman" w:hAnsi="Times New Roman"/>
          <w:sz w:val="24"/>
          <w:szCs w:val="24"/>
          <w:lang w:eastAsia="lt-LT"/>
        </w:rPr>
        <w:t xml:space="preserve">, nors </w:t>
      </w:r>
      <w:r>
        <w:rPr>
          <w:rFonts w:ascii="Times New Roman" w:eastAsia="Times New Roman" w:hAnsi="Times New Roman"/>
          <w:sz w:val="24"/>
          <w:szCs w:val="24"/>
          <w:lang w:eastAsia="lt-LT"/>
        </w:rPr>
        <w:t xml:space="preserve">laisvų vietų yra kitose įstaigose.  </w:t>
      </w:r>
    </w:p>
    <w:p w14:paraId="23978FA4" w14:textId="1B368C97" w:rsidR="007C3812" w:rsidRDefault="007C3812"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švietimo įstaigose ugdomų 3</w:t>
      </w:r>
      <w:r w:rsidRPr="0086530B">
        <w:rPr>
          <w:rFonts w:ascii="Times New Roman" w:eastAsia="Times New Roman" w:hAnsi="Times New Roman"/>
          <w:sz w:val="24"/>
          <w:szCs w:val="24"/>
          <w:lang w:eastAsia="lt-LT"/>
        </w:rPr>
        <w:t>–</w:t>
      </w:r>
      <w:r>
        <w:rPr>
          <w:rFonts w:ascii="Times New Roman" w:eastAsia="Times New Roman" w:hAnsi="Times New Roman"/>
          <w:sz w:val="24"/>
          <w:szCs w:val="24"/>
          <w:lang w:eastAsia="lt-LT"/>
        </w:rPr>
        <w:t>5 metų vaikų, kurių deklaruota gyvenamoji vieta yra kitoje savivaldybėje, dalis lyginant su 2021</w:t>
      </w:r>
      <w:r w:rsidRPr="0086530B">
        <w:rPr>
          <w:rFonts w:ascii="Times New Roman" w:eastAsia="Times New Roman" w:hAnsi="Times New Roman"/>
          <w:sz w:val="24"/>
          <w:szCs w:val="24"/>
          <w:lang w:eastAsia="lt-LT"/>
        </w:rPr>
        <w:t>–</w:t>
      </w:r>
      <w:r>
        <w:rPr>
          <w:rFonts w:ascii="Times New Roman" w:eastAsia="Times New Roman" w:hAnsi="Times New Roman"/>
          <w:sz w:val="24"/>
          <w:szCs w:val="24"/>
          <w:lang w:eastAsia="lt-LT"/>
        </w:rPr>
        <w:t>2022 m. m. padidėjo ir sudaro 8,8 proc.</w:t>
      </w:r>
      <w:r w:rsidR="00463D32">
        <w:rPr>
          <w:rFonts w:ascii="Times New Roman" w:eastAsia="Times New Roman" w:hAnsi="Times New Roman"/>
          <w:sz w:val="24"/>
          <w:szCs w:val="24"/>
          <w:lang w:eastAsia="lt-LT"/>
        </w:rPr>
        <w:t xml:space="preserve"> (Lietuvos vidurkis – 7,7 proc.).</w:t>
      </w:r>
    </w:p>
    <w:p w14:paraId="5E977AA3" w14:textId="3EAF4410" w:rsidR="00422EAD" w:rsidRDefault="00E674AB" w:rsidP="004D1B59">
      <w:pPr>
        <w:spacing w:after="0" w:line="240" w:lineRule="auto"/>
        <w:ind w:firstLine="851"/>
        <w:jc w:val="both"/>
        <w:textAlignment w:val="baseline"/>
        <w:rPr>
          <w:rFonts w:ascii="Times New Roman" w:hAnsi="Times New Roman"/>
          <w:sz w:val="24"/>
          <w:szCs w:val="24"/>
        </w:rPr>
      </w:pPr>
      <w:r w:rsidRPr="00BB0990">
        <w:rPr>
          <w:rFonts w:ascii="Times New Roman" w:eastAsia="Times New Roman" w:hAnsi="Times New Roman"/>
          <w:sz w:val="24"/>
          <w:szCs w:val="24"/>
          <w:lang w:eastAsia="lt-LT"/>
        </w:rPr>
        <w:t xml:space="preserve">Ikimokyklinis ugdymas </w:t>
      </w:r>
      <w:r w:rsidR="00C86633" w:rsidRPr="00BB0990">
        <w:rPr>
          <w:rFonts w:ascii="Times New Roman" w:eastAsia="Times New Roman" w:hAnsi="Times New Roman"/>
          <w:sz w:val="24"/>
          <w:szCs w:val="24"/>
          <w:lang w:eastAsia="lt-LT"/>
        </w:rPr>
        <w:t>įg</w:t>
      </w:r>
      <w:r w:rsidRPr="00BB0990">
        <w:rPr>
          <w:rFonts w:ascii="Times New Roman" w:eastAsia="Times New Roman" w:hAnsi="Times New Roman"/>
          <w:sz w:val="24"/>
          <w:szCs w:val="24"/>
          <w:lang w:eastAsia="lt-LT"/>
        </w:rPr>
        <w:t xml:space="preserve">yvendinamas </w:t>
      </w:r>
      <w:r w:rsidR="007127BE">
        <w:rPr>
          <w:rFonts w:ascii="Times New Roman" w:eastAsia="Times New Roman" w:hAnsi="Times New Roman"/>
          <w:sz w:val="24"/>
          <w:szCs w:val="24"/>
          <w:lang w:eastAsia="lt-LT"/>
        </w:rPr>
        <w:t>8</w:t>
      </w:r>
      <w:r w:rsidRPr="00BB0990">
        <w:rPr>
          <w:rFonts w:ascii="Times New Roman" w:eastAsia="Times New Roman" w:hAnsi="Times New Roman"/>
          <w:sz w:val="24"/>
          <w:szCs w:val="24"/>
          <w:lang w:eastAsia="lt-LT"/>
        </w:rPr>
        <w:t xml:space="preserve"> nevalstybinėse įstaigose</w:t>
      </w:r>
      <w:r w:rsidR="007127BE">
        <w:rPr>
          <w:rFonts w:ascii="Times New Roman" w:eastAsia="Times New Roman" w:hAnsi="Times New Roman"/>
          <w:sz w:val="24"/>
          <w:szCs w:val="24"/>
          <w:lang w:eastAsia="lt-LT"/>
        </w:rPr>
        <w:t xml:space="preserve">, </w:t>
      </w:r>
      <w:r w:rsidR="004D1B59">
        <w:rPr>
          <w:rFonts w:ascii="Times New Roman" w:hAnsi="Times New Roman"/>
          <w:sz w:val="24"/>
          <w:szCs w:val="24"/>
        </w:rPr>
        <w:t xml:space="preserve">kuriose pagal </w:t>
      </w:r>
      <w:r w:rsidR="00BB0990" w:rsidRPr="00BB0990">
        <w:rPr>
          <w:rFonts w:ascii="Times New Roman" w:hAnsi="Times New Roman"/>
          <w:sz w:val="24"/>
          <w:szCs w:val="24"/>
        </w:rPr>
        <w:t>IU programą</w:t>
      </w:r>
      <w:r w:rsidR="004D1B59">
        <w:rPr>
          <w:rFonts w:ascii="Times New Roman" w:hAnsi="Times New Roman"/>
          <w:sz w:val="24"/>
          <w:szCs w:val="24"/>
        </w:rPr>
        <w:t xml:space="preserve"> ugdėsi </w:t>
      </w:r>
      <w:r w:rsidR="00BB0990" w:rsidRPr="00BB0990">
        <w:rPr>
          <w:rFonts w:ascii="Times New Roman" w:hAnsi="Times New Roman"/>
          <w:sz w:val="24"/>
          <w:szCs w:val="24"/>
        </w:rPr>
        <w:t>369</w:t>
      </w:r>
      <w:r w:rsidR="004D1B59">
        <w:rPr>
          <w:rFonts w:ascii="Times New Roman" w:hAnsi="Times New Roman"/>
          <w:sz w:val="24"/>
          <w:szCs w:val="24"/>
        </w:rPr>
        <w:t xml:space="preserve"> vaikai</w:t>
      </w:r>
      <w:r w:rsidR="002137FB">
        <w:rPr>
          <w:rFonts w:ascii="Times New Roman" w:hAnsi="Times New Roman"/>
          <w:sz w:val="24"/>
          <w:szCs w:val="24"/>
        </w:rPr>
        <w:t xml:space="preserve"> (7 proc. visų ikimokyklinio amžiaus vaikų, kurių gyvenamoji vieta deklaruota Savivaldybėje)</w:t>
      </w:r>
      <w:r w:rsidR="00BB0990" w:rsidRPr="00BB0990">
        <w:rPr>
          <w:rFonts w:ascii="Times New Roman" w:hAnsi="Times New Roman"/>
          <w:sz w:val="24"/>
          <w:szCs w:val="24"/>
        </w:rPr>
        <w:t xml:space="preserve">. </w:t>
      </w:r>
    </w:p>
    <w:p w14:paraId="1F6D5019" w14:textId="77777777" w:rsidR="0035275D" w:rsidRDefault="0035275D" w:rsidP="004D1B59">
      <w:pPr>
        <w:spacing w:after="0" w:line="240" w:lineRule="auto"/>
        <w:ind w:firstLine="851"/>
        <w:jc w:val="both"/>
        <w:textAlignment w:val="baseline"/>
        <w:rPr>
          <w:rFonts w:ascii="Times New Roman" w:hAnsi="Times New Roman"/>
          <w:sz w:val="24"/>
          <w:szCs w:val="24"/>
        </w:rPr>
      </w:pPr>
    </w:p>
    <w:p w14:paraId="532CEE3C" w14:textId="45F3E3ED" w:rsidR="00422EAD" w:rsidRPr="0086530B" w:rsidRDefault="00422EAD"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b/>
          <w:sz w:val="24"/>
          <w:szCs w:val="24"/>
          <w:lang w:eastAsia="lt-LT"/>
        </w:rPr>
        <w:t>Priešmokyklinis ugdymas</w:t>
      </w:r>
      <w:r w:rsidR="00B611B3" w:rsidRPr="0086530B">
        <w:rPr>
          <w:rFonts w:ascii="Times New Roman" w:eastAsia="Times New Roman" w:hAnsi="Times New Roman"/>
          <w:b/>
          <w:sz w:val="24"/>
          <w:szCs w:val="24"/>
          <w:lang w:eastAsia="lt-LT"/>
        </w:rPr>
        <w:t>.</w:t>
      </w:r>
      <w:r w:rsidRPr="0086530B">
        <w:rPr>
          <w:rFonts w:ascii="Times New Roman" w:eastAsia="Times New Roman" w:hAnsi="Times New Roman"/>
          <w:b/>
          <w:sz w:val="24"/>
          <w:szCs w:val="24"/>
          <w:lang w:eastAsia="lt-LT"/>
        </w:rPr>
        <w:t> </w:t>
      </w:r>
    </w:p>
    <w:p w14:paraId="7DBC58CC" w14:textId="77777777" w:rsidR="00422EAD" w:rsidRPr="0086530B" w:rsidRDefault="00422EAD"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Kaip ir 2021 m., 2022 m. priešmokyklinis ugdymas vykdytas 21 lopšelyje-darželyje, 13 bendrojo ugdymo mokyklų ir 2 specialiosiose mokyklose. Buvo suformuotos 66 priešmokyklinio ugdymo grupės (toliau – PUG) (2021 m. – 64): 35 grupės lopšeliuose-darželiuose (2021 m. – 33), 28 grupės – bendrojo ugdymo mokyklose (2021 m. – 27) ir 3 grupės – specialiosiose mokyklose (2021 m. – 4). PUG ugdomų vaikų skaičius išlieka stabilus: 2022 m. – 1135, 2021 m. – 1141. 94 proc. PUG veiklą organizuoja pagal III-</w:t>
      </w:r>
      <w:proofErr w:type="spellStart"/>
      <w:r w:rsidRPr="0086530B">
        <w:rPr>
          <w:rFonts w:ascii="Times New Roman" w:eastAsia="Times New Roman" w:hAnsi="Times New Roman"/>
          <w:sz w:val="24"/>
          <w:szCs w:val="24"/>
          <w:lang w:eastAsia="lt-LT"/>
        </w:rPr>
        <w:t>ąjį</w:t>
      </w:r>
      <w:proofErr w:type="spellEnd"/>
      <w:r w:rsidRPr="0086530B">
        <w:rPr>
          <w:rFonts w:ascii="Times New Roman" w:eastAsia="Times New Roman" w:hAnsi="Times New Roman"/>
          <w:sz w:val="24"/>
          <w:szCs w:val="24"/>
          <w:lang w:eastAsia="lt-LT"/>
        </w:rPr>
        <w:t xml:space="preserve"> modelį (10,5 val.). </w:t>
      </w:r>
    </w:p>
    <w:p w14:paraId="080141CD" w14:textId="42F15AB0" w:rsidR="00120949" w:rsidRPr="0086530B" w:rsidRDefault="00120949" w:rsidP="0086530B">
      <w:pPr>
        <w:spacing w:after="0" w:line="240" w:lineRule="auto"/>
        <w:ind w:firstLine="851"/>
        <w:jc w:val="both"/>
        <w:textAlignment w:val="baseline"/>
        <w:rPr>
          <w:rFonts w:ascii="Times New Roman" w:eastAsia="Times New Roman" w:hAnsi="Times New Roman"/>
          <w:sz w:val="24"/>
          <w:szCs w:val="24"/>
          <w:lang w:eastAsia="lt-LT"/>
        </w:rPr>
      </w:pPr>
    </w:p>
    <w:p w14:paraId="133BF957" w14:textId="4FB2E42E" w:rsidR="003749D3" w:rsidRDefault="003749D3" w:rsidP="0086530B">
      <w:pPr>
        <w:spacing w:after="0" w:line="240" w:lineRule="auto"/>
        <w:ind w:firstLine="851"/>
        <w:jc w:val="both"/>
        <w:textAlignment w:val="baseline"/>
        <w:rPr>
          <w:rFonts w:ascii="Times New Roman" w:eastAsia="Times New Roman" w:hAnsi="Times New Roman"/>
          <w:b/>
          <w:bCs/>
          <w:sz w:val="24"/>
          <w:szCs w:val="24"/>
          <w:lang w:eastAsia="lt-LT"/>
        </w:rPr>
      </w:pPr>
      <w:proofErr w:type="spellStart"/>
      <w:r>
        <w:rPr>
          <w:rFonts w:ascii="Times New Roman" w:eastAsia="Times New Roman" w:hAnsi="Times New Roman"/>
          <w:b/>
          <w:bCs/>
          <w:sz w:val="24"/>
          <w:szCs w:val="24"/>
          <w:lang w:eastAsia="lt-LT"/>
        </w:rPr>
        <w:t>Įtraukusis</w:t>
      </w:r>
      <w:proofErr w:type="spellEnd"/>
      <w:r>
        <w:rPr>
          <w:rFonts w:ascii="Times New Roman" w:eastAsia="Times New Roman" w:hAnsi="Times New Roman"/>
          <w:b/>
          <w:bCs/>
          <w:sz w:val="24"/>
          <w:szCs w:val="24"/>
          <w:lang w:eastAsia="lt-LT"/>
        </w:rPr>
        <w:t xml:space="preserve"> ugdymas.</w:t>
      </w:r>
    </w:p>
    <w:p w14:paraId="21D4F6B0" w14:textId="2C8CF232" w:rsidR="003749D3" w:rsidRPr="003749D3" w:rsidRDefault="003749D3" w:rsidP="003749D3">
      <w:pPr>
        <w:spacing w:after="0" w:line="240" w:lineRule="auto"/>
        <w:ind w:firstLine="851"/>
        <w:jc w:val="both"/>
        <w:textAlignment w:val="baseline"/>
        <w:rPr>
          <w:rFonts w:ascii="Times New Roman" w:eastAsia="Times New Roman" w:hAnsi="Times New Roman"/>
          <w:sz w:val="24"/>
          <w:szCs w:val="24"/>
          <w:lang w:eastAsia="lt-LT"/>
        </w:rPr>
      </w:pPr>
      <w:r w:rsidRPr="003749D3">
        <w:rPr>
          <w:rFonts w:ascii="Times New Roman" w:eastAsia="Times New Roman" w:hAnsi="Times New Roman"/>
          <w:sz w:val="24"/>
          <w:szCs w:val="24"/>
          <w:lang w:eastAsia="lt-LT"/>
        </w:rPr>
        <w:t>2022 metais</w:t>
      </w:r>
      <w:r>
        <w:rPr>
          <w:rFonts w:ascii="Times New Roman" w:eastAsia="Times New Roman" w:hAnsi="Times New Roman"/>
          <w:sz w:val="24"/>
          <w:szCs w:val="24"/>
          <w:lang w:eastAsia="lt-LT"/>
        </w:rPr>
        <w:t xml:space="preserve"> Pedagoginėje psichologinėje t</w:t>
      </w:r>
      <w:r w:rsidRPr="003749D3">
        <w:rPr>
          <w:rFonts w:ascii="Times New Roman" w:eastAsia="Times New Roman" w:hAnsi="Times New Roman"/>
          <w:sz w:val="24"/>
          <w:szCs w:val="24"/>
          <w:lang w:eastAsia="lt-LT"/>
        </w:rPr>
        <w:t>arnyboje</w:t>
      </w:r>
      <w:r>
        <w:rPr>
          <w:rFonts w:ascii="Times New Roman" w:eastAsia="Times New Roman" w:hAnsi="Times New Roman"/>
          <w:sz w:val="24"/>
          <w:szCs w:val="24"/>
          <w:lang w:eastAsia="lt-LT"/>
        </w:rPr>
        <w:t xml:space="preserve"> (toliau – PPT) buvo</w:t>
      </w:r>
      <w:r w:rsidRPr="003749D3">
        <w:rPr>
          <w:rFonts w:ascii="Times New Roman" w:eastAsia="Times New Roman" w:hAnsi="Times New Roman"/>
          <w:sz w:val="24"/>
          <w:szCs w:val="24"/>
          <w:lang w:eastAsia="lt-LT"/>
        </w:rPr>
        <w:t xml:space="preserve"> įvertinti 1257 (2021 m. – 1250) ikimokyklinio ir mokyklinio amžiaus vaikai, 443 mokiniams rekomenduotas švietimo pagalbos tęsimas.</w:t>
      </w:r>
    </w:p>
    <w:p w14:paraId="02089156" w14:textId="3D901285" w:rsidR="003749D3" w:rsidRPr="003749D3" w:rsidRDefault="003749D3" w:rsidP="003749D3">
      <w:pPr>
        <w:spacing w:after="0" w:line="240" w:lineRule="auto"/>
        <w:ind w:firstLine="851"/>
        <w:jc w:val="both"/>
        <w:textAlignment w:val="baseline"/>
        <w:rPr>
          <w:rFonts w:ascii="Times New Roman" w:eastAsia="Times New Roman" w:hAnsi="Times New Roman"/>
          <w:sz w:val="24"/>
          <w:szCs w:val="24"/>
          <w:lang w:eastAsia="lt-LT"/>
        </w:rPr>
      </w:pPr>
      <w:r w:rsidRPr="003749D3">
        <w:rPr>
          <w:rFonts w:ascii="Times New Roman" w:eastAsia="Times New Roman" w:hAnsi="Times New Roman"/>
          <w:sz w:val="24"/>
          <w:szCs w:val="24"/>
          <w:lang w:eastAsia="lt-LT"/>
        </w:rPr>
        <w:t xml:space="preserve">Atlikus vaikų įvertinimą pedagoginiu, psichologiniu, medicininiu ir socialiniu pedagoginiu aspektais, nustatytas specialiųjų ugdymosi poreikių </w:t>
      </w:r>
      <w:r w:rsidR="00BB22D3">
        <w:rPr>
          <w:rFonts w:ascii="Times New Roman" w:eastAsia="Times New Roman" w:hAnsi="Times New Roman"/>
          <w:sz w:val="24"/>
          <w:szCs w:val="24"/>
          <w:lang w:eastAsia="lt-LT"/>
        </w:rPr>
        <w:t xml:space="preserve">(toliau – SUP) </w:t>
      </w:r>
      <w:r w:rsidRPr="003749D3">
        <w:rPr>
          <w:rFonts w:ascii="Times New Roman" w:eastAsia="Times New Roman" w:hAnsi="Times New Roman"/>
          <w:sz w:val="24"/>
          <w:szCs w:val="24"/>
          <w:lang w:eastAsia="lt-LT"/>
        </w:rPr>
        <w:t>lygis: labai dideli 7 (2021 m. – 15); dideli 512 (2021 m. – 499); vidutiniai 417 (2021 m. – 326) ir nedideli 313 (2021 m. – 392)</w:t>
      </w:r>
      <w:r w:rsidR="00DD38B9">
        <w:rPr>
          <w:rFonts w:ascii="Times New Roman" w:eastAsia="Times New Roman" w:hAnsi="Times New Roman"/>
          <w:sz w:val="24"/>
          <w:szCs w:val="24"/>
          <w:lang w:eastAsia="lt-LT"/>
        </w:rPr>
        <w:t>. M</w:t>
      </w:r>
      <w:r w:rsidRPr="003749D3">
        <w:rPr>
          <w:rFonts w:ascii="Times New Roman" w:eastAsia="Times New Roman" w:hAnsi="Times New Roman"/>
          <w:sz w:val="24"/>
          <w:szCs w:val="24"/>
          <w:lang w:eastAsia="lt-LT"/>
        </w:rPr>
        <w:t xml:space="preserve">okiniams rekomenduotas </w:t>
      </w:r>
      <w:r w:rsidR="00DD38B9">
        <w:rPr>
          <w:rFonts w:ascii="Times New Roman" w:eastAsia="Times New Roman" w:hAnsi="Times New Roman"/>
          <w:sz w:val="24"/>
          <w:szCs w:val="24"/>
          <w:lang w:eastAsia="lt-LT"/>
        </w:rPr>
        <w:t xml:space="preserve">ugdymas: </w:t>
      </w:r>
      <w:r w:rsidRPr="003749D3">
        <w:rPr>
          <w:rFonts w:ascii="Times New Roman" w:eastAsia="Times New Roman" w:hAnsi="Times New Roman"/>
          <w:sz w:val="24"/>
          <w:szCs w:val="24"/>
          <w:lang w:eastAsia="lt-LT"/>
        </w:rPr>
        <w:t>specialusis ugdymas pagal pritaikytas programas – 313 (2021 m. – 285); pagal individualizuotas – 27 (2021 m. – 42</w:t>
      </w:r>
      <w:r w:rsidR="00DD38B9">
        <w:rPr>
          <w:rFonts w:ascii="Times New Roman" w:eastAsia="Times New Roman" w:hAnsi="Times New Roman"/>
          <w:sz w:val="24"/>
          <w:szCs w:val="24"/>
          <w:lang w:eastAsia="lt-LT"/>
        </w:rPr>
        <w:t>)</w:t>
      </w:r>
      <w:r w:rsidRPr="003749D3">
        <w:rPr>
          <w:rFonts w:ascii="Times New Roman" w:eastAsia="Times New Roman" w:hAnsi="Times New Roman"/>
          <w:sz w:val="24"/>
          <w:szCs w:val="24"/>
          <w:lang w:eastAsia="lt-LT"/>
        </w:rPr>
        <w:t>; pagal bendrąsias  – 18 (2021 m. – 16); pagal socialinių įgūdžių ugdymo programas – 3 (2021 m. – 3), švietimo pagalba – 123 (2021 m. – 264)</w:t>
      </w:r>
      <w:r w:rsidR="00DD38B9">
        <w:rPr>
          <w:rFonts w:ascii="Times New Roman" w:eastAsia="Times New Roman" w:hAnsi="Times New Roman"/>
          <w:sz w:val="24"/>
          <w:szCs w:val="24"/>
          <w:lang w:eastAsia="lt-LT"/>
        </w:rPr>
        <w:t>.</w:t>
      </w:r>
      <w:r w:rsidRPr="003749D3">
        <w:rPr>
          <w:rFonts w:ascii="Times New Roman" w:eastAsia="Times New Roman" w:hAnsi="Times New Roman"/>
          <w:sz w:val="24"/>
          <w:szCs w:val="24"/>
          <w:lang w:eastAsia="lt-LT"/>
        </w:rPr>
        <w:t xml:space="preserve"> 773 (2021 m. – 638) ikimokyklinio amžiaus vaikams rekomenduota logopedo ir (ar) kitų švietimo pagalbos specialistų pagalba, įvertintas </w:t>
      </w:r>
      <w:r w:rsidR="00DD38B9" w:rsidRPr="003749D3">
        <w:rPr>
          <w:rFonts w:ascii="Times New Roman" w:eastAsia="Times New Roman" w:hAnsi="Times New Roman"/>
          <w:sz w:val="24"/>
          <w:szCs w:val="24"/>
          <w:lang w:eastAsia="lt-LT"/>
        </w:rPr>
        <w:t xml:space="preserve">3 (2021 m. – 2; 2020 m. – 6) vaikų </w:t>
      </w:r>
      <w:r w:rsidRPr="003749D3">
        <w:rPr>
          <w:rFonts w:ascii="Times New Roman" w:eastAsia="Times New Roman" w:hAnsi="Times New Roman"/>
          <w:sz w:val="24"/>
          <w:szCs w:val="24"/>
          <w:lang w:eastAsia="lt-LT"/>
        </w:rPr>
        <w:t>pasirengimas priešmokyklinio ugdymo grupei.</w:t>
      </w:r>
    </w:p>
    <w:p w14:paraId="1CE89626" w14:textId="0C2A04FD" w:rsidR="003749D3" w:rsidRPr="004F6DAC" w:rsidRDefault="00BB22D3"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Integruotai bendrosios paskirties mokyklose ugdoma </w:t>
      </w:r>
      <w:r w:rsidR="009D00EE">
        <w:rPr>
          <w:rFonts w:ascii="Times New Roman" w:eastAsia="Times New Roman" w:hAnsi="Times New Roman"/>
          <w:sz w:val="24"/>
          <w:szCs w:val="24"/>
          <w:lang w:eastAsia="lt-LT"/>
        </w:rPr>
        <w:t xml:space="preserve">11,1 proc. SUP turinčių mokinių (skaičiuojama nuo visų mokinių, turinčių SUP), iš jų </w:t>
      </w:r>
      <w:r>
        <w:rPr>
          <w:rFonts w:ascii="Times New Roman" w:eastAsia="Times New Roman" w:hAnsi="Times New Roman"/>
          <w:sz w:val="24"/>
          <w:szCs w:val="24"/>
          <w:lang w:eastAsia="lt-LT"/>
        </w:rPr>
        <w:t xml:space="preserve">5,5 proc. </w:t>
      </w:r>
      <w:r w:rsidR="009D00EE">
        <w:rPr>
          <w:rFonts w:ascii="Times New Roman" w:eastAsia="Times New Roman" w:hAnsi="Times New Roman"/>
          <w:sz w:val="24"/>
          <w:szCs w:val="24"/>
          <w:lang w:eastAsia="lt-LT"/>
        </w:rPr>
        <w:t xml:space="preserve">– turinčių </w:t>
      </w:r>
      <w:r>
        <w:rPr>
          <w:rFonts w:ascii="Times New Roman" w:eastAsia="Times New Roman" w:hAnsi="Times New Roman"/>
          <w:sz w:val="24"/>
          <w:szCs w:val="24"/>
          <w:lang w:eastAsia="lt-LT"/>
        </w:rPr>
        <w:t xml:space="preserve">negalią turinčių mokinių. </w:t>
      </w:r>
      <w:r w:rsidR="009D00EE">
        <w:rPr>
          <w:rFonts w:ascii="Times New Roman" w:eastAsia="Times New Roman" w:hAnsi="Times New Roman"/>
          <w:sz w:val="24"/>
          <w:szCs w:val="24"/>
          <w:lang w:eastAsia="lt-LT"/>
        </w:rPr>
        <w:t xml:space="preserve">Šio rodiklio reikšmė nežymiai mažesnė nei Lietuvos vidurkis. </w:t>
      </w:r>
      <w:r w:rsidR="000D73C4" w:rsidRPr="000D73C4">
        <w:rPr>
          <w:rFonts w:ascii="Times New Roman" w:eastAsia="Times New Roman" w:hAnsi="Times New Roman"/>
          <w:sz w:val="24"/>
          <w:szCs w:val="24"/>
          <w:lang w:eastAsia="lt-LT"/>
        </w:rPr>
        <w:t xml:space="preserve">Švietimo pagalbą gauna 65,7 proc. mokinių (skaičiuojama nuo visų mokinių, kuriems nustatytas švietimo pagalbos poreikis). </w:t>
      </w:r>
      <w:r w:rsidR="004F6DAC">
        <w:rPr>
          <w:rFonts w:ascii="Times New Roman" w:eastAsia="Times New Roman" w:hAnsi="Times New Roman"/>
          <w:sz w:val="24"/>
          <w:szCs w:val="24"/>
          <w:lang w:eastAsia="lt-LT"/>
        </w:rPr>
        <w:t xml:space="preserve">Siekiant </w:t>
      </w:r>
      <w:r w:rsidR="004F6DAC" w:rsidRPr="004F6DAC">
        <w:rPr>
          <w:rFonts w:ascii="Times New Roman" w:eastAsia="Times New Roman" w:hAnsi="Times New Roman"/>
          <w:sz w:val="24"/>
          <w:szCs w:val="24"/>
          <w:lang w:eastAsia="lt-LT"/>
        </w:rPr>
        <w:t xml:space="preserve">gerinti švietimo pagalbos prieinamumą, 2022 m. ikimokyklinio ugdymo įstaigose </w:t>
      </w:r>
      <w:r w:rsidR="004F6DAC" w:rsidRPr="004F6DAC">
        <w:rPr>
          <w:rFonts w:ascii="Times New Roman" w:hAnsi="Times New Roman"/>
          <w:sz w:val="24"/>
          <w:szCs w:val="24"/>
        </w:rPr>
        <w:t>įsteigtos 27 mokytojo padėjėjo pareigybės (etato), 1,5 logopedo pareigybės (etato), 1,125 specialiųjų pedagogo pareigybės (etato), 0,5 socialinio pedagogo pareigybės (etato).</w:t>
      </w:r>
    </w:p>
    <w:p w14:paraId="0DB1DC46" w14:textId="77777777" w:rsidR="00616C3A" w:rsidRPr="000D73C4" w:rsidRDefault="00616C3A" w:rsidP="0086530B">
      <w:pPr>
        <w:spacing w:after="0" w:line="240" w:lineRule="auto"/>
        <w:ind w:firstLine="851"/>
        <w:jc w:val="both"/>
        <w:textAlignment w:val="baseline"/>
        <w:rPr>
          <w:rFonts w:ascii="Times New Roman" w:eastAsia="Times New Roman" w:hAnsi="Times New Roman"/>
          <w:sz w:val="24"/>
          <w:szCs w:val="24"/>
          <w:lang w:eastAsia="lt-LT"/>
        </w:rPr>
      </w:pPr>
    </w:p>
    <w:p w14:paraId="2A0DAC6D" w14:textId="2E9BB8D6" w:rsidR="00593C1F" w:rsidRDefault="00D83023" w:rsidP="0086530B">
      <w:pPr>
        <w:spacing w:after="0" w:line="240" w:lineRule="auto"/>
        <w:ind w:firstLine="851"/>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2.2. </w:t>
      </w:r>
      <w:r w:rsidR="00593C1F">
        <w:rPr>
          <w:rFonts w:ascii="Times New Roman" w:eastAsia="Times New Roman" w:hAnsi="Times New Roman"/>
          <w:b/>
          <w:bCs/>
          <w:sz w:val="24"/>
          <w:szCs w:val="24"/>
          <w:lang w:eastAsia="lt-LT"/>
        </w:rPr>
        <w:t>Personalo charakteristika.</w:t>
      </w:r>
    </w:p>
    <w:p w14:paraId="1275B21E" w14:textId="352A52E7" w:rsidR="00CD09A1" w:rsidRPr="00163BC9" w:rsidRDefault="00163BC9" w:rsidP="00163BC9">
      <w:pPr>
        <w:spacing w:after="0"/>
        <w:jc w:val="right"/>
        <w:rPr>
          <w:rFonts w:ascii="Times New Roman" w:hAnsi="Times New Roman"/>
          <w:color w:val="000000" w:themeColor="text1"/>
          <w:sz w:val="24"/>
          <w:szCs w:val="24"/>
        </w:rPr>
      </w:pPr>
      <w:r w:rsidRPr="00163BC9">
        <w:rPr>
          <w:rFonts w:ascii="Times New Roman" w:hAnsi="Times New Roman"/>
          <w:color w:val="000000" w:themeColor="text1"/>
          <w:sz w:val="24"/>
          <w:szCs w:val="24"/>
        </w:rPr>
        <w:t>2 lentelė</w:t>
      </w:r>
    </w:p>
    <w:p w14:paraId="3ABC3E76" w14:textId="29573AC0" w:rsidR="006371E1" w:rsidRPr="00CD09A1" w:rsidRDefault="006371E1" w:rsidP="00163BC9">
      <w:pPr>
        <w:spacing w:after="0" w:line="240" w:lineRule="auto"/>
        <w:jc w:val="center"/>
        <w:rPr>
          <w:rFonts w:ascii="Times New Roman" w:hAnsi="Times New Roman"/>
          <w:b/>
          <w:bCs/>
          <w:color w:val="000000" w:themeColor="text1"/>
          <w:sz w:val="24"/>
          <w:szCs w:val="24"/>
        </w:rPr>
      </w:pPr>
      <w:r w:rsidRPr="00CD09A1">
        <w:rPr>
          <w:rFonts w:ascii="Times New Roman" w:hAnsi="Times New Roman"/>
          <w:b/>
          <w:bCs/>
          <w:color w:val="000000" w:themeColor="text1"/>
          <w:sz w:val="24"/>
          <w:szCs w:val="24"/>
        </w:rPr>
        <w:t xml:space="preserve">Švietimo įstaigų pedagoginių darbuotojų skaičius pagrindinėje darbovietėje ir </w:t>
      </w:r>
    </w:p>
    <w:p w14:paraId="62B507E3" w14:textId="5ABEAEB5" w:rsidR="006371E1" w:rsidRDefault="006371E1" w:rsidP="00163BC9">
      <w:pPr>
        <w:spacing w:after="0" w:line="240" w:lineRule="auto"/>
        <w:jc w:val="center"/>
        <w:rPr>
          <w:rFonts w:ascii="Times New Roman" w:hAnsi="Times New Roman"/>
          <w:b/>
          <w:bCs/>
          <w:color w:val="000000" w:themeColor="text1"/>
          <w:sz w:val="24"/>
          <w:szCs w:val="24"/>
        </w:rPr>
      </w:pPr>
      <w:r w:rsidRPr="00CD09A1">
        <w:rPr>
          <w:rFonts w:ascii="Times New Roman" w:hAnsi="Times New Roman"/>
          <w:b/>
          <w:bCs/>
          <w:color w:val="000000" w:themeColor="text1"/>
          <w:sz w:val="24"/>
          <w:szCs w:val="24"/>
        </w:rPr>
        <w:t>mokinių skaičius, tenkantis vienam pedagoginiam darbuotojui</w:t>
      </w:r>
    </w:p>
    <w:p w14:paraId="60414DB6" w14:textId="77777777" w:rsidR="00163BC9" w:rsidRPr="00CD09A1" w:rsidRDefault="00163BC9" w:rsidP="00CD09A1">
      <w:pPr>
        <w:spacing w:after="0"/>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901"/>
        <w:gridCol w:w="1277"/>
        <w:gridCol w:w="992"/>
        <w:gridCol w:w="992"/>
        <w:gridCol w:w="1323"/>
        <w:gridCol w:w="797"/>
      </w:tblGrid>
      <w:tr w:rsidR="006371E1" w:rsidRPr="006371E1" w14:paraId="0B1D39DF" w14:textId="77777777" w:rsidTr="002E79FA">
        <w:trPr>
          <w:trHeight w:val="315"/>
          <w:jc w:val="center"/>
        </w:trPr>
        <w:tc>
          <w:tcPr>
            <w:tcW w:w="1738" w:type="pct"/>
            <w:vMerge w:val="restart"/>
            <w:vAlign w:val="center"/>
          </w:tcPr>
          <w:p w14:paraId="50DC15F0" w14:textId="77777777" w:rsidR="006371E1" w:rsidRPr="00F56D27" w:rsidRDefault="006371E1" w:rsidP="006371E1">
            <w:pPr>
              <w:spacing w:after="0"/>
              <w:jc w:val="center"/>
              <w:rPr>
                <w:rFonts w:ascii="Times New Roman" w:hAnsi="Times New Roman"/>
                <w:sz w:val="24"/>
                <w:szCs w:val="24"/>
              </w:rPr>
            </w:pPr>
            <w:r w:rsidRPr="00F56D27">
              <w:rPr>
                <w:rFonts w:ascii="Times New Roman" w:hAnsi="Times New Roman"/>
                <w:color w:val="000000" w:themeColor="text1"/>
                <w:sz w:val="24"/>
                <w:szCs w:val="24"/>
              </w:rPr>
              <w:t>Švietimo institucijos tipas</w:t>
            </w:r>
          </w:p>
        </w:tc>
        <w:tc>
          <w:tcPr>
            <w:tcW w:w="1646" w:type="pct"/>
            <w:gridSpan w:val="3"/>
            <w:vAlign w:val="bottom"/>
          </w:tcPr>
          <w:p w14:paraId="5D0394E3" w14:textId="3F345DAC" w:rsidR="006371E1" w:rsidRPr="00F56D27" w:rsidRDefault="006371E1" w:rsidP="006371E1">
            <w:pPr>
              <w:spacing w:after="0"/>
              <w:jc w:val="center"/>
              <w:rPr>
                <w:rFonts w:ascii="Times New Roman" w:hAnsi="Times New Roman"/>
                <w:sz w:val="24"/>
                <w:szCs w:val="24"/>
              </w:rPr>
            </w:pPr>
            <w:r w:rsidRPr="00F56D27">
              <w:rPr>
                <w:rFonts w:ascii="Times New Roman" w:hAnsi="Times New Roman"/>
                <w:color w:val="000000" w:themeColor="text1"/>
                <w:sz w:val="24"/>
                <w:szCs w:val="24"/>
              </w:rPr>
              <w:t>2021 m.</w:t>
            </w:r>
          </w:p>
        </w:tc>
        <w:tc>
          <w:tcPr>
            <w:tcW w:w="1616" w:type="pct"/>
            <w:gridSpan w:val="3"/>
            <w:vAlign w:val="bottom"/>
          </w:tcPr>
          <w:p w14:paraId="6D73B615" w14:textId="5F962799" w:rsidR="006371E1" w:rsidRPr="00F56D27" w:rsidRDefault="006371E1" w:rsidP="006371E1">
            <w:pPr>
              <w:spacing w:after="0"/>
              <w:jc w:val="center"/>
              <w:rPr>
                <w:rFonts w:ascii="Times New Roman" w:hAnsi="Times New Roman"/>
                <w:sz w:val="24"/>
                <w:szCs w:val="24"/>
              </w:rPr>
            </w:pPr>
            <w:r w:rsidRPr="00F56D27">
              <w:rPr>
                <w:rFonts w:ascii="Times New Roman" w:hAnsi="Times New Roman"/>
                <w:color w:val="000000" w:themeColor="text1"/>
                <w:sz w:val="24"/>
                <w:szCs w:val="24"/>
              </w:rPr>
              <w:t>2022 m.</w:t>
            </w:r>
          </w:p>
        </w:tc>
      </w:tr>
      <w:tr w:rsidR="006371E1" w:rsidRPr="006371E1" w14:paraId="792EE1C2" w14:textId="77777777" w:rsidTr="002E79FA">
        <w:trPr>
          <w:cantSplit/>
          <w:trHeight w:val="1753"/>
          <w:jc w:val="center"/>
        </w:trPr>
        <w:tc>
          <w:tcPr>
            <w:tcW w:w="1738" w:type="pct"/>
            <w:vMerge/>
            <w:vAlign w:val="center"/>
          </w:tcPr>
          <w:p w14:paraId="7B41C566" w14:textId="77777777" w:rsidR="006371E1" w:rsidRPr="00F56D27" w:rsidRDefault="006371E1" w:rsidP="006371E1">
            <w:pPr>
              <w:spacing w:after="0"/>
              <w:rPr>
                <w:rFonts w:ascii="Times New Roman" w:hAnsi="Times New Roman"/>
                <w:sz w:val="24"/>
                <w:szCs w:val="24"/>
              </w:rPr>
            </w:pPr>
          </w:p>
        </w:tc>
        <w:tc>
          <w:tcPr>
            <w:tcW w:w="468" w:type="pct"/>
            <w:textDirection w:val="btLr"/>
            <w:vAlign w:val="center"/>
          </w:tcPr>
          <w:p w14:paraId="21B7ED50" w14:textId="77777777" w:rsidR="006371E1" w:rsidRPr="002E79FA" w:rsidRDefault="006371E1" w:rsidP="002E79FA">
            <w:pPr>
              <w:spacing w:after="0" w:line="240" w:lineRule="auto"/>
              <w:jc w:val="center"/>
              <w:rPr>
                <w:rFonts w:ascii="Times New Roman" w:hAnsi="Times New Roman"/>
                <w:color w:val="000000" w:themeColor="text1"/>
                <w:sz w:val="24"/>
                <w:szCs w:val="24"/>
              </w:rPr>
            </w:pPr>
            <w:r w:rsidRPr="00F56D27">
              <w:rPr>
                <w:rFonts w:ascii="Times New Roman" w:hAnsi="Times New Roman"/>
                <w:color w:val="000000" w:themeColor="text1"/>
                <w:sz w:val="24"/>
                <w:szCs w:val="24"/>
              </w:rPr>
              <w:t>Pedagoginių darbuotojų sk.</w:t>
            </w:r>
          </w:p>
        </w:tc>
        <w:tc>
          <w:tcPr>
            <w:tcW w:w="663" w:type="pct"/>
            <w:textDirection w:val="btLr"/>
            <w:vAlign w:val="center"/>
          </w:tcPr>
          <w:p w14:paraId="2817C98A" w14:textId="77777777" w:rsidR="006371E1" w:rsidRPr="002E79FA" w:rsidRDefault="006371E1" w:rsidP="002E79FA">
            <w:pPr>
              <w:spacing w:after="0" w:line="240" w:lineRule="auto"/>
              <w:jc w:val="center"/>
              <w:rPr>
                <w:rFonts w:ascii="Times New Roman" w:hAnsi="Times New Roman"/>
                <w:color w:val="000000" w:themeColor="text1"/>
                <w:sz w:val="24"/>
                <w:szCs w:val="24"/>
              </w:rPr>
            </w:pPr>
            <w:r w:rsidRPr="00F56D27">
              <w:rPr>
                <w:rFonts w:ascii="Times New Roman" w:hAnsi="Times New Roman"/>
                <w:color w:val="000000" w:themeColor="text1"/>
                <w:sz w:val="24"/>
                <w:szCs w:val="24"/>
              </w:rPr>
              <w:t>Mokinių skaičius, tenkantis vienam pedagoginiam darbuotojui</w:t>
            </w:r>
          </w:p>
        </w:tc>
        <w:tc>
          <w:tcPr>
            <w:tcW w:w="515" w:type="pct"/>
            <w:textDirection w:val="btLr"/>
            <w:vAlign w:val="center"/>
          </w:tcPr>
          <w:p w14:paraId="339B84CE" w14:textId="77777777" w:rsidR="006371E1" w:rsidRPr="002E79FA" w:rsidRDefault="006371E1" w:rsidP="002E79FA">
            <w:pPr>
              <w:spacing w:after="0" w:line="240" w:lineRule="auto"/>
              <w:jc w:val="center"/>
              <w:rPr>
                <w:rFonts w:ascii="Times New Roman" w:hAnsi="Times New Roman"/>
                <w:color w:val="000000" w:themeColor="text1"/>
                <w:sz w:val="24"/>
                <w:szCs w:val="24"/>
              </w:rPr>
            </w:pPr>
            <w:r w:rsidRPr="00F56D27">
              <w:rPr>
                <w:rFonts w:ascii="Times New Roman" w:hAnsi="Times New Roman"/>
                <w:color w:val="000000" w:themeColor="text1"/>
                <w:sz w:val="24"/>
                <w:szCs w:val="24"/>
              </w:rPr>
              <w:t>Dalis, proc.</w:t>
            </w:r>
          </w:p>
        </w:tc>
        <w:tc>
          <w:tcPr>
            <w:tcW w:w="515" w:type="pct"/>
            <w:textDirection w:val="btLr"/>
            <w:vAlign w:val="center"/>
          </w:tcPr>
          <w:p w14:paraId="7042AC39" w14:textId="77777777" w:rsidR="006371E1" w:rsidRPr="002E79FA" w:rsidRDefault="006371E1" w:rsidP="002E79FA">
            <w:pPr>
              <w:spacing w:after="0" w:line="240" w:lineRule="auto"/>
              <w:jc w:val="center"/>
              <w:rPr>
                <w:rFonts w:ascii="Times New Roman" w:hAnsi="Times New Roman"/>
                <w:color w:val="000000" w:themeColor="text1"/>
                <w:sz w:val="24"/>
                <w:szCs w:val="24"/>
              </w:rPr>
            </w:pPr>
            <w:r w:rsidRPr="00F56D27">
              <w:rPr>
                <w:rFonts w:ascii="Times New Roman" w:hAnsi="Times New Roman"/>
                <w:color w:val="000000" w:themeColor="text1"/>
                <w:sz w:val="24"/>
                <w:szCs w:val="24"/>
              </w:rPr>
              <w:t>Pedagoginių darbuotojų sk.</w:t>
            </w:r>
          </w:p>
        </w:tc>
        <w:tc>
          <w:tcPr>
            <w:tcW w:w="687" w:type="pct"/>
            <w:textDirection w:val="btLr"/>
            <w:vAlign w:val="center"/>
          </w:tcPr>
          <w:p w14:paraId="48D5FB4C" w14:textId="77777777" w:rsidR="006371E1" w:rsidRPr="002E79FA" w:rsidRDefault="006371E1" w:rsidP="002E79FA">
            <w:pPr>
              <w:spacing w:after="0" w:line="240" w:lineRule="auto"/>
              <w:jc w:val="center"/>
              <w:rPr>
                <w:rFonts w:ascii="Times New Roman" w:hAnsi="Times New Roman"/>
                <w:color w:val="000000" w:themeColor="text1"/>
                <w:sz w:val="24"/>
                <w:szCs w:val="24"/>
              </w:rPr>
            </w:pPr>
            <w:r w:rsidRPr="00F56D27">
              <w:rPr>
                <w:rFonts w:ascii="Times New Roman" w:hAnsi="Times New Roman"/>
                <w:color w:val="000000" w:themeColor="text1"/>
                <w:sz w:val="24"/>
                <w:szCs w:val="24"/>
              </w:rPr>
              <w:t>Mokinių skaičius, tenkantis vienam pedagoginiam darbuotojui</w:t>
            </w:r>
          </w:p>
        </w:tc>
        <w:tc>
          <w:tcPr>
            <w:tcW w:w="414" w:type="pct"/>
            <w:textDirection w:val="btLr"/>
            <w:vAlign w:val="center"/>
          </w:tcPr>
          <w:p w14:paraId="54165E5C" w14:textId="77777777" w:rsidR="006371E1" w:rsidRPr="002E79FA" w:rsidRDefault="006371E1" w:rsidP="002E79FA">
            <w:pPr>
              <w:spacing w:after="0" w:line="240" w:lineRule="auto"/>
              <w:jc w:val="center"/>
              <w:rPr>
                <w:rFonts w:ascii="Times New Roman" w:hAnsi="Times New Roman"/>
                <w:color w:val="000000" w:themeColor="text1"/>
                <w:sz w:val="24"/>
                <w:szCs w:val="24"/>
              </w:rPr>
            </w:pPr>
            <w:r w:rsidRPr="00F56D27">
              <w:rPr>
                <w:rFonts w:ascii="Times New Roman" w:hAnsi="Times New Roman"/>
                <w:color w:val="000000" w:themeColor="text1"/>
                <w:sz w:val="24"/>
                <w:szCs w:val="24"/>
              </w:rPr>
              <w:t>Dalis, proc.</w:t>
            </w:r>
          </w:p>
        </w:tc>
      </w:tr>
      <w:tr w:rsidR="002E79FA" w:rsidRPr="006371E1" w14:paraId="7024DE69" w14:textId="77777777" w:rsidTr="002E79FA">
        <w:trPr>
          <w:trHeight w:val="630"/>
          <w:jc w:val="center"/>
        </w:trPr>
        <w:tc>
          <w:tcPr>
            <w:tcW w:w="1738" w:type="pct"/>
            <w:vAlign w:val="bottom"/>
          </w:tcPr>
          <w:p w14:paraId="1697D6BA" w14:textId="77777777" w:rsidR="002E79FA" w:rsidRPr="00F56D27" w:rsidRDefault="002E79FA" w:rsidP="002E79FA">
            <w:pPr>
              <w:spacing w:after="0"/>
              <w:rPr>
                <w:rFonts w:ascii="Times New Roman" w:hAnsi="Times New Roman"/>
                <w:sz w:val="24"/>
                <w:szCs w:val="24"/>
              </w:rPr>
            </w:pPr>
            <w:r w:rsidRPr="00F56D27">
              <w:rPr>
                <w:rFonts w:ascii="Times New Roman" w:hAnsi="Times New Roman"/>
                <w:color w:val="000000" w:themeColor="text1"/>
                <w:sz w:val="24"/>
                <w:szCs w:val="24"/>
              </w:rPr>
              <w:t>Bendrojo ugdymo mokyklos</w:t>
            </w:r>
          </w:p>
        </w:tc>
        <w:tc>
          <w:tcPr>
            <w:tcW w:w="468" w:type="pct"/>
            <w:vAlign w:val="center"/>
          </w:tcPr>
          <w:p w14:paraId="35EF42B7" w14:textId="3D78DAD2"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1289</w:t>
            </w:r>
          </w:p>
        </w:tc>
        <w:tc>
          <w:tcPr>
            <w:tcW w:w="663" w:type="pct"/>
            <w:vAlign w:val="center"/>
          </w:tcPr>
          <w:p w14:paraId="36DF4989" w14:textId="30E1FB06"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10,6</w:t>
            </w:r>
          </w:p>
        </w:tc>
        <w:tc>
          <w:tcPr>
            <w:tcW w:w="515" w:type="pct"/>
            <w:vAlign w:val="center"/>
          </w:tcPr>
          <w:p w14:paraId="2F14EB8E" w14:textId="750772F8"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60,3</w:t>
            </w:r>
          </w:p>
        </w:tc>
        <w:tc>
          <w:tcPr>
            <w:tcW w:w="515" w:type="pct"/>
            <w:vAlign w:val="center"/>
          </w:tcPr>
          <w:p w14:paraId="509D77CF" w14:textId="27850AA9" w:rsidR="002E79FA" w:rsidRPr="002E79FA" w:rsidRDefault="002E79FA" w:rsidP="002E79FA">
            <w:pPr>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1308</w:t>
            </w:r>
          </w:p>
        </w:tc>
        <w:tc>
          <w:tcPr>
            <w:tcW w:w="687" w:type="pct"/>
            <w:vAlign w:val="center"/>
          </w:tcPr>
          <w:p w14:paraId="440A1624" w14:textId="54E9CB77" w:rsidR="002E79FA" w:rsidRPr="002E79FA" w:rsidRDefault="002E79FA" w:rsidP="002E79FA">
            <w:pPr>
              <w:tabs>
                <w:tab w:val="left" w:pos="1452"/>
              </w:tabs>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10,98</w:t>
            </w:r>
          </w:p>
        </w:tc>
        <w:tc>
          <w:tcPr>
            <w:tcW w:w="414" w:type="pct"/>
            <w:vAlign w:val="center"/>
          </w:tcPr>
          <w:p w14:paraId="52004A07" w14:textId="282F6FA5" w:rsidR="002E79FA" w:rsidRPr="002E79FA" w:rsidRDefault="002E79FA" w:rsidP="002E79FA">
            <w:pPr>
              <w:tabs>
                <w:tab w:val="left" w:pos="1452"/>
              </w:tabs>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61,3</w:t>
            </w:r>
          </w:p>
        </w:tc>
      </w:tr>
      <w:tr w:rsidR="002E79FA" w:rsidRPr="006371E1" w14:paraId="0CEB8972" w14:textId="77777777" w:rsidTr="002E79FA">
        <w:trPr>
          <w:trHeight w:val="630"/>
          <w:jc w:val="center"/>
        </w:trPr>
        <w:tc>
          <w:tcPr>
            <w:tcW w:w="1738" w:type="pct"/>
            <w:vAlign w:val="bottom"/>
          </w:tcPr>
          <w:p w14:paraId="51754340" w14:textId="77777777" w:rsidR="002E79FA" w:rsidRPr="00F56D27" w:rsidRDefault="002E79FA" w:rsidP="002E79FA">
            <w:pPr>
              <w:spacing w:after="0"/>
              <w:rPr>
                <w:rFonts w:ascii="Times New Roman" w:hAnsi="Times New Roman"/>
                <w:sz w:val="24"/>
                <w:szCs w:val="24"/>
              </w:rPr>
            </w:pPr>
            <w:r w:rsidRPr="00F56D27">
              <w:rPr>
                <w:rFonts w:ascii="Times New Roman" w:hAnsi="Times New Roman"/>
                <w:color w:val="000000" w:themeColor="text1"/>
                <w:sz w:val="24"/>
                <w:szCs w:val="24"/>
              </w:rPr>
              <w:t>Ikimokyklinio ugdymo įstaigos</w:t>
            </w:r>
          </w:p>
        </w:tc>
        <w:tc>
          <w:tcPr>
            <w:tcW w:w="468" w:type="pct"/>
            <w:vAlign w:val="center"/>
          </w:tcPr>
          <w:p w14:paraId="6C9E4639" w14:textId="5EACB810"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640</w:t>
            </w:r>
          </w:p>
        </w:tc>
        <w:tc>
          <w:tcPr>
            <w:tcW w:w="663" w:type="pct"/>
            <w:vAlign w:val="center"/>
          </w:tcPr>
          <w:p w14:paraId="0EF8E73B" w14:textId="550B0D00"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7,4</w:t>
            </w:r>
          </w:p>
        </w:tc>
        <w:tc>
          <w:tcPr>
            <w:tcW w:w="515" w:type="pct"/>
            <w:vAlign w:val="center"/>
          </w:tcPr>
          <w:p w14:paraId="7DCB72E9" w14:textId="7C7E83CB"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30,0</w:t>
            </w:r>
          </w:p>
        </w:tc>
        <w:tc>
          <w:tcPr>
            <w:tcW w:w="515" w:type="pct"/>
            <w:vAlign w:val="center"/>
          </w:tcPr>
          <w:p w14:paraId="0104427E" w14:textId="6C89F2B5" w:rsidR="002E79FA" w:rsidRPr="002E79FA" w:rsidRDefault="002E79FA" w:rsidP="002E79FA">
            <w:pPr>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621</w:t>
            </w:r>
          </w:p>
        </w:tc>
        <w:tc>
          <w:tcPr>
            <w:tcW w:w="687" w:type="pct"/>
            <w:vAlign w:val="center"/>
          </w:tcPr>
          <w:p w14:paraId="1B779A57" w14:textId="0AC81438" w:rsidR="002E79FA" w:rsidRPr="002E79FA" w:rsidRDefault="002E79FA" w:rsidP="002E79FA">
            <w:pPr>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7,67</w:t>
            </w:r>
          </w:p>
        </w:tc>
        <w:tc>
          <w:tcPr>
            <w:tcW w:w="414" w:type="pct"/>
            <w:vAlign w:val="center"/>
          </w:tcPr>
          <w:p w14:paraId="5668C8C8" w14:textId="38BC7094" w:rsidR="002E79FA" w:rsidRPr="002E79FA" w:rsidRDefault="002E79FA" w:rsidP="002E79FA">
            <w:pPr>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29,1</w:t>
            </w:r>
          </w:p>
        </w:tc>
      </w:tr>
      <w:tr w:rsidR="002E79FA" w:rsidRPr="006371E1" w14:paraId="6B27AC47" w14:textId="77777777" w:rsidTr="002E79FA">
        <w:trPr>
          <w:trHeight w:val="630"/>
          <w:jc w:val="center"/>
        </w:trPr>
        <w:tc>
          <w:tcPr>
            <w:tcW w:w="1738" w:type="pct"/>
            <w:vAlign w:val="bottom"/>
          </w:tcPr>
          <w:p w14:paraId="4304A20C" w14:textId="77777777" w:rsidR="002E79FA" w:rsidRPr="00F56D27" w:rsidRDefault="002E79FA" w:rsidP="002E79FA">
            <w:pPr>
              <w:spacing w:after="0"/>
              <w:rPr>
                <w:rFonts w:ascii="Times New Roman" w:hAnsi="Times New Roman"/>
                <w:sz w:val="24"/>
                <w:szCs w:val="24"/>
              </w:rPr>
            </w:pPr>
            <w:r w:rsidRPr="00F56D27">
              <w:rPr>
                <w:rFonts w:ascii="Times New Roman" w:hAnsi="Times New Roman"/>
                <w:color w:val="000000" w:themeColor="text1"/>
                <w:sz w:val="24"/>
                <w:szCs w:val="24"/>
              </w:rPr>
              <w:t>Neformaliojo vaikų švietimo mokyklos</w:t>
            </w:r>
          </w:p>
        </w:tc>
        <w:tc>
          <w:tcPr>
            <w:tcW w:w="468" w:type="pct"/>
            <w:vAlign w:val="center"/>
          </w:tcPr>
          <w:p w14:paraId="31A5301A" w14:textId="4FAB4D06"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208</w:t>
            </w:r>
          </w:p>
        </w:tc>
        <w:tc>
          <w:tcPr>
            <w:tcW w:w="663" w:type="pct"/>
            <w:vAlign w:val="center"/>
          </w:tcPr>
          <w:p w14:paraId="293325EC" w14:textId="7534C056"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20,9</w:t>
            </w:r>
          </w:p>
        </w:tc>
        <w:tc>
          <w:tcPr>
            <w:tcW w:w="515" w:type="pct"/>
            <w:vAlign w:val="center"/>
          </w:tcPr>
          <w:p w14:paraId="2A42855C" w14:textId="7F5D0C75" w:rsidR="002E79FA" w:rsidRPr="00F56D27" w:rsidRDefault="002E79FA" w:rsidP="002E79FA">
            <w:pPr>
              <w:spacing w:after="0"/>
              <w:jc w:val="center"/>
              <w:rPr>
                <w:rFonts w:ascii="Times New Roman" w:hAnsi="Times New Roman"/>
                <w:sz w:val="24"/>
                <w:szCs w:val="24"/>
              </w:rPr>
            </w:pPr>
            <w:r w:rsidRPr="00F56D27">
              <w:rPr>
                <w:rFonts w:ascii="Times New Roman" w:hAnsi="Times New Roman"/>
                <w:color w:val="000000" w:themeColor="text1"/>
                <w:sz w:val="24"/>
                <w:szCs w:val="24"/>
              </w:rPr>
              <w:t>9,7</w:t>
            </w:r>
          </w:p>
        </w:tc>
        <w:tc>
          <w:tcPr>
            <w:tcW w:w="515" w:type="pct"/>
            <w:vAlign w:val="center"/>
          </w:tcPr>
          <w:p w14:paraId="5502DDDB" w14:textId="3037AC22" w:rsidR="002E79FA" w:rsidRPr="002E79FA" w:rsidRDefault="002E79FA" w:rsidP="002E79FA">
            <w:pPr>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204</w:t>
            </w:r>
          </w:p>
        </w:tc>
        <w:tc>
          <w:tcPr>
            <w:tcW w:w="687" w:type="pct"/>
            <w:vAlign w:val="center"/>
          </w:tcPr>
          <w:p w14:paraId="6A0606AE" w14:textId="62D35EC1" w:rsidR="002E79FA" w:rsidRPr="002E79FA" w:rsidRDefault="002E79FA" w:rsidP="002E79FA">
            <w:pPr>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21,28</w:t>
            </w:r>
          </w:p>
        </w:tc>
        <w:tc>
          <w:tcPr>
            <w:tcW w:w="414" w:type="pct"/>
            <w:vAlign w:val="center"/>
          </w:tcPr>
          <w:p w14:paraId="043B1F2D" w14:textId="61E6FA1D" w:rsidR="002E79FA" w:rsidRPr="002E79FA" w:rsidRDefault="002E79FA" w:rsidP="002E79FA">
            <w:pPr>
              <w:spacing w:after="0"/>
              <w:jc w:val="center"/>
              <w:rPr>
                <w:rFonts w:ascii="Times New Roman" w:hAnsi="Times New Roman"/>
                <w:color w:val="000000" w:themeColor="text1"/>
                <w:sz w:val="24"/>
                <w:szCs w:val="24"/>
              </w:rPr>
            </w:pPr>
            <w:r w:rsidRPr="002E79FA">
              <w:rPr>
                <w:rFonts w:ascii="Times New Roman" w:hAnsi="Times New Roman"/>
                <w:color w:val="000000" w:themeColor="text1"/>
                <w:sz w:val="24"/>
                <w:szCs w:val="24"/>
              </w:rPr>
              <w:t>9,6</w:t>
            </w:r>
          </w:p>
        </w:tc>
      </w:tr>
      <w:tr w:rsidR="002E79FA" w:rsidRPr="006371E1" w14:paraId="4624E175" w14:textId="77777777" w:rsidTr="002E79FA">
        <w:trPr>
          <w:trHeight w:val="570"/>
          <w:jc w:val="center"/>
        </w:trPr>
        <w:tc>
          <w:tcPr>
            <w:tcW w:w="1738" w:type="pct"/>
            <w:vAlign w:val="center"/>
          </w:tcPr>
          <w:p w14:paraId="6C092311" w14:textId="77777777" w:rsidR="002E79FA" w:rsidRPr="00F56D27" w:rsidRDefault="002E79FA" w:rsidP="002E79FA">
            <w:pPr>
              <w:spacing w:after="0"/>
              <w:jc w:val="right"/>
              <w:rPr>
                <w:rFonts w:ascii="Times New Roman" w:hAnsi="Times New Roman"/>
                <w:sz w:val="24"/>
                <w:szCs w:val="24"/>
              </w:rPr>
            </w:pPr>
            <w:r w:rsidRPr="00F56D27">
              <w:rPr>
                <w:rFonts w:ascii="Times New Roman" w:hAnsi="Times New Roman"/>
                <w:b/>
                <w:bCs/>
                <w:color w:val="000000" w:themeColor="text1"/>
                <w:sz w:val="24"/>
                <w:szCs w:val="24"/>
              </w:rPr>
              <w:t>Iš viso švietimo įstaigos</w:t>
            </w:r>
          </w:p>
        </w:tc>
        <w:tc>
          <w:tcPr>
            <w:tcW w:w="468" w:type="pct"/>
            <w:vAlign w:val="center"/>
          </w:tcPr>
          <w:p w14:paraId="650FEEE6" w14:textId="2134BE21" w:rsidR="002E79FA" w:rsidRPr="00F56D27" w:rsidRDefault="002E79FA" w:rsidP="002E79FA">
            <w:pPr>
              <w:spacing w:after="0"/>
              <w:jc w:val="center"/>
              <w:rPr>
                <w:rFonts w:ascii="Times New Roman" w:hAnsi="Times New Roman"/>
                <w:sz w:val="24"/>
                <w:szCs w:val="24"/>
              </w:rPr>
            </w:pPr>
            <w:r w:rsidRPr="00F56D27">
              <w:rPr>
                <w:rFonts w:ascii="Times New Roman" w:hAnsi="Times New Roman"/>
                <w:b/>
                <w:bCs/>
                <w:color w:val="000000" w:themeColor="text1"/>
                <w:sz w:val="24"/>
                <w:szCs w:val="24"/>
              </w:rPr>
              <w:t>2137</w:t>
            </w:r>
          </w:p>
        </w:tc>
        <w:tc>
          <w:tcPr>
            <w:tcW w:w="663" w:type="pct"/>
            <w:vAlign w:val="center"/>
          </w:tcPr>
          <w:p w14:paraId="2F4CDF86" w14:textId="569D4468" w:rsidR="002E79FA" w:rsidRPr="00F56D27" w:rsidRDefault="002E79FA" w:rsidP="002E79FA">
            <w:pPr>
              <w:spacing w:after="0"/>
              <w:jc w:val="center"/>
              <w:rPr>
                <w:rFonts w:ascii="Times New Roman" w:hAnsi="Times New Roman"/>
                <w:sz w:val="24"/>
                <w:szCs w:val="24"/>
              </w:rPr>
            </w:pPr>
            <w:r w:rsidRPr="00F56D27">
              <w:rPr>
                <w:rFonts w:ascii="Times New Roman" w:hAnsi="Times New Roman"/>
                <w:b/>
                <w:bCs/>
                <w:color w:val="000000" w:themeColor="text1"/>
                <w:sz w:val="24"/>
                <w:szCs w:val="24"/>
              </w:rPr>
              <w:t>10,7</w:t>
            </w:r>
          </w:p>
        </w:tc>
        <w:tc>
          <w:tcPr>
            <w:tcW w:w="515" w:type="pct"/>
            <w:vAlign w:val="center"/>
          </w:tcPr>
          <w:p w14:paraId="3327D5B9" w14:textId="06989151" w:rsidR="002E79FA" w:rsidRPr="00F56D27" w:rsidRDefault="002E79FA" w:rsidP="002E79FA">
            <w:pPr>
              <w:spacing w:after="0"/>
              <w:jc w:val="center"/>
              <w:rPr>
                <w:rFonts w:ascii="Times New Roman" w:hAnsi="Times New Roman"/>
                <w:sz w:val="24"/>
                <w:szCs w:val="24"/>
              </w:rPr>
            </w:pPr>
            <w:r w:rsidRPr="00F56D27">
              <w:rPr>
                <w:rFonts w:ascii="Times New Roman" w:hAnsi="Times New Roman"/>
                <w:b/>
                <w:bCs/>
                <w:color w:val="000000" w:themeColor="text1"/>
                <w:sz w:val="24"/>
                <w:szCs w:val="24"/>
              </w:rPr>
              <w:t>100</w:t>
            </w:r>
          </w:p>
        </w:tc>
        <w:tc>
          <w:tcPr>
            <w:tcW w:w="515" w:type="pct"/>
            <w:vAlign w:val="center"/>
          </w:tcPr>
          <w:p w14:paraId="1A3EDCF9" w14:textId="751608DE" w:rsidR="002E79FA" w:rsidRPr="002E79FA" w:rsidRDefault="002E79FA" w:rsidP="002E79FA">
            <w:pPr>
              <w:spacing w:after="0"/>
              <w:jc w:val="center"/>
              <w:rPr>
                <w:rFonts w:ascii="Times New Roman" w:hAnsi="Times New Roman"/>
                <w:b/>
                <w:bCs/>
                <w:color w:val="000000" w:themeColor="text1"/>
                <w:sz w:val="24"/>
                <w:szCs w:val="24"/>
              </w:rPr>
            </w:pPr>
            <w:r w:rsidRPr="002E79FA">
              <w:rPr>
                <w:rFonts w:ascii="Times New Roman" w:hAnsi="Times New Roman"/>
                <w:b/>
                <w:bCs/>
                <w:color w:val="000000" w:themeColor="text1"/>
                <w:sz w:val="24"/>
                <w:szCs w:val="24"/>
              </w:rPr>
              <w:t>2133</w:t>
            </w:r>
          </w:p>
        </w:tc>
        <w:tc>
          <w:tcPr>
            <w:tcW w:w="687" w:type="pct"/>
            <w:vAlign w:val="center"/>
          </w:tcPr>
          <w:p w14:paraId="78AFE9DC" w14:textId="695F20C9" w:rsidR="002E79FA" w:rsidRPr="002E79FA" w:rsidRDefault="002E79FA" w:rsidP="002E79FA">
            <w:pPr>
              <w:spacing w:after="0"/>
              <w:jc w:val="center"/>
              <w:rPr>
                <w:rFonts w:ascii="Times New Roman" w:hAnsi="Times New Roman"/>
                <w:b/>
                <w:bCs/>
                <w:color w:val="000000" w:themeColor="text1"/>
                <w:sz w:val="24"/>
                <w:szCs w:val="24"/>
              </w:rPr>
            </w:pPr>
            <w:r w:rsidRPr="002E79FA">
              <w:rPr>
                <w:rFonts w:ascii="Times New Roman" w:hAnsi="Times New Roman"/>
                <w:b/>
                <w:bCs/>
                <w:color w:val="000000" w:themeColor="text1"/>
                <w:sz w:val="24"/>
                <w:szCs w:val="24"/>
              </w:rPr>
              <w:t>11</w:t>
            </w:r>
          </w:p>
        </w:tc>
        <w:tc>
          <w:tcPr>
            <w:tcW w:w="414" w:type="pct"/>
            <w:vAlign w:val="center"/>
          </w:tcPr>
          <w:p w14:paraId="0FAB9FFA" w14:textId="340EDD62" w:rsidR="002E79FA" w:rsidRPr="002E79FA" w:rsidRDefault="002E79FA" w:rsidP="002E79FA">
            <w:pPr>
              <w:spacing w:after="0"/>
              <w:jc w:val="center"/>
              <w:rPr>
                <w:rFonts w:ascii="Times New Roman" w:hAnsi="Times New Roman"/>
                <w:b/>
                <w:bCs/>
                <w:color w:val="000000" w:themeColor="text1"/>
                <w:sz w:val="24"/>
                <w:szCs w:val="24"/>
              </w:rPr>
            </w:pPr>
            <w:r w:rsidRPr="002E79FA">
              <w:rPr>
                <w:rFonts w:ascii="Times New Roman" w:hAnsi="Times New Roman"/>
                <w:b/>
                <w:bCs/>
                <w:color w:val="000000" w:themeColor="text1"/>
                <w:sz w:val="24"/>
                <w:szCs w:val="24"/>
              </w:rPr>
              <w:t>100</w:t>
            </w:r>
          </w:p>
        </w:tc>
      </w:tr>
    </w:tbl>
    <w:p w14:paraId="0FEA22B8" w14:textId="63B5D544" w:rsidR="006371E1" w:rsidRDefault="006371E1" w:rsidP="00CD09A1">
      <w:pPr>
        <w:tabs>
          <w:tab w:val="left" w:pos="1418"/>
        </w:tabs>
        <w:spacing w:after="0"/>
        <w:jc w:val="both"/>
        <w:rPr>
          <w:rFonts w:ascii="Times New Roman" w:hAnsi="Times New Roman"/>
          <w:i/>
          <w:iCs/>
          <w:sz w:val="20"/>
          <w:szCs w:val="20"/>
        </w:rPr>
      </w:pPr>
      <w:r w:rsidRPr="006F6A35">
        <w:rPr>
          <w:rFonts w:ascii="Times New Roman" w:hAnsi="Times New Roman"/>
          <w:i/>
          <w:iCs/>
          <w:sz w:val="20"/>
          <w:szCs w:val="20"/>
        </w:rPr>
        <w:t>Duomenų šaltinis: ŠVIS ir savivaldybės duomenys.</w:t>
      </w:r>
    </w:p>
    <w:p w14:paraId="51C3835E" w14:textId="77777777" w:rsidR="009E397B" w:rsidRPr="006F6A35" w:rsidRDefault="009E397B" w:rsidP="00CD09A1">
      <w:pPr>
        <w:tabs>
          <w:tab w:val="left" w:pos="1418"/>
        </w:tabs>
        <w:spacing w:after="0"/>
        <w:jc w:val="both"/>
        <w:rPr>
          <w:rFonts w:ascii="Times New Roman" w:hAnsi="Times New Roman"/>
          <w:i/>
          <w:iCs/>
          <w:sz w:val="20"/>
          <w:szCs w:val="20"/>
        </w:rPr>
      </w:pPr>
    </w:p>
    <w:p w14:paraId="3D1113BD" w14:textId="638796EC" w:rsidR="006371E1" w:rsidRPr="009E397B" w:rsidRDefault="009E397B" w:rsidP="009E397B">
      <w:pPr>
        <w:spacing w:after="0" w:line="240" w:lineRule="auto"/>
        <w:ind w:firstLine="851"/>
        <w:jc w:val="right"/>
        <w:textAlignment w:val="baseline"/>
        <w:rPr>
          <w:rFonts w:ascii="Times New Roman" w:eastAsia="Times New Roman" w:hAnsi="Times New Roman"/>
          <w:sz w:val="24"/>
          <w:szCs w:val="24"/>
          <w:lang w:eastAsia="lt-LT"/>
        </w:rPr>
      </w:pPr>
      <w:r w:rsidRPr="009E397B">
        <w:rPr>
          <w:rFonts w:ascii="Times New Roman" w:eastAsia="Times New Roman" w:hAnsi="Times New Roman"/>
          <w:sz w:val="24"/>
          <w:szCs w:val="24"/>
          <w:lang w:eastAsia="lt-LT"/>
        </w:rPr>
        <w:t>3 lentelė</w:t>
      </w:r>
    </w:p>
    <w:p w14:paraId="0859ABE5" w14:textId="394322E0" w:rsidR="00577FB1" w:rsidRDefault="00577FB1" w:rsidP="002E04F8">
      <w:pPr>
        <w:spacing w:after="0" w:line="240" w:lineRule="auto"/>
        <w:jc w:val="center"/>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Pedagoginių darbuotojų </w:t>
      </w:r>
      <w:r w:rsidR="00D46BF5">
        <w:rPr>
          <w:rFonts w:ascii="Times New Roman" w:eastAsia="Times New Roman" w:hAnsi="Times New Roman"/>
          <w:b/>
          <w:bCs/>
          <w:sz w:val="24"/>
          <w:szCs w:val="24"/>
          <w:lang w:eastAsia="lt-LT"/>
        </w:rPr>
        <w:t xml:space="preserve">vidutinis </w:t>
      </w:r>
      <w:r>
        <w:rPr>
          <w:rFonts w:ascii="Times New Roman" w:eastAsia="Times New Roman" w:hAnsi="Times New Roman"/>
          <w:b/>
          <w:bCs/>
          <w:sz w:val="24"/>
          <w:szCs w:val="24"/>
          <w:lang w:eastAsia="lt-LT"/>
        </w:rPr>
        <w:t>amžius</w:t>
      </w:r>
    </w:p>
    <w:p w14:paraId="13435369" w14:textId="77777777" w:rsidR="002E04F8" w:rsidRDefault="002E04F8" w:rsidP="0086530B">
      <w:pPr>
        <w:spacing w:after="0" w:line="240" w:lineRule="auto"/>
        <w:ind w:firstLine="851"/>
        <w:jc w:val="both"/>
        <w:textAlignment w:val="baseline"/>
        <w:rPr>
          <w:rFonts w:ascii="Times New Roman" w:eastAsia="Times New Roman" w:hAnsi="Times New Roman"/>
          <w:b/>
          <w:bCs/>
          <w:sz w:val="24"/>
          <w:szCs w:val="24"/>
          <w:lang w:eastAsia="lt-LT"/>
        </w:rPr>
      </w:pPr>
    </w:p>
    <w:tbl>
      <w:tblPr>
        <w:tblStyle w:val="Lentelstinklelis"/>
        <w:tblW w:w="5000" w:type="pct"/>
        <w:tblLook w:val="04A0" w:firstRow="1" w:lastRow="0" w:firstColumn="1" w:lastColumn="0" w:noHBand="0" w:noVBand="1"/>
      </w:tblPr>
      <w:tblGrid>
        <w:gridCol w:w="2307"/>
        <w:gridCol w:w="2673"/>
        <w:gridCol w:w="2694"/>
        <w:gridCol w:w="1954"/>
      </w:tblGrid>
      <w:tr w:rsidR="00D46BF5" w:rsidRPr="00577FB1" w14:paraId="5E30460C" w14:textId="42602A41" w:rsidTr="00D46BF5">
        <w:tc>
          <w:tcPr>
            <w:tcW w:w="1198" w:type="pct"/>
          </w:tcPr>
          <w:p w14:paraId="7F7BC9EB" w14:textId="4D88261B" w:rsidR="00D46BF5" w:rsidRPr="00577FB1" w:rsidRDefault="00D46BF5" w:rsidP="00D46BF5">
            <w:pPr>
              <w:spacing w:after="0" w:line="240" w:lineRule="auto"/>
              <w:textAlignment w:val="baseline"/>
              <w:rPr>
                <w:rFonts w:ascii="Times New Roman" w:eastAsia="Times New Roman" w:hAnsi="Times New Roman"/>
                <w:sz w:val="24"/>
                <w:szCs w:val="24"/>
                <w:lang w:eastAsia="lt-LT"/>
              </w:rPr>
            </w:pPr>
            <w:r w:rsidRPr="00577FB1">
              <w:rPr>
                <w:rFonts w:ascii="Times New Roman" w:eastAsia="Times New Roman" w:hAnsi="Times New Roman"/>
                <w:sz w:val="24"/>
                <w:szCs w:val="24"/>
                <w:lang w:eastAsia="lt-LT"/>
              </w:rPr>
              <w:t>Mokslo metai</w:t>
            </w:r>
          </w:p>
        </w:tc>
        <w:tc>
          <w:tcPr>
            <w:tcW w:w="1388" w:type="pct"/>
          </w:tcPr>
          <w:p w14:paraId="6F4D039D" w14:textId="70B0EC4C" w:rsidR="00D46BF5" w:rsidRPr="00577FB1" w:rsidRDefault="00D46BF5" w:rsidP="00D46BF5">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Vidutinis amžius Savivaldybėje</w:t>
            </w:r>
          </w:p>
        </w:tc>
        <w:tc>
          <w:tcPr>
            <w:tcW w:w="1399" w:type="pct"/>
          </w:tcPr>
          <w:p w14:paraId="78909851" w14:textId="7C4195D2" w:rsidR="00D46BF5" w:rsidRPr="00577FB1" w:rsidRDefault="00D46BF5" w:rsidP="00D46BF5">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Vidutinis amžius miestų savivaldybėse</w:t>
            </w:r>
          </w:p>
        </w:tc>
        <w:tc>
          <w:tcPr>
            <w:tcW w:w="1015" w:type="pct"/>
          </w:tcPr>
          <w:p w14:paraId="7E41C6F1" w14:textId="43F02FE6" w:rsidR="00D46BF5" w:rsidRDefault="00D46BF5" w:rsidP="00D46BF5">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Vidutinis amžius šalyje</w:t>
            </w:r>
          </w:p>
        </w:tc>
      </w:tr>
      <w:tr w:rsidR="00D46BF5" w14:paraId="33AE95DB" w14:textId="3C7A08C2" w:rsidTr="00D46BF5">
        <w:tc>
          <w:tcPr>
            <w:tcW w:w="1198" w:type="pct"/>
          </w:tcPr>
          <w:p w14:paraId="7CFC267A" w14:textId="12DCC2A4"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sz w:val="24"/>
                <w:szCs w:val="24"/>
                <w:lang w:eastAsia="lt-LT"/>
              </w:rPr>
              <w:t>2021</w:t>
            </w:r>
            <w:r w:rsidRPr="003749D3">
              <w:rPr>
                <w:rFonts w:ascii="Times New Roman" w:eastAsia="Times New Roman" w:hAnsi="Times New Roman"/>
                <w:sz w:val="24"/>
                <w:szCs w:val="24"/>
                <w:lang w:eastAsia="lt-LT"/>
              </w:rPr>
              <w:t>–</w:t>
            </w:r>
            <w:r>
              <w:rPr>
                <w:rFonts w:ascii="Times New Roman" w:eastAsia="Times New Roman" w:hAnsi="Times New Roman"/>
                <w:sz w:val="24"/>
                <w:szCs w:val="24"/>
                <w:lang w:eastAsia="lt-LT"/>
              </w:rPr>
              <w:t>2022 m. m.</w:t>
            </w:r>
          </w:p>
        </w:tc>
        <w:tc>
          <w:tcPr>
            <w:tcW w:w="1388" w:type="pct"/>
          </w:tcPr>
          <w:p w14:paraId="2BFE4B06" w14:textId="5EFB00CB"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50,47</w:t>
            </w:r>
          </w:p>
        </w:tc>
        <w:tc>
          <w:tcPr>
            <w:tcW w:w="1399" w:type="pct"/>
          </w:tcPr>
          <w:p w14:paraId="5590EBB0" w14:textId="5EF6F3C7"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49,40</w:t>
            </w:r>
          </w:p>
        </w:tc>
        <w:tc>
          <w:tcPr>
            <w:tcW w:w="1015" w:type="pct"/>
          </w:tcPr>
          <w:p w14:paraId="30AEC209" w14:textId="478AF6E4"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50,44</w:t>
            </w:r>
          </w:p>
        </w:tc>
      </w:tr>
      <w:tr w:rsidR="00D46BF5" w14:paraId="4B84C6BB" w14:textId="3B5698A7" w:rsidTr="00D46BF5">
        <w:tc>
          <w:tcPr>
            <w:tcW w:w="1198" w:type="pct"/>
          </w:tcPr>
          <w:p w14:paraId="4BB7C102" w14:textId="3A23D6B5"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sz w:val="24"/>
                <w:szCs w:val="24"/>
                <w:lang w:eastAsia="lt-LT"/>
              </w:rPr>
              <w:t>2022</w:t>
            </w:r>
            <w:r w:rsidRPr="003749D3">
              <w:rPr>
                <w:rFonts w:ascii="Times New Roman" w:eastAsia="Times New Roman" w:hAnsi="Times New Roman"/>
                <w:sz w:val="24"/>
                <w:szCs w:val="24"/>
                <w:lang w:eastAsia="lt-LT"/>
              </w:rPr>
              <w:t>–</w:t>
            </w:r>
            <w:r>
              <w:rPr>
                <w:rFonts w:ascii="Times New Roman" w:eastAsia="Times New Roman" w:hAnsi="Times New Roman"/>
                <w:sz w:val="24"/>
                <w:szCs w:val="24"/>
                <w:lang w:eastAsia="lt-LT"/>
              </w:rPr>
              <w:t>2023 m. m.</w:t>
            </w:r>
          </w:p>
        </w:tc>
        <w:tc>
          <w:tcPr>
            <w:tcW w:w="1388" w:type="pct"/>
          </w:tcPr>
          <w:p w14:paraId="44DF57E2" w14:textId="33651C7A"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51,06</w:t>
            </w:r>
          </w:p>
        </w:tc>
        <w:tc>
          <w:tcPr>
            <w:tcW w:w="1399" w:type="pct"/>
          </w:tcPr>
          <w:p w14:paraId="473B5DA8" w14:textId="43C71265"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49,22</w:t>
            </w:r>
          </w:p>
        </w:tc>
        <w:tc>
          <w:tcPr>
            <w:tcW w:w="1015" w:type="pct"/>
          </w:tcPr>
          <w:p w14:paraId="042B2027" w14:textId="19F5FC23" w:rsidR="00D46BF5" w:rsidRDefault="00D46BF5" w:rsidP="00577FB1">
            <w:pPr>
              <w:spacing w:after="0" w:line="240" w:lineRule="auto"/>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50,47</w:t>
            </w:r>
          </w:p>
        </w:tc>
      </w:tr>
    </w:tbl>
    <w:p w14:paraId="202CF46F" w14:textId="77777777" w:rsidR="00577FB1" w:rsidRDefault="00577FB1" w:rsidP="0086530B">
      <w:pPr>
        <w:spacing w:after="0" w:line="240" w:lineRule="auto"/>
        <w:ind w:firstLine="851"/>
        <w:jc w:val="both"/>
        <w:textAlignment w:val="baseline"/>
        <w:rPr>
          <w:rFonts w:ascii="Times New Roman" w:eastAsia="Times New Roman" w:hAnsi="Times New Roman"/>
          <w:b/>
          <w:bCs/>
          <w:sz w:val="24"/>
          <w:szCs w:val="24"/>
          <w:lang w:eastAsia="lt-LT"/>
        </w:rPr>
      </w:pPr>
    </w:p>
    <w:p w14:paraId="1720120C" w14:textId="102F79A0" w:rsidR="00593C1F" w:rsidRDefault="00593C1F" w:rsidP="0086530B">
      <w:pPr>
        <w:spacing w:after="0" w:line="240" w:lineRule="auto"/>
        <w:ind w:firstLine="851"/>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Jaunesnių nei 50 metų bei 50 metų ir vyresnio amžiaus mokytojų santykis.</w:t>
      </w:r>
    </w:p>
    <w:p w14:paraId="252BF13E" w14:textId="0E2F2418" w:rsidR="00593C1F" w:rsidRDefault="00593C1F"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2022-10-01 Savivaldybėje jaunesnių nei 50 metų ir vyresnio amžiaus mokytojų santykis buvo </w:t>
      </w:r>
      <w:r w:rsidR="004A6B02">
        <w:rPr>
          <w:rFonts w:ascii="Times New Roman" w:eastAsia="Times New Roman" w:hAnsi="Times New Roman"/>
          <w:sz w:val="24"/>
          <w:szCs w:val="24"/>
          <w:lang w:eastAsia="lt-LT"/>
        </w:rPr>
        <w:t xml:space="preserve">žemesnis nei Lietuvos vidurkis – </w:t>
      </w:r>
      <w:r>
        <w:rPr>
          <w:rFonts w:ascii="Times New Roman" w:eastAsia="Times New Roman" w:hAnsi="Times New Roman"/>
          <w:sz w:val="24"/>
          <w:szCs w:val="24"/>
          <w:lang w:eastAsia="lt-LT"/>
        </w:rPr>
        <w:t>0,648</w:t>
      </w:r>
      <w:r w:rsidR="004A6B02">
        <w:rPr>
          <w:rFonts w:ascii="Times New Roman" w:eastAsia="Times New Roman" w:hAnsi="Times New Roman"/>
          <w:sz w:val="24"/>
          <w:szCs w:val="24"/>
          <w:lang w:eastAsia="lt-LT"/>
        </w:rPr>
        <w:t xml:space="preserve"> (2021-10-01 šis santykis buvo 0,714). Savivaldybės mokyklose dirbo 643 mokytojai, jaunesni nei 50 metų amžiaus ir 992 mokytojai, vyresni nei 50 metų amžiaus. </w:t>
      </w:r>
      <w:r w:rsidR="00F02800">
        <w:rPr>
          <w:rFonts w:ascii="Times New Roman" w:eastAsia="Times New Roman" w:hAnsi="Times New Roman"/>
          <w:sz w:val="24"/>
          <w:szCs w:val="24"/>
          <w:lang w:eastAsia="lt-LT"/>
        </w:rPr>
        <w:t xml:space="preserve">Vidutinis mokytojų (įskaitant priešmokyklinio ugdymo pedagogus) amžius Savivaldybėje yra 51,06 m. (2021 m. – 50,47), t. y. mokytojai šiek tiek vyresni nei </w:t>
      </w:r>
      <w:r w:rsidR="00A254D8">
        <w:rPr>
          <w:rFonts w:ascii="Times New Roman" w:eastAsia="Times New Roman" w:hAnsi="Times New Roman"/>
          <w:sz w:val="24"/>
          <w:szCs w:val="24"/>
          <w:lang w:eastAsia="lt-LT"/>
        </w:rPr>
        <w:t xml:space="preserve">vidutiniškai </w:t>
      </w:r>
      <w:r w:rsidR="00F02800">
        <w:rPr>
          <w:rFonts w:ascii="Times New Roman" w:eastAsia="Times New Roman" w:hAnsi="Times New Roman"/>
          <w:sz w:val="24"/>
          <w:szCs w:val="24"/>
          <w:lang w:eastAsia="lt-LT"/>
        </w:rPr>
        <w:t>miestų savivaldybėse ir šalyje.</w:t>
      </w:r>
    </w:p>
    <w:p w14:paraId="59B3AA27" w14:textId="448A225E" w:rsidR="00F02800" w:rsidRDefault="00F02800" w:rsidP="0086530B">
      <w:pPr>
        <w:spacing w:after="0" w:line="240" w:lineRule="auto"/>
        <w:ind w:firstLine="851"/>
        <w:jc w:val="both"/>
        <w:textAlignment w:val="baseline"/>
        <w:rPr>
          <w:rFonts w:ascii="Times New Roman" w:eastAsia="Times New Roman" w:hAnsi="Times New Roman"/>
          <w:b/>
          <w:bCs/>
          <w:sz w:val="24"/>
          <w:szCs w:val="24"/>
          <w:lang w:eastAsia="lt-LT"/>
        </w:rPr>
      </w:pPr>
    </w:p>
    <w:p w14:paraId="0255389C" w14:textId="1101CE56" w:rsidR="007E7B02" w:rsidRPr="007E7B02" w:rsidRDefault="007E7B02" w:rsidP="007E7B02">
      <w:pPr>
        <w:spacing w:after="0" w:line="240" w:lineRule="auto"/>
        <w:ind w:firstLine="851"/>
        <w:jc w:val="right"/>
        <w:textAlignment w:val="baseline"/>
        <w:rPr>
          <w:rFonts w:ascii="Times New Roman" w:eastAsia="Times New Roman" w:hAnsi="Times New Roman"/>
          <w:sz w:val="24"/>
          <w:szCs w:val="24"/>
          <w:lang w:eastAsia="lt-LT"/>
        </w:rPr>
      </w:pPr>
      <w:r w:rsidRPr="007E7B02">
        <w:rPr>
          <w:rFonts w:ascii="Times New Roman" w:eastAsia="Times New Roman" w:hAnsi="Times New Roman"/>
          <w:sz w:val="24"/>
          <w:szCs w:val="24"/>
          <w:lang w:eastAsia="lt-LT"/>
        </w:rPr>
        <w:t>4 lentelė</w:t>
      </w:r>
    </w:p>
    <w:p w14:paraId="41B48EA7" w14:textId="0D5580A7" w:rsidR="00BC26E4" w:rsidRPr="007411D1" w:rsidRDefault="00BC26E4" w:rsidP="007E7B02">
      <w:pPr>
        <w:spacing w:after="0" w:line="240" w:lineRule="auto"/>
        <w:jc w:val="center"/>
        <w:textAlignment w:val="baseline"/>
        <w:rPr>
          <w:rFonts w:ascii="Times New Roman" w:eastAsia="Times New Roman" w:hAnsi="Times New Roman"/>
          <w:b/>
          <w:bCs/>
          <w:sz w:val="24"/>
          <w:szCs w:val="24"/>
          <w:lang w:eastAsia="lt-LT"/>
        </w:rPr>
      </w:pPr>
      <w:r w:rsidRPr="007411D1">
        <w:rPr>
          <w:rFonts w:ascii="Times New Roman" w:eastAsia="Times New Roman" w:hAnsi="Times New Roman"/>
          <w:b/>
          <w:bCs/>
          <w:sz w:val="24"/>
          <w:szCs w:val="24"/>
          <w:lang w:eastAsia="lt-LT"/>
        </w:rPr>
        <w:t>Iki 2 metų pedagoginio darbo stažą turinčių darbuotojų dalis</w:t>
      </w:r>
    </w:p>
    <w:tbl>
      <w:tblPr>
        <w:tblStyle w:val="Lentelstinklelis"/>
        <w:tblW w:w="0" w:type="auto"/>
        <w:tblLook w:val="04A0" w:firstRow="1" w:lastRow="0" w:firstColumn="1" w:lastColumn="0" w:noHBand="0" w:noVBand="1"/>
      </w:tblPr>
      <w:tblGrid>
        <w:gridCol w:w="2407"/>
        <w:gridCol w:w="2407"/>
        <w:gridCol w:w="2407"/>
        <w:gridCol w:w="2407"/>
      </w:tblGrid>
      <w:tr w:rsidR="00BC26E4" w14:paraId="4F4E8A1D" w14:textId="77777777" w:rsidTr="00BC26E4">
        <w:tc>
          <w:tcPr>
            <w:tcW w:w="2407" w:type="dxa"/>
          </w:tcPr>
          <w:p w14:paraId="20316450" w14:textId="1AD7A10E" w:rsidR="00BC26E4" w:rsidRDefault="007411D1" w:rsidP="007411D1">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Mokslo metai</w:t>
            </w:r>
          </w:p>
        </w:tc>
        <w:tc>
          <w:tcPr>
            <w:tcW w:w="2407" w:type="dxa"/>
          </w:tcPr>
          <w:p w14:paraId="21E2133A" w14:textId="0A8C9618" w:rsidR="00BC26E4" w:rsidRDefault="007411D1" w:rsidP="007411D1">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Šiaulių m. savivaldybėje</w:t>
            </w:r>
          </w:p>
        </w:tc>
        <w:tc>
          <w:tcPr>
            <w:tcW w:w="2407" w:type="dxa"/>
          </w:tcPr>
          <w:p w14:paraId="79085A74" w14:textId="5445BD09" w:rsidR="00BC26E4" w:rsidRDefault="00BC26E4" w:rsidP="007411D1">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Vidutiniškai miest</w:t>
            </w:r>
            <w:r w:rsidR="007411D1">
              <w:rPr>
                <w:rFonts w:ascii="Times New Roman" w:eastAsia="Times New Roman" w:hAnsi="Times New Roman"/>
                <w:sz w:val="24"/>
                <w:szCs w:val="24"/>
                <w:lang w:eastAsia="lt-LT"/>
              </w:rPr>
              <w:t>ų savivaldybėse</w:t>
            </w:r>
          </w:p>
        </w:tc>
        <w:tc>
          <w:tcPr>
            <w:tcW w:w="2407" w:type="dxa"/>
          </w:tcPr>
          <w:p w14:paraId="508311CB" w14:textId="48E44999" w:rsidR="00BC26E4" w:rsidRDefault="00BC26E4" w:rsidP="007411D1">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Vidutiniškai Lietuvo</w:t>
            </w:r>
            <w:r w:rsidR="007411D1">
              <w:rPr>
                <w:rFonts w:ascii="Times New Roman" w:eastAsia="Times New Roman" w:hAnsi="Times New Roman"/>
                <w:sz w:val="24"/>
                <w:szCs w:val="24"/>
                <w:lang w:eastAsia="lt-LT"/>
              </w:rPr>
              <w:t>s savivaldybėse</w:t>
            </w:r>
          </w:p>
        </w:tc>
      </w:tr>
      <w:tr w:rsidR="007411D1" w14:paraId="2A84427F" w14:textId="77777777" w:rsidTr="00BC26E4">
        <w:tc>
          <w:tcPr>
            <w:tcW w:w="2407" w:type="dxa"/>
          </w:tcPr>
          <w:p w14:paraId="13154D8F" w14:textId="21B6B40F"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2021</w:t>
            </w:r>
            <w:r w:rsidRPr="003749D3">
              <w:rPr>
                <w:rFonts w:ascii="Times New Roman" w:eastAsia="Times New Roman" w:hAnsi="Times New Roman"/>
                <w:sz w:val="24"/>
                <w:szCs w:val="24"/>
                <w:lang w:eastAsia="lt-LT"/>
              </w:rPr>
              <w:t>–</w:t>
            </w:r>
            <w:r>
              <w:rPr>
                <w:rFonts w:ascii="Times New Roman" w:eastAsia="Times New Roman" w:hAnsi="Times New Roman"/>
                <w:sz w:val="24"/>
                <w:szCs w:val="24"/>
                <w:lang w:eastAsia="lt-LT"/>
              </w:rPr>
              <w:t>2022 m. m.</w:t>
            </w:r>
          </w:p>
        </w:tc>
        <w:tc>
          <w:tcPr>
            <w:tcW w:w="2407" w:type="dxa"/>
          </w:tcPr>
          <w:p w14:paraId="334D2451" w14:textId="61CC13DD"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4,36 proc.</w:t>
            </w:r>
          </w:p>
        </w:tc>
        <w:tc>
          <w:tcPr>
            <w:tcW w:w="2407" w:type="dxa"/>
          </w:tcPr>
          <w:p w14:paraId="31770833" w14:textId="045CC7D1"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8,96 proc.</w:t>
            </w:r>
          </w:p>
        </w:tc>
        <w:tc>
          <w:tcPr>
            <w:tcW w:w="2407" w:type="dxa"/>
          </w:tcPr>
          <w:p w14:paraId="3E825F06" w14:textId="3E314FED"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6,93 proc.</w:t>
            </w:r>
          </w:p>
        </w:tc>
      </w:tr>
      <w:tr w:rsidR="007411D1" w14:paraId="56EE2E4E" w14:textId="77777777" w:rsidTr="00BC26E4">
        <w:tc>
          <w:tcPr>
            <w:tcW w:w="2407" w:type="dxa"/>
          </w:tcPr>
          <w:p w14:paraId="61777220" w14:textId="430195AA"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Pr="003749D3">
              <w:rPr>
                <w:rFonts w:ascii="Times New Roman" w:eastAsia="Times New Roman" w:hAnsi="Times New Roman"/>
                <w:sz w:val="24"/>
                <w:szCs w:val="24"/>
                <w:lang w:eastAsia="lt-LT"/>
              </w:rPr>
              <w:t>–</w:t>
            </w:r>
            <w:r>
              <w:rPr>
                <w:rFonts w:ascii="Times New Roman" w:eastAsia="Times New Roman" w:hAnsi="Times New Roman"/>
                <w:sz w:val="24"/>
                <w:szCs w:val="24"/>
                <w:lang w:eastAsia="lt-LT"/>
              </w:rPr>
              <w:t>2023 m. m.</w:t>
            </w:r>
          </w:p>
        </w:tc>
        <w:tc>
          <w:tcPr>
            <w:tcW w:w="2407" w:type="dxa"/>
          </w:tcPr>
          <w:p w14:paraId="3E621469" w14:textId="453509AF"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7,09 proc.</w:t>
            </w:r>
          </w:p>
        </w:tc>
        <w:tc>
          <w:tcPr>
            <w:tcW w:w="2407" w:type="dxa"/>
          </w:tcPr>
          <w:p w14:paraId="53B5D15E" w14:textId="6901212B"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14,63 proc.</w:t>
            </w:r>
          </w:p>
        </w:tc>
        <w:tc>
          <w:tcPr>
            <w:tcW w:w="2407" w:type="dxa"/>
          </w:tcPr>
          <w:p w14:paraId="012DD918" w14:textId="7E2A883C" w:rsidR="007411D1" w:rsidRDefault="007411D1" w:rsidP="007411D1">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11,38 proc.</w:t>
            </w:r>
          </w:p>
        </w:tc>
      </w:tr>
    </w:tbl>
    <w:p w14:paraId="4EBD8C19" w14:textId="51FFC5DE" w:rsidR="00BC26E4" w:rsidRPr="007411D1" w:rsidRDefault="007411D1" w:rsidP="0086530B">
      <w:pPr>
        <w:spacing w:after="0" w:line="240" w:lineRule="auto"/>
        <w:ind w:firstLine="851"/>
        <w:jc w:val="both"/>
        <w:textAlignment w:val="baseline"/>
        <w:rPr>
          <w:rFonts w:ascii="Times New Roman" w:eastAsia="Times New Roman" w:hAnsi="Times New Roman"/>
          <w:i/>
          <w:iCs/>
          <w:sz w:val="24"/>
          <w:szCs w:val="24"/>
          <w:lang w:eastAsia="lt-LT"/>
        </w:rPr>
      </w:pPr>
      <w:r>
        <w:rPr>
          <w:rFonts w:ascii="Times New Roman" w:eastAsia="Times New Roman" w:hAnsi="Times New Roman"/>
          <w:i/>
          <w:iCs/>
          <w:sz w:val="24"/>
          <w:szCs w:val="24"/>
          <w:lang w:eastAsia="lt-LT"/>
        </w:rPr>
        <w:t>ŠVIS duomenys.</w:t>
      </w:r>
      <w:r w:rsidR="007B0B02">
        <w:rPr>
          <w:rFonts w:ascii="Times New Roman" w:eastAsia="Times New Roman" w:hAnsi="Times New Roman"/>
          <w:i/>
          <w:iCs/>
          <w:sz w:val="24"/>
          <w:szCs w:val="24"/>
          <w:lang w:eastAsia="lt-LT"/>
        </w:rPr>
        <w:t xml:space="preserve"> Tik bendrojo ugdymo mokyklų mokytojai</w:t>
      </w:r>
      <w:r w:rsidR="003A2D1D">
        <w:rPr>
          <w:rFonts w:ascii="Times New Roman" w:eastAsia="Times New Roman" w:hAnsi="Times New Roman"/>
          <w:i/>
          <w:iCs/>
          <w:sz w:val="24"/>
          <w:szCs w:val="24"/>
          <w:lang w:eastAsia="lt-LT"/>
        </w:rPr>
        <w:t xml:space="preserve"> (išskyrus m</w:t>
      </w:r>
      <w:r w:rsidR="007B0B02">
        <w:rPr>
          <w:rFonts w:ascii="Times New Roman" w:eastAsia="Times New Roman" w:hAnsi="Times New Roman"/>
          <w:i/>
          <w:iCs/>
          <w:sz w:val="24"/>
          <w:szCs w:val="24"/>
          <w:lang w:eastAsia="lt-LT"/>
        </w:rPr>
        <w:t>okyklų vadov</w:t>
      </w:r>
      <w:r w:rsidR="003A2D1D">
        <w:rPr>
          <w:rFonts w:ascii="Times New Roman" w:eastAsia="Times New Roman" w:hAnsi="Times New Roman"/>
          <w:i/>
          <w:iCs/>
          <w:sz w:val="24"/>
          <w:szCs w:val="24"/>
          <w:lang w:eastAsia="lt-LT"/>
        </w:rPr>
        <w:t>us)</w:t>
      </w:r>
      <w:r w:rsidR="007B0B02">
        <w:rPr>
          <w:rFonts w:ascii="Times New Roman" w:eastAsia="Times New Roman" w:hAnsi="Times New Roman"/>
          <w:i/>
          <w:iCs/>
          <w:sz w:val="24"/>
          <w:szCs w:val="24"/>
          <w:lang w:eastAsia="lt-LT"/>
        </w:rPr>
        <w:t>.</w:t>
      </w:r>
    </w:p>
    <w:p w14:paraId="1CDF7FF4" w14:textId="6A56004B" w:rsidR="00BC26E4" w:rsidRDefault="00BC26E4" w:rsidP="0086530B">
      <w:pPr>
        <w:spacing w:after="0" w:line="240" w:lineRule="auto"/>
        <w:ind w:firstLine="851"/>
        <w:jc w:val="both"/>
        <w:textAlignment w:val="baseline"/>
        <w:rPr>
          <w:rFonts w:ascii="Times New Roman" w:eastAsia="Times New Roman" w:hAnsi="Times New Roman"/>
          <w:sz w:val="24"/>
          <w:szCs w:val="24"/>
          <w:lang w:eastAsia="lt-LT"/>
        </w:rPr>
      </w:pPr>
    </w:p>
    <w:p w14:paraId="00562793" w14:textId="67DFA863" w:rsidR="0089512D" w:rsidRDefault="0089512D" w:rsidP="0089512D">
      <w:pPr>
        <w:spacing w:after="0" w:line="240" w:lineRule="auto"/>
        <w:ind w:firstLine="851"/>
        <w:jc w:val="right"/>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5 lentelė</w:t>
      </w:r>
    </w:p>
    <w:p w14:paraId="0A4BD900" w14:textId="1AD09238" w:rsidR="00764189" w:rsidRDefault="00764189" w:rsidP="0089512D">
      <w:pPr>
        <w:spacing w:after="0" w:line="240" w:lineRule="auto"/>
        <w:ind w:firstLine="851"/>
        <w:jc w:val="right"/>
        <w:textAlignment w:val="baseline"/>
        <w:rPr>
          <w:rFonts w:ascii="Times New Roman" w:eastAsia="Times New Roman" w:hAnsi="Times New Roman"/>
          <w:sz w:val="24"/>
          <w:szCs w:val="24"/>
          <w:lang w:eastAsia="lt-LT"/>
        </w:rPr>
      </w:pPr>
    </w:p>
    <w:p w14:paraId="4E86312E" w14:textId="362DCD48" w:rsidR="00764189" w:rsidRPr="00764189" w:rsidRDefault="00764189" w:rsidP="00764189">
      <w:pPr>
        <w:spacing w:after="0" w:line="240" w:lineRule="auto"/>
        <w:ind w:firstLine="851"/>
        <w:jc w:val="center"/>
        <w:textAlignment w:val="baseline"/>
        <w:rPr>
          <w:rFonts w:ascii="Times New Roman" w:eastAsia="Times New Roman" w:hAnsi="Times New Roman"/>
          <w:b/>
          <w:bCs/>
          <w:sz w:val="24"/>
          <w:szCs w:val="24"/>
          <w:lang w:eastAsia="lt-LT"/>
        </w:rPr>
      </w:pPr>
      <w:r w:rsidRPr="00764189">
        <w:rPr>
          <w:rFonts w:ascii="Times New Roman" w:eastAsia="Times New Roman" w:hAnsi="Times New Roman"/>
          <w:b/>
          <w:bCs/>
          <w:sz w:val="24"/>
          <w:szCs w:val="24"/>
          <w:lang w:eastAsia="lt-LT"/>
        </w:rPr>
        <w:t>Pedagoginių darbuotojų kvalifikacinės kategorijos</w:t>
      </w:r>
    </w:p>
    <w:p w14:paraId="16291608" w14:textId="77777777" w:rsidR="00764189" w:rsidRDefault="00764189" w:rsidP="00764189">
      <w:pPr>
        <w:spacing w:after="0" w:line="240" w:lineRule="auto"/>
        <w:ind w:firstLine="851"/>
        <w:jc w:val="center"/>
        <w:textAlignment w:val="baseline"/>
        <w:rPr>
          <w:rFonts w:ascii="Times New Roman" w:eastAsia="Times New Roman" w:hAnsi="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8FC"/>
        <w:tblCellMar>
          <w:left w:w="0" w:type="dxa"/>
          <w:right w:w="0" w:type="dxa"/>
        </w:tblCellMar>
        <w:tblLook w:val="04A0" w:firstRow="1" w:lastRow="0" w:firstColumn="1" w:lastColumn="0" w:noHBand="0" w:noVBand="1"/>
      </w:tblPr>
      <w:tblGrid>
        <w:gridCol w:w="3430"/>
        <w:gridCol w:w="819"/>
        <w:gridCol w:w="1567"/>
        <w:gridCol w:w="1573"/>
        <w:gridCol w:w="2239"/>
      </w:tblGrid>
      <w:tr w:rsidR="00764189" w:rsidRPr="0089512D" w14:paraId="7C2981ED" w14:textId="77777777" w:rsidTr="00764189">
        <w:tc>
          <w:tcPr>
            <w:tcW w:w="1781" w:type="pct"/>
            <w:vMerge w:val="restart"/>
            <w:shd w:val="clear" w:color="auto" w:fill="auto"/>
            <w:tcMar>
              <w:top w:w="60" w:type="dxa"/>
              <w:left w:w="90" w:type="dxa"/>
              <w:bottom w:w="60" w:type="dxa"/>
              <w:right w:w="75" w:type="dxa"/>
            </w:tcMar>
            <w:vAlign w:val="center"/>
            <w:hideMark/>
          </w:tcPr>
          <w:p w14:paraId="137B7388" w14:textId="77777777" w:rsidR="0089512D" w:rsidRPr="0089512D" w:rsidRDefault="0089512D" w:rsidP="0089512D">
            <w:pPr>
              <w:spacing w:after="0" w:line="240" w:lineRule="auto"/>
              <w:jc w:val="center"/>
              <w:rPr>
                <w:rFonts w:ascii="Times New Roman" w:eastAsia="Times New Roman" w:hAnsi="Times New Roman"/>
                <w:b/>
                <w:bCs/>
                <w:color w:val="222222"/>
                <w:sz w:val="24"/>
                <w:szCs w:val="24"/>
                <w:lang w:eastAsia="lt-LT"/>
              </w:rPr>
            </w:pPr>
            <w:r w:rsidRPr="0089512D">
              <w:rPr>
                <w:rFonts w:ascii="Times New Roman" w:eastAsia="Times New Roman" w:hAnsi="Times New Roman"/>
                <w:b/>
                <w:bCs/>
                <w:color w:val="222222"/>
                <w:sz w:val="24"/>
                <w:szCs w:val="24"/>
                <w:lang w:eastAsia="lt-LT"/>
              </w:rPr>
              <w:t>Kvalifikacinės    kategorijos</w:t>
            </w:r>
          </w:p>
        </w:tc>
        <w:tc>
          <w:tcPr>
            <w:tcW w:w="425" w:type="pct"/>
            <w:vMerge w:val="restart"/>
            <w:shd w:val="clear" w:color="auto" w:fill="auto"/>
            <w:tcMar>
              <w:top w:w="60" w:type="dxa"/>
              <w:left w:w="90" w:type="dxa"/>
              <w:bottom w:w="60" w:type="dxa"/>
              <w:right w:w="75" w:type="dxa"/>
            </w:tcMar>
            <w:vAlign w:val="center"/>
            <w:hideMark/>
          </w:tcPr>
          <w:p w14:paraId="020BF583" w14:textId="77777777" w:rsidR="0089512D" w:rsidRPr="0089512D" w:rsidRDefault="0089512D" w:rsidP="0089512D">
            <w:pPr>
              <w:spacing w:after="0" w:line="240" w:lineRule="auto"/>
              <w:jc w:val="center"/>
              <w:rPr>
                <w:rFonts w:ascii="Times New Roman" w:eastAsia="Times New Roman" w:hAnsi="Times New Roman"/>
                <w:b/>
                <w:bCs/>
                <w:color w:val="222222"/>
                <w:sz w:val="24"/>
                <w:szCs w:val="24"/>
                <w:lang w:eastAsia="lt-LT"/>
              </w:rPr>
            </w:pPr>
            <w:r w:rsidRPr="0089512D">
              <w:rPr>
                <w:rFonts w:ascii="Times New Roman" w:eastAsia="Times New Roman" w:hAnsi="Times New Roman"/>
                <w:b/>
                <w:bCs/>
                <w:color w:val="222222"/>
                <w:sz w:val="24"/>
                <w:szCs w:val="24"/>
                <w:lang w:eastAsia="lt-LT"/>
              </w:rPr>
              <w:t>Viso</w:t>
            </w:r>
          </w:p>
        </w:tc>
        <w:tc>
          <w:tcPr>
            <w:tcW w:w="2794" w:type="pct"/>
            <w:gridSpan w:val="3"/>
            <w:shd w:val="clear" w:color="auto" w:fill="auto"/>
            <w:tcMar>
              <w:top w:w="60" w:type="dxa"/>
              <w:left w:w="90" w:type="dxa"/>
              <w:bottom w:w="60" w:type="dxa"/>
              <w:right w:w="75" w:type="dxa"/>
            </w:tcMar>
            <w:vAlign w:val="center"/>
            <w:hideMark/>
          </w:tcPr>
          <w:p w14:paraId="1FD6528C" w14:textId="77777777" w:rsidR="0089512D" w:rsidRPr="0089512D" w:rsidRDefault="0089512D" w:rsidP="0089512D">
            <w:pPr>
              <w:spacing w:after="0" w:line="240" w:lineRule="auto"/>
              <w:jc w:val="center"/>
              <w:rPr>
                <w:rFonts w:ascii="Times New Roman" w:eastAsia="Times New Roman" w:hAnsi="Times New Roman"/>
                <w:color w:val="333333"/>
                <w:sz w:val="24"/>
                <w:szCs w:val="24"/>
                <w:lang w:eastAsia="lt-LT"/>
              </w:rPr>
            </w:pPr>
            <w:r w:rsidRPr="0089512D">
              <w:rPr>
                <w:rFonts w:ascii="Times New Roman" w:eastAsia="Times New Roman" w:hAnsi="Times New Roman"/>
                <w:color w:val="333333"/>
                <w:sz w:val="24"/>
                <w:szCs w:val="24"/>
                <w:lang w:eastAsia="lt-LT"/>
              </w:rPr>
              <w:t> Iš jų turi pedagoginio darbo stažą</w:t>
            </w:r>
          </w:p>
        </w:tc>
      </w:tr>
      <w:tr w:rsidR="00764189" w:rsidRPr="0089512D" w14:paraId="6DF6D00F" w14:textId="77777777" w:rsidTr="00764189">
        <w:tc>
          <w:tcPr>
            <w:tcW w:w="1781" w:type="pct"/>
            <w:vMerge/>
            <w:shd w:val="clear" w:color="auto" w:fill="auto"/>
            <w:vAlign w:val="center"/>
            <w:hideMark/>
          </w:tcPr>
          <w:p w14:paraId="5F6A535D" w14:textId="77777777" w:rsidR="0089512D" w:rsidRPr="0089512D" w:rsidRDefault="0089512D" w:rsidP="0089512D">
            <w:pPr>
              <w:spacing w:after="0" w:line="240" w:lineRule="auto"/>
              <w:rPr>
                <w:rFonts w:ascii="Times New Roman" w:eastAsia="Times New Roman" w:hAnsi="Times New Roman"/>
                <w:b/>
                <w:bCs/>
                <w:color w:val="222222"/>
                <w:sz w:val="24"/>
                <w:szCs w:val="24"/>
                <w:lang w:eastAsia="lt-LT"/>
              </w:rPr>
            </w:pPr>
          </w:p>
        </w:tc>
        <w:tc>
          <w:tcPr>
            <w:tcW w:w="425" w:type="pct"/>
            <w:vMerge/>
            <w:shd w:val="clear" w:color="auto" w:fill="auto"/>
            <w:vAlign w:val="center"/>
            <w:hideMark/>
          </w:tcPr>
          <w:p w14:paraId="0D0CF0C7" w14:textId="77777777" w:rsidR="0089512D" w:rsidRPr="0089512D" w:rsidRDefault="0089512D" w:rsidP="0089512D">
            <w:pPr>
              <w:spacing w:after="0" w:line="240" w:lineRule="auto"/>
              <w:rPr>
                <w:rFonts w:ascii="Times New Roman" w:eastAsia="Times New Roman" w:hAnsi="Times New Roman"/>
                <w:b/>
                <w:bCs/>
                <w:color w:val="222222"/>
                <w:sz w:val="24"/>
                <w:szCs w:val="24"/>
                <w:lang w:eastAsia="lt-LT"/>
              </w:rPr>
            </w:pPr>
          </w:p>
        </w:tc>
        <w:tc>
          <w:tcPr>
            <w:tcW w:w="814" w:type="pct"/>
            <w:shd w:val="clear" w:color="auto" w:fill="auto"/>
            <w:tcMar>
              <w:top w:w="60" w:type="dxa"/>
              <w:left w:w="90" w:type="dxa"/>
              <w:bottom w:w="60" w:type="dxa"/>
              <w:right w:w="75" w:type="dxa"/>
            </w:tcMar>
            <w:hideMark/>
          </w:tcPr>
          <w:p w14:paraId="447DBB8A" w14:textId="77777777" w:rsidR="0089512D" w:rsidRPr="0089512D" w:rsidRDefault="0089512D" w:rsidP="0089512D">
            <w:pPr>
              <w:spacing w:after="0" w:line="240" w:lineRule="auto"/>
              <w:rPr>
                <w:rFonts w:ascii="Times New Roman" w:eastAsia="Times New Roman" w:hAnsi="Times New Roman"/>
                <w:color w:val="222222"/>
                <w:sz w:val="24"/>
                <w:szCs w:val="24"/>
                <w:lang w:eastAsia="lt-LT"/>
              </w:rPr>
            </w:pPr>
            <w:r w:rsidRPr="0089512D">
              <w:rPr>
                <w:rFonts w:ascii="Times New Roman" w:eastAsia="Times New Roman" w:hAnsi="Times New Roman"/>
                <w:color w:val="222222"/>
                <w:sz w:val="24"/>
                <w:szCs w:val="24"/>
                <w:lang w:eastAsia="lt-LT"/>
              </w:rPr>
              <w:t>iki  10  metų</w:t>
            </w:r>
          </w:p>
        </w:tc>
        <w:tc>
          <w:tcPr>
            <w:tcW w:w="817" w:type="pct"/>
            <w:shd w:val="clear" w:color="auto" w:fill="auto"/>
            <w:tcMar>
              <w:top w:w="60" w:type="dxa"/>
              <w:left w:w="90" w:type="dxa"/>
              <w:bottom w:w="60" w:type="dxa"/>
              <w:right w:w="75" w:type="dxa"/>
            </w:tcMar>
            <w:hideMark/>
          </w:tcPr>
          <w:p w14:paraId="26906E48" w14:textId="77777777" w:rsidR="0089512D" w:rsidRPr="0089512D" w:rsidRDefault="0089512D" w:rsidP="0089512D">
            <w:pPr>
              <w:spacing w:after="0" w:line="240" w:lineRule="auto"/>
              <w:rPr>
                <w:rFonts w:ascii="Times New Roman" w:eastAsia="Times New Roman" w:hAnsi="Times New Roman"/>
                <w:color w:val="222222"/>
                <w:sz w:val="24"/>
                <w:szCs w:val="24"/>
                <w:lang w:eastAsia="lt-LT"/>
              </w:rPr>
            </w:pPr>
            <w:r w:rsidRPr="0089512D">
              <w:rPr>
                <w:rFonts w:ascii="Times New Roman" w:eastAsia="Times New Roman" w:hAnsi="Times New Roman"/>
                <w:color w:val="222222"/>
                <w:sz w:val="24"/>
                <w:szCs w:val="24"/>
                <w:lang w:eastAsia="lt-LT"/>
              </w:rPr>
              <w:t> 10-14  metų</w:t>
            </w:r>
          </w:p>
        </w:tc>
        <w:tc>
          <w:tcPr>
            <w:tcW w:w="1163" w:type="pct"/>
            <w:shd w:val="clear" w:color="auto" w:fill="auto"/>
            <w:tcMar>
              <w:top w:w="60" w:type="dxa"/>
              <w:left w:w="90" w:type="dxa"/>
              <w:bottom w:w="60" w:type="dxa"/>
              <w:right w:w="75" w:type="dxa"/>
            </w:tcMar>
            <w:hideMark/>
          </w:tcPr>
          <w:p w14:paraId="0DE38F22" w14:textId="77777777" w:rsidR="0089512D" w:rsidRPr="0089512D" w:rsidRDefault="0089512D" w:rsidP="0089512D">
            <w:pPr>
              <w:spacing w:after="0" w:line="240" w:lineRule="auto"/>
              <w:rPr>
                <w:rFonts w:ascii="Times New Roman" w:eastAsia="Times New Roman" w:hAnsi="Times New Roman"/>
                <w:color w:val="222222"/>
                <w:sz w:val="24"/>
                <w:szCs w:val="24"/>
                <w:lang w:eastAsia="lt-LT"/>
              </w:rPr>
            </w:pPr>
            <w:r w:rsidRPr="0089512D">
              <w:rPr>
                <w:rFonts w:ascii="Times New Roman" w:eastAsia="Times New Roman" w:hAnsi="Times New Roman"/>
                <w:color w:val="222222"/>
                <w:sz w:val="24"/>
                <w:szCs w:val="24"/>
                <w:lang w:eastAsia="lt-LT"/>
              </w:rPr>
              <w:t>15 metų ir daugiau</w:t>
            </w:r>
          </w:p>
        </w:tc>
      </w:tr>
      <w:tr w:rsidR="00764189" w:rsidRPr="0089512D" w14:paraId="69504220" w14:textId="77777777" w:rsidTr="00764189">
        <w:tc>
          <w:tcPr>
            <w:tcW w:w="1781" w:type="pct"/>
            <w:shd w:val="clear" w:color="auto" w:fill="auto"/>
            <w:tcMar>
              <w:top w:w="60" w:type="dxa"/>
              <w:left w:w="90" w:type="dxa"/>
              <w:bottom w:w="60" w:type="dxa"/>
              <w:right w:w="75" w:type="dxa"/>
            </w:tcMar>
            <w:hideMark/>
          </w:tcPr>
          <w:p w14:paraId="3098BEF2" w14:textId="77777777" w:rsidR="0089512D" w:rsidRPr="0089512D" w:rsidRDefault="0089512D" w:rsidP="0089512D">
            <w:pPr>
              <w:spacing w:after="0" w:line="240" w:lineRule="auto"/>
              <w:rPr>
                <w:rFonts w:ascii="Times New Roman" w:eastAsia="Times New Roman" w:hAnsi="Times New Roman"/>
                <w:color w:val="222222"/>
                <w:sz w:val="24"/>
                <w:szCs w:val="24"/>
                <w:lang w:eastAsia="lt-LT"/>
              </w:rPr>
            </w:pPr>
            <w:r w:rsidRPr="0089512D">
              <w:rPr>
                <w:rFonts w:ascii="Times New Roman" w:eastAsia="Times New Roman" w:hAnsi="Times New Roman"/>
                <w:color w:val="222222"/>
                <w:sz w:val="24"/>
                <w:szCs w:val="24"/>
                <w:lang w:eastAsia="lt-LT"/>
              </w:rPr>
              <w:t>Mokytojai</w:t>
            </w:r>
          </w:p>
        </w:tc>
        <w:tc>
          <w:tcPr>
            <w:tcW w:w="425" w:type="pct"/>
            <w:shd w:val="clear" w:color="auto" w:fill="auto"/>
            <w:noWrap/>
            <w:tcMar>
              <w:top w:w="60" w:type="dxa"/>
              <w:left w:w="90" w:type="dxa"/>
              <w:bottom w:w="60" w:type="dxa"/>
              <w:right w:w="75" w:type="dxa"/>
            </w:tcMar>
            <w:hideMark/>
          </w:tcPr>
          <w:p w14:paraId="6EE2082D" w14:textId="77777777" w:rsidR="0089512D" w:rsidRPr="0089512D" w:rsidRDefault="0089512D" w:rsidP="0089512D">
            <w:pPr>
              <w:spacing w:after="0" w:line="240" w:lineRule="auto"/>
              <w:jc w:val="right"/>
              <w:rPr>
                <w:rFonts w:ascii="Times New Roman" w:eastAsia="Times New Roman" w:hAnsi="Times New Roman"/>
                <w:b/>
                <w:bCs/>
                <w:color w:val="454545"/>
                <w:sz w:val="24"/>
                <w:szCs w:val="24"/>
                <w:lang w:eastAsia="lt-LT"/>
              </w:rPr>
            </w:pPr>
            <w:r w:rsidRPr="0089512D">
              <w:rPr>
                <w:rFonts w:ascii="Times New Roman" w:eastAsia="Times New Roman" w:hAnsi="Times New Roman"/>
                <w:b/>
                <w:bCs/>
                <w:color w:val="454545"/>
                <w:sz w:val="24"/>
                <w:szCs w:val="24"/>
                <w:lang w:eastAsia="lt-LT"/>
              </w:rPr>
              <w:t>124</w:t>
            </w:r>
          </w:p>
        </w:tc>
        <w:tc>
          <w:tcPr>
            <w:tcW w:w="814" w:type="pct"/>
            <w:shd w:val="clear" w:color="auto" w:fill="auto"/>
            <w:noWrap/>
            <w:tcMar>
              <w:top w:w="60" w:type="dxa"/>
              <w:left w:w="90" w:type="dxa"/>
              <w:bottom w:w="60" w:type="dxa"/>
              <w:right w:w="75" w:type="dxa"/>
            </w:tcMar>
            <w:hideMark/>
          </w:tcPr>
          <w:p w14:paraId="7060A460"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65</w:t>
            </w:r>
          </w:p>
        </w:tc>
        <w:tc>
          <w:tcPr>
            <w:tcW w:w="817" w:type="pct"/>
            <w:shd w:val="clear" w:color="auto" w:fill="auto"/>
            <w:noWrap/>
            <w:tcMar>
              <w:top w:w="60" w:type="dxa"/>
              <w:left w:w="90" w:type="dxa"/>
              <w:bottom w:w="60" w:type="dxa"/>
              <w:right w:w="75" w:type="dxa"/>
            </w:tcMar>
            <w:hideMark/>
          </w:tcPr>
          <w:p w14:paraId="468EE4CB"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21</w:t>
            </w:r>
          </w:p>
        </w:tc>
        <w:tc>
          <w:tcPr>
            <w:tcW w:w="1163" w:type="pct"/>
            <w:shd w:val="clear" w:color="auto" w:fill="auto"/>
            <w:noWrap/>
            <w:tcMar>
              <w:top w:w="60" w:type="dxa"/>
              <w:left w:w="90" w:type="dxa"/>
              <w:bottom w:w="60" w:type="dxa"/>
              <w:right w:w="75" w:type="dxa"/>
            </w:tcMar>
            <w:hideMark/>
          </w:tcPr>
          <w:p w14:paraId="72EC2B91"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38</w:t>
            </w:r>
          </w:p>
        </w:tc>
      </w:tr>
      <w:tr w:rsidR="00764189" w:rsidRPr="0089512D" w14:paraId="63B23411" w14:textId="77777777" w:rsidTr="00764189">
        <w:tc>
          <w:tcPr>
            <w:tcW w:w="1781" w:type="pct"/>
            <w:shd w:val="clear" w:color="auto" w:fill="auto"/>
            <w:tcMar>
              <w:top w:w="60" w:type="dxa"/>
              <w:left w:w="90" w:type="dxa"/>
              <w:bottom w:w="60" w:type="dxa"/>
              <w:right w:w="75" w:type="dxa"/>
            </w:tcMar>
            <w:hideMark/>
          </w:tcPr>
          <w:p w14:paraId="4705A78E" w14:textId="77777777" w:rsidR="0089512D" w:rsidRPr="0089512D" w:rsidRDefault="0089512D" w:rsidP="0089512D">
            <w:pPr>
              <w:spacing w:after="0" w:line="240" w:lineRule="auto"/>
              <w:rPr>
                <w:rFonts w:ascii="Times New Roman" w:eastAsia="Times New Roman" w:hAnsi="Times New Roman"/>
                <w:color w:val="222222"/>
                <w:sz w:val="24"/>
                <w:szCs w:val="24"/>
                <w:lang w:eastAsia="lt-LT"/>
              </w:rPr>
            </w:pPr>
            <w:r w:rsidRPr="0089512D">
              <w:rPr>
                <w:rFonts w:ascii="Times New Roman" w:eastAsia="Times New Roman" w:hAnsi="Times New Roman"/>
                <w:color w:val="222222"/>
                <w:sz w:val="24"/>
                <w:szCs w:val="24"/>
                <w:lang w:eastAsia="lt-LT"/>
              </w:rPr>
              <w:t>Vyresn. mokytojai</w:t>
            </w:r>
          </w:p>
        </w:tc>
        <w:tc>
          <w:tcPr>
            <w:tcW w:w="425" w:type="pct"/>
            <w:shd w:val="clear" w:color="auto" w:fill="auto"/>
            <w:noWrap/>
            <w:tcMar>
              <w:top w:w="60" w:type="dxa"/>
              <w:left w:w="90" w:type="dxa"/>
              <w:bottom w:w="60" w:type="dxa"/>
              <w:right w:w="75" w:type="dxa"/>
            </w:tcMar>
            <w:hideMark/>
          </w:tcPr>
          <w:p w14:paraId="3EF9DBEF" w14:textId="77777777" w:rsidR="0089512D" w:rsidRPr="0089512D" w:rsidRDefault="0089512D" w:rsidP="0089512D">
            <w:pPr>
              <w:spacing w:after="0" w:line="240" w:lineRule="auto"/>
              <w:jc w:val="right"/>
              <w:rPr>
                <w:rFonts w:ascii="Times New Roman" w:eastAsia="Times New Roman" w:hAnsi="Times New Roman"/>
                <w:b/>
                <w:bCs/>
                <w:color w:val="454545"/>
                <w:sz w:val="24"/>
                <w:szCs w:val="24"/>
                <w:lang w:eastAsia="lt-LT"/>
              </w:rPr>
            </w:pPr>
            <w:r w:rsidRPr="0089512D">
              <w:rPr>
                <w:rFonts w:ascii="Times New Roman" w:eastAsia="Times New Roman" w:hAnsi="Times New Roman"/>
                <w:b/>
                <w:bCs/>
                <w:color w:val="454545"/>
                <w:sz w:val="24"/>
                <w:szCs w:val="24"/>
                <w:lang w:eastAsia="lt-LT"/>
              </w:rPr>
              <w:t>382</w:t>
            </w:r>
          </w:p>
        </w:tc>
        <w:tc>
          <w:tcPr>
            <w:tcW w:w="814" w:type="pct"/>
            <w:shd w:val="clear" w:color="auto" w:fill="auto"/>
            <w:noWrap/>
            <w:tcMar>
              <w:top w:w="60" w:type="dxa"/>
              <w:left w:w="90" w:type="dxa"/>
              <w:bottom w:w="60" w:type="dxa"/>
              <w:right w:w="75" w:type="dxa"/>
            </w:tcMar>
            <w:hideMark/>
          </w:tcPr>
          <w:p w14:paraId="12774881"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23</w:t>
            </w:r>
          </w:p>
        </w:tc>
        <w:tc>
          <w:tcPr>
            <w:tcW w:w="817" w:type="pct"/>
            <w:shd w:val="clear" w:color="auto" w:fill="auto"/>
            <w:noWrap/>
            <w:tcMar>
              <w:top w:w="60" w:type="dxa"/>
              <w:left w:w="90" w:type="dxa"/>
              <w:bottom w:w="60" w:type="dxa"/>
              <w:right w:w="75" w:type="dxa"/>
            </w:tcMar>
            <w:hideMark/>
          </w:tcPr>
          <w:p w14:paraId="052526D4"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36</w:t>
            </w:r>
          </w:p>
        </w:tc>
        <w:tc>
          <w:tcPr>
            <w:tcW w:w="1163" w:type="pct"/>
            <w:shd w:val="clear" w:color="auto" w:fill="auto"/>
            <w:noWrap/>
            <w:tcMar>
              <w:top w:w="60" w:type="dxa"/>
              <w:left w:w="90" w:type="dxa"/>
              <w:bottom w:w="60" w:type="dxa"/>
              <w:right w:w="75" w:type="dxa"/>
            </w:tcMar>
            <w:hideMark/>
          </w:tcPr>
          <w:p w14:paraId="7D4F3BB3"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323</w:t>
            </w:r>
          </w:p>
        </w:tc>
      </w:tr>
      <w:tr w:rsidR="00764189" w:rsidRPr="0089512D" w14:paraId="5D2D18A0" w14:textId="77777777" w:rsidTr="00764189">
        <w:tc>
          <w:tcPr>
            <w:tcW w:w="1781" w:type="pct"/>
            <w:shd w:val="clear" w:color="auto" w:fill="auto"/>
            <w:tcMar>
              <w:top w:w="60" w:type="dxa"/>
              <w:left w:w="90" w:type="dxa"/>
              <w:bottom w:w="60" w:type="dxa"/>
              <w:right w:w="75" w:type="dxa"/>
            </w:tcMar>
            <w:hideMark/>
          </w:tcPr>
          <w:p w14:paraId="46845BB3" w14:textId="77777777" w:rsidR="0089512D" w:rsidRPr="0089512D" w:rsidRDefault="0089512D" w:rsidP="0089512D">
            <w:pPr>
              <w:spacing w:after="0" w:line="240" w:lineRule="auto"/>
              <w:rPr>
                <w:rFonts w:ascii="Times New Roman" w:eastAsia="Times New Roman" w:hAnsi="Times New Roman"/>
                <w:color w:val="222222"/>
                <w:sz w:val="24"/>
                <w:szCs w:val="24"/>
                <w:lang w:eastAsia="lt-LT"/>
              </w:rPr>
            </w:pPr>
            <w:r w:rsidRPr="0089512D">
              <w:rPr>
                <w:rFonts w:ascii="Times New Roman" w:eastAsia="Times New Roman" w:hAnsi="Times New Roman"/>
                <w:color w:val="222222"/>
                <w:sz w:val="24"/>
                <w:szCs w:val="24"/>
                <w:lang w:eastAsia="lt-LT"/>
              </w:rPr>
              <w:t>Metodininkai</w:t>
            </w:r>
          </w:p>
        </w:tc>
        <w:tc>
          <w:tcPr>
            <w:tcW w:w="425" w:type="pct"/>
            <w:shd w:val="clear" w:color="auto" w:fill="auto"/>
            <w:noWrap/>
            <w:tcMar>
              <w:top w:w="60" w:type="dxa"/>
              <w:left w:w="90" w:type="dxa"/>
              <w:bottom w:w="60" w:type="dxa"/>
              <w:right w:w="75" w:type="dxa"/>
            </w:tcMar>
            <w:hideMark/>
          </w:tcPr>
          <w:p w14:paraId="5EBEAE9A" w14:textId="77777777" w:rsidR="0089512D" w:rsidRPr="0089512D" w:rsidRDefault="0089512D" w:rsidP="0089512D">
            <w:pPr>
              <w:spacing w:after="0" w:line="240" w:lineRule="auto"/>
              <w:jc w:val="right"/>
              <w:rPr>
                <w:rFonts w:ascii="Times New Roman" w:eastAsia="Times New Roman" w:hAnsi="Times New Roman"/>
                <w:b/>
                <w:bCs/>
                <w:color w:val="454545"/>
                <w:sz w:val="24"/>
                <w:szCs w:val="24"/>
                <w:lang w:eastAsia="lt-LT"/>
              </w:rPr>
            </w:pPr>
            <w:r w:rsidRPr="0089512D">
              <w:rPr>
                <w:rFonts w:ascii="Times New Roman" w:eastAsia="Times New Roman" w:hAnsi="Times New Roman"/>
                <w:b/>
                <w:bCs/>
                <w:color w:val="454545"/>
                <w:sz w:val="24"/>
                <w:szCs w:val="24"/>
                <w:lang w:eastAsia="lt-LT"/>
              </w:rPr>
              <w:t>506</w:t>
            </w:r>
          </w:p>
        </w:tc>
        <w:tc>
          <w:tcPr>
            <w:tcW w:w="814" w:type="pct"/>
            <w:shd w:val="clear" w:color="auto" w:fill="auto"/>
            <w:noWrap/>
            <w:tcMar>
              <w:top w:w="60" w:type="dxa"/>
              <w:left w:w="90" w:type="dxa"/>
              <w:bottom w:w="60" w:type="dxa"/>
              <w:right w:w="75" w:type="dxa"/>
            </w:tcMar>
            <w:hideMark/>
          </w:tcPr>
          <w:p w14:paraId="543D3C36"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7</w:t>
            </w:r>
          </w:p>
        </w:tc>
        <w:tc>
          <w:tcPr>
            <w:tcW w:w="817" w:type="pct"/>
            <w:shd w:val="clear" w:color="auto" w:fill="auto"/>
            <w:noWrap/>
            <w:tcMar>
              <w:top w:w="60" w:type="dxa"/>
              <w:left w:w="90" w:type="dxa"/>
              <w:bottom w:w="60" w:type="dxa"/>
              <w:right w:w="75" w:type="dxa"/>
            </w:tcMar>
            <w:hideMark/>
          </w:tcPr>
          <w:p w14:paraId="4C3BBD88"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13</w:t>
            </w:r>
          </w:p>
        </w:tc>
        <w:tc>
          <w:tcPr>
            <w:tcW w:w="1163" w:type="pct"/>
            <w:shd w:val="clear" w:color="auto" w:fill="auto"/>
            <w:noWrap/>
            <w:tcMar>
              <w:top w:w="60" w:type="dxa"/>
              <w:left w:w="90" w:type="dxa"/>
              <w:bottom w:w="60" w:type="dxa"/>
              <w:right w:w="75" w:type="dxa"/>
            </w:tcMar>
            <w:hideMark/>
          </w:tcPr>
          <w:p w14:paraId="2AE2E30C"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486</w:t>
            </w:r>
          </w:p>
        </w:tc>
      </w:tr>
      <w:tr w:rsidR="00764189" w:rsidRPr="0089512D" w14:paraId="688188CD" w14:textId="77777777" w:rsidTr="00764189">
        <w:tc>
          <w:tcPr>
            <w:tcW w:w="1781" w:type="pct"/>
            <w:shd w:val="clear" w:color="auto" w:fill="auto"/>
            <w:tcMar>
              <w:top w:w="60" w:type="dxa"/>
              <w:left w:w="90" w:type="dxa"/>
              <w:bottom w:w="60" w:type="dxa"/>
              <w:right w:w="75" w:type="dxa"/>
            </w:tcMar>
            <w:hideMark/>
          </w:tcPr>
          <w:p w14:paraId="2616A717" w14:textId="77777777" w:rsidR="0089512D" w:rsidRPr="0089512D" w:rsidRDefault="0089512D" w:rsidP="0089512D">
            <w:pPr>
              <w:spacing w:after="0" w:line="240" w:lineRule="auto"/>
              <w:rPr>
                <w:rFonts w:ascii="Times New Roman" w:eastAsia="Times New Roman" w:hAnsi="Times New Roman"/>
                <w:color w:val="222222"/>
                <w:sz w:val="24"/>
                <w:szCs w:val="24"/>
                <w:lang w:eastAsia="lt-LT"/>
              </w:rPr>
            </w:pPr>
            <w:r w:rsidRPr="0089512D">
              <w:rPr>
                <w:rFonts w:ascii="Times New Roman" w:eastAsia="Times New Roman" w:hAnsi="Times New Roman"/>
                <w:color w:val="222222"/>
                <w:sz w:val="24"/>
                <w:szCs w:val="24"/>
                <w:lang w:eastAsia="lt-LT"/>
              </w:rPr>
              <w:t>Ekspertai</w:t>
            </w:r>
          </w:p>
        </w:tc>
        <w:tc>
          <w:tcPr>
            <w:tcW w:w="425" w:type="pct"/>
            <w:shd w:val="clear" w:color="auto" w:fill="auto"/>
            <w:noWrap/>
            <w:tcMar>
              <w:top w:w="60" w:type="dxa"/>
              <w:left w:w="90" w:type="dxa"/>
              <w:bottom w:w="60" w:type="dxa"/>
              <w:right w:w="75" w:type="dxa"/>
            </w:tcMar>
            <w:hideMark/>
          </w:tcPr>
          <w:p w14:paraId="4E14E596" w14:textId="77777777" w:rsidR="0089512D" w:rsidRPr="0089512D" w:rsidRDefault="0089512D" w:rsidP="0089512D">
            <w:pPr>
              <w:spacing w:after="0" w:line="240" w:lineRule="auto"/>
              <w:jc w:val="right"/>
              <w:rPr>
                <w:rFonts w:ascii="Times New Roman" w:eastAsia="Times New Roman" w:hAnsi="Times New Roman"/>
                <w:b/>
                <w:bCs/>
                <w:color w:val="454545"/>
                <w:sz w:val="24"/>
                <w:szCs w:val="24"/>
                <w:lang w:eastAsia="lt-LT"/>
              </w:rPr>
            </w:pPr>
            <w:r w:rsidRPr="0089512D">
              <w:rPr>
                <w:rFonts w:ascii="Times New Roman" w:eastAsia="Times New Roman" w:hAnsi="Times New Roman"/>
                <w:b/>
                <w:bCs/>
                <w:color w:val="454545"/>
                <w:sz w:val="24"/>
                <w:szCs w:val="24"/>
                <w:lang w:eastAsia="lt-LT"/>
              </w:rPr>
              <w:t>54</w:t>
            </w:r>
          </w:p>
        </w:tc>
        <w:tc>
          <w:tcPr>
            <w:tcW w:w="814" w:type="pct"/>
            <w:shd w:val="clear" w:color="auto" w:fill="auto"/>
            <w:noWrap/>
            <w:tcMar>
              <w:top w:w="60" w:type="dxa"/>
              <w:left w:w="90" w:type="dxa"/>
              <w:bottom w:w="60" w:type="dxa"/>
              <w:right w:w="75" w:type="dxa"/>
            </w:tcMar>
            <w:hideMark/>
          </w:tcPr>
          <w:p w14:paraId="12B8893B"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0</w:t>
            </w:r>
          </w:p>
        </w:tc>
        <w:tc>
          <w:tcPr>
            <w:tcW w:w="817" w:type="pct"/>
            <w:shd w:val="clear" w:color="auto" w:fill="auto"/>
            <w:noWrap/>
            <w:tcMar>
              <w:top w:w="60" w:type="dxa"/>
              <w:left w:w="90" w:type="dxa"/>
              <w:bottom w:w="60" w:type="dxa"/>
              <w:right w:w="75" w:type="dxa"/>
            </w:tcMar>
            <w:hideMark/>
          </w:tcPr>
          <w:p w14:paraId="4C7558D3"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0</w:t>
            </w:r>
          </w:p>
        </w:tc>
        <w:tc>
          <w:tcPr>
            <w:tcW w:w="1163" w:type="pct"/>
            <w:shd w:val="clear" w:color="auto" w:fill="auto"/>
            <w:noWrap/>
            <w:tcMar>
              <w:top w:w="60" w:type="dxa"/>
              <w:left w:w="90" w:type="dxa"/>
              <w:bottom w:w="60" w:type="dxa"/>
              <w:right w:w="75" w:type="dxa"/>
            </w:tcMar>
            <w:hideMark/>
          </w:tcPr>
          <w:p w14:paraId="4CDD7FED" w14:textId="77777777" w:rsidR="0089512D" w:rsidRPr="0089512D" w:rsidRDefault="0089512D" w:rsidP="0089512D">
            <w:pPr>
              <w:spacing w:after="0" w:line="240" w:lineRule="auto"/>
              <w:jc w:val="right"/>
              <w:rPr>
                <w:rFonts w:ascii="Times New Roman" w:eastAsia="Times New Roman" w:hAnsi="Times New Roman"/>
                <w:color w:val="454545"/>
                <w:sz w:val="24"/>
                <w:szCs w:val="24"/>
                <w:lang w:eastAsia="lt-LT"/>
              </w:rPr>
            </w:pPr>
            <w:r w:rsidRPr="0089512D">
              <w:rPr>
                <w:rFonts w:ascii="Times New Roman" w:eastAsia="Times New Roman" w:hAnsi="Times New Roman"/>
                <w:color w:val="454545"/>
                <w:sz w:val="24"/>
                <w:szCs w:val="24"/>
                <w:lang w:eastAsia="lt-LT"/>
              </w:rPr>
              <w:t>54</w:t>
            </w:r>
          </w:p>
        </w:tc>
      </w:tr>
      <w:tr w:rsidR="00764189" w:rsidRPr="0089512D" w14:paraId="516E6FE6" w14:textId="77777777" w:rsidTr="00764189">
        <w:tc>
          <w:tcPr>
            <w:tcW w:w="1781" w:type="pct"/>
            <w:shd w:val="clear" w:color="auto" w:fill="auto"/>
            <w:tcMar>
              <w:top w:w="60" w:type="dxa"/>
              <w:left w:w="90" w:type="dxa"/>
              <w:bottom w:w="60" w:type="dxa"/>
              <w:right w:w="75" w:type="dxa"/>
            </w:tcMar>
            <w:hideMark/>
          </w:tcPr>
          <w:p w14:paraId="4C6A1B48" w14:textId="77777777" w:rsidR="0089512D" w:rsidRPr="0089512D" w:rsidRDefault="0089512D" w:rsidP="0089512D">
            <w:pPr>
              <w:spacing w:after="0" w:line="240" w:lineRule="auto"/>
              <w:rPr>
                <w:rFonts w:ascii="Times New Roman" w:eastAsia="Times New Roman" w:hAnsi="Times New Roman"/>
                <w:b/>
                <w:bCs/>
                <w:color w:val="FFFFFF"/>
                <w:sz w:val="24"/>
                <w:szCs w:val="24"/>
                <w:lang w:eastAsia="lt-LT"/>
              </w:rPr>
            </w:pPr>
            <w:r w:rsidRPr="0089512D">
              <w:rPr>
                <w:rFonts w:ascii="Times New Roman" w:eastAsia="Times New Roman" w:hAnsi="Times New Roman"/>
                <w:b/>
                <w:bCs/>
                <w:color w:val="000000"/>
                <w:sz w:val="24"/>
                <w:szCs w:val="24"/>
                <w:lang w:eastAsia="lt-LT"/>
              </w:rPr>
              <w:t>Atestuotų iš viso </w:t>
            </w:r>
          </w:p>
        </w:tc>
        <w:tc>
          <w:tcPr>
            <w:tcW w:w="425" w:type="pct"/>
            <w:shd w:val="clear" w:color="auto" w:fill="auto"/>
            <w:noWrap/>
            <w:tcMar>
              <w:top w:w="60" w:type="dxa"/>
              <w:left w:w="135" w:type="dxa"/>
              <w:bottom w:w="60" w:type="dxa"/>
              <w:right w:w="105" w:type="dxa"/>
            </w:tcMar>
            <w:hideMark/>
          </w:tcPr>
          <w:p w14:paraId="1DA567D5" w14:textId="77777777" w:rsidR="0089512D" w:rsidRPr="0089512D" w:rsidRDefault="0089512D" w:rsidP="0089512D">
            <w:pPr>
              <w:spacing w:after="0" w:line="240" w:lineRule="auto"/>
              <w:jc w:val="right"/>
              <w:rPr>
                <w:rFonts w:ascii="Times New Roman" w:eastAsia="Times New Roman" w:hAnsi="Times New Roman"/>
                <w:b/>
                <w:bCs/>
                <w:color w:val="444444"/>
                <w:sz w:val="24"/>
                <w:szCs w:val="24"/>
                <w:lang w:eastAsia="lt-LT"/>
              </w:rPr>
            </w:pPr>
            <w:r w:rsidRPr="0089512D">
              <w:rPr>
                <w:rFonts w:ascii="Times New Roman" w:eastAsia="Times New Roman" w:hAnsi="Times New Roman"/>
                <w:b/>
                <w:bCs/>
                <w:color w:val="444444"/>
                <w:sz w:val="24"/>
                <w:szCs w:val="24"/>
                <w:lang w:eastAsia="lt-LT"/>
              </w:rPr>
              <w:t>1066</w:t>
            </w:r>
          </w:p>
        </w:tc>
        <w:tc>
          <w:tcPr>
            <w:tcW w:w="814" w:type="pct"/>
            <w:shd w:val="clear" w:color="auto" w:fill="auto"/>
            <w:noWrap/>
            <w:tcMar>
              <w:top w:w="60" w:type="dxa"/>
              <w:left w:w="135" w:type="dxa"/>
              <w:bottom w:w="60" w:type="dxa"/>
              <w:right w:w="105" w:type="dxa"/>
            </w:tcMar>
            <w:hideMark/>
          </w:tcPr>
          <w:p w14:paraId="6D8D2593" w14:textId="77777777" w:rsidR="0089512D" w:rsidRPr="0089512D" w:rsidRDefault="0089512D" w:rsidP="0089512D">
            <w:pPr>
              <w:spacing w:after="0" w:line="240" w:lineRule="auto"/>
              <w:jc w:val="right"/>
              <w:rPr>
                <w:rFonts w:ascii="Times New Roman" w:eastAsia="Times New Roman" w:hAnsi="Times New Roman"/>
                <w:b/>
                <w:bCs/>
                <w:color w:val="444444"/>
                <w:sz w:val="24"/>
                <w:szCs w:val="24"/>
                <w:lang w:eastAsia="lt-LT"/>
              </w:rPr>
            </w:pPr>
            <w:r w:rsidRPr="0089512D">
              <w:rPr>
                <w:rFonts w:ascii="Times New Roman" w:eastAsia="Times New Roman" w:hAnsi="Times New Roman"/>
                <w:b/>
                <w:bCs/>
                <w:color w:val="444444"/>
                <w:sz w:val="24"/>
                <w:szCs w:val="24"/>
                <w:lang w:eastAsia="lt-LT"/>
              </w:rPr>
              <w:t>95</w:t>
            </w:r>
          </w:p>
        </w:tc>
        <w:tc>
          <w:tcPr>
            <w:tcW w:w="817" w:type="pct"/>
            <w:shd w:val="clear" w:color="auto" w:fill="auto"/>
            <w:noWrap/>
            <w:tcMar>
              <w:top w:w="60" w:type="dxa"/>
              <w:left w:w="135" w:type="dxa"/>
              <w:bottom w:w="60" w:type="dxa"/>
              <w:right w:w="105" w:type="dxa"/>
            </w:tcMar>
            <w:hideMark/>
          </w:tcPr>
          <w:p w14:paraId="5AE77861" w14:textId="77777777" w:rsidR="0089512D" w:rsidRPr="0089512D" w:rsidRDefault="0089512D" w:rsidP="0089512D">
            <w:pPr>
              <w:spacing w:after="0" w:line="240" w:lineRule="auto"/>
              <w:jc w:val="right"/>
              <w:rPr>
                <w:rFonts w:ascii="Times New Roman" w:eastAsia="Times New Roman" w:hAnsi="Times New Roman"/>
                <w:b/>
                <w:bCs/>
                <w:color w:val="444444"/>
                <w:sz w:val="24"/>
                <w:szCs w:val="24"/>
                <w:lang w:eastAsia="lt-LT"/>
              </w:rPr>
            </w:pPr>
            <w:r w:rsidRPr="0089512D">
              <w:rPr>
                <w:rFonts w:ascii="Times New Roman" w:eastAsia="Times New Roman" w:hAnsi="Times New Roman"/>
                <w:b/>
                <w:bCs/>
                <w:color w:val="444444"/>
                <w:sz w:val="24"/>
                <w:szCs w:val="24"/>
                <w:lang w:eastAsia="lt-LT"/>
              </w:rPr>
              <w:t>70</w:t>
            </w:r>
          </w:p>
        </w:tc>
        <w:tc>
          <w:tcPr>
            <w:tcW w:w="1163" w:type="pct"/>
            <w:shd w:val="clear" w:color="auto" w:fill="auto"/>
            <w:noWrap/>
            <w:tcMar>
              <w:top w:w="60" w:type="dxa"/>
              <w:left w:w="135" w:type="dxa"/>
              <w:bottom w:w="60" w:type="dxa"/>
              <w:right w:w="105" w:type="dxa"/>
            </w:tcMar>
            <w:hideMark/>
          </w:tcPr>
          <w:p w14:paraId="7D02045D" w14:textId="77777777" w:rsidR="0089512D" w:rsidRPr="0089512D" w:rsidRDefault="0089512D" w:rsidP="0089512D">
            <w:pPr>
              <w:spacing w:after="0" w:line="240" w:lineRule="auto"/>
              <w:jc w:val="right"/>
              <w:rPr>
                <w:rFonts w:ascii="Times New Roman" w:eastAsia="Times New Roman" w:hAnsi="Times New Roman"/>
                <w:b/>
                <w:bCs/>
                <w:color w:val="444444"/>
                <w:sz w:val="24"/>
                <w:szCs w:val="24"/>
                <w:lang w:eastAsia="lt-LT"/>
              </w:rPr>
            </w:pPr>
            <w:r w:rsidRPr="0089512D">
              <w:rPr>
                <w:rFonts w:ascii="Times New Roman" w:eastAsia="Times New Roman" w:hAnsi="Times New Roman"/>
                <w:b/>
                <w:bCs/>
                <w:color w:val="444444"/>
                <w:sz w:val="24"/>
                <w:szCs w:val="24"/>
                <w:lang w:eastAsia="lt-LT"/>
              </w:rPr>
              <w:t>901</w:t>
            </w:r>
          </w:p>
        </w:tc>
      </w:tr>
    </w:tbl>
    <w:p w14:paraId="0B439864" w14:textId="702C9876" w:rsidR="0089512D" w:rsidRPr="0089512D" w:rsidRDefault="0089512D" w:rsidP="0086530B">
      <w:pPr>
        <w:spacing w:after="0" w:line="240" w:lineRule="auto"/>
        <w:ind w:firstLine="851"/>
        <w:jc w:val="both"/>
        <w:textAlignment w:val="baseline"/>
        <w:rPr>
          <w:rFonts w:ascii="Times New Roman" w:eastAsia="Times New Roman" w:hAnsi="Times New Roman"/>
          <w:i/>
          <w:iCs/>
          <w:sz w:val="24"/>
          <w:szCs w:val="24"/>
          <w:lang w:eastAsia="lt-LT"/>
        </w:rPr>
      </w:pPr>
      <w:r w:rsidRPr="0089512D">
        <w:rPr>
          <w:rFonts w:ascii="Times New Roman" w:eastAsia="Times New Roman" w:hAnsi="Times New Roman"/>
          <w:i/>
          <w:iCs/>
          <w:sz w:val="24"/>
          <w:szCs w:val="24"/>
          <w:lang w:eastAsia="lt-LT"/>
        </w:rPr>
        <w:t>ŠVIS duomenys.</w:t>
      </w:r>
    </w:p>
    <w:p w14:paraId="7AC420E8" w14:textId="77777777" w:rsidR="006A6F9F" w:rsidRDefault="006A6F9F" w:rsidP="00C80D68">
      <w:pPr>
        <w:spacing w:after="0" w:line="240" w:lineRule="auto"/>
        <w:ind w:firstLine="851"/>
        <w:jc w:val="right"/>
        <w:textAlignment w:val="baseline"/>
        <w:rPr>
          <w:rFonts w:ascii="Times New Roman" w:eastAsia="Times New Roman" w:hAnsi="Times New Roman"/>
          <w:sz w:val="24"/>
          <w:szCs w:val="24"/>
          <w:lang w:eastAsia="lt-LT"/>
        </w:rPr>
      </w:pPr>
    </w:p>
    <w:p w14:paraId="7ED3C3CD" w14:textId="104A7C87" w:rsidR="00A067F6" w:rsidRDefault="005D732D" w:rsidP="00AD54EA">
      <w:pPr>
        <w:spacing w:after="0" w:line="240" w:lineRule="auto"/>
        <w:jc w:val="center"/>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3 pav. </w:t>
      </w:r>
      <w:r w:rsidR="00E84279" w:rsidRPr="00AD54EA">
        <w:rPr>
          <w:rFonts w:ascii="Times New Roman" w:eastAsia="Times New Roman" w:hAnsi="Times New Roman"/>
          <w:b/>
          <w:bCs/>
          <w:sz w:val="24"/>
          <w:szCs w:val="24"/>
          <w:lang w:eastAsia="lt-LT"/>
        </w:rPr>
        <w:t>Savivaldybės švietimo įstaigose dirbančių ir atestuotų pedagoginių darbuotojų</w:t>
      </w:r>
      <w:r w:rsidR="00AD54EA" w:rsidRPr="00AD54EA">
        <w:rPr>
          <w:rFonts w:ascii="Times New Roman" w:eastAsia="Times New Roman" w:hAnsi="Times New Roman"/>
          <w:b/>
          <w:bCs/>
          <w:sz w:val="24"/>
          <w:szCs w:val="24"/>
          <w:lang w:eastAsia="lt-LT"/>
        </w:rPr>
        <w:t xml:space="preserve"> pasiskirstymas pagal kvalifikacines kategorijas</w:t>
      </w:r>
      <w:r w:rsidR="009F3711">
        <w:rPr>
          <w:rFonts w:ascii="Times New Roman" w:eastAsia="Times New Roman" w:hAnsi="Times New Roman"/>
          <w:b/>
          <w:bCs/>
          <w:sz w:val="24"/>
          <w:szCs w:val="24"/>
          <w:lang w:eastAsia="lt-LT"/>
        </w:rPr>
        <w:t xml:space="preserve"> (proc.)</w:t>
      </w:r>
    </w:p>
    <w:p w14:paraId="087E4193" w14:textId="77777777" w:rsidR="00665687" w:rsidRDefault="00665687" w:rsidP="00AD54EA">
      <w:pPr>
        <w:spacing w:after="0" w:line="240" w:lineRule="auto"/>
        <w:jc w:val="center"/>
        <w:textAlignment w:val="baseline"/>
        <w:rPr>
          <w:rFonts w:ascii="Times New Roman" w:eastAsia="Times New Roman" w:hAnsi="Times New Roman"/>
          <w:b/>
          <w:bCs/>
          <w:sz w:val="24"/>
          <w:szCs w:val="24"/>
          <w:lang w:eastAsia="lt-LT"/>
        </w:rPr>
      </w:pPr>
    </w:p>
    <w:p w14:paraId="00C22AAE" w14:textId="7EDCF337" w:rsidR="00665687" w:rsidRPr="00AD54EA" w:rsidRDefault="00665687" w:rsidP="00AD54EA">
      <w:pPr>
        <w:spacing w:after="0" w:line="240" w:lineRule="auto"/>
        <w:jc w:val="center"/>
        <w:textAlignment w:val="baseline"/>
        <w:rPr>
          <w:rFonts w:ascii="Times New Roman" w:eastAsia="Times New Roman" w:hAnsi="Times New Roman"/>
          <w:b/>
          <w:bCs/>
          <w:sz w:val="24"/>
          <w:szCs w:val="24"/>
          <w:lang w:eastAsia="lt-LT"/>
        </w:rPr>
      </w:pPr>
      <w:r>
        <w:rPr>
          <w:rFonts w:ascii="Times New Roman" w:eastAsia="Times New Roman" w:hAnsi="Times New Roman"/>
          <w:b/>
          <w:bCs/>
          <w:noProof/>
          <w:sz w:val="24"/>
          <w:szCs w:val="24"/>
          <w:lang w:eastAsia="lt-LT"/>
        </w:rPr>
        <w:drawing>
          <wp:inline distT="0" distB="0" distL="0" distR="0" wp14:anchorId="7D6B7435" wp14:editId="0FA7F243">
            <wp:extent cx="5486400" cy="2094932"/>
            <wp:effectExtent l="0" t="0" r="0" b="635"/>
            <wp:docPr id="499740505"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51CAED" w14:textId="77777777" w:rsidR="00AD54EA" w:rsidRDefault="00AD54EA" w:rsidP="00C80D68">
      <w:pPr>
        <w:spacing w:after="0" w:line="240" w:lineRule="auto"/>
        <w:ind w:firstLine="851"/>
        <w:jc w:val="right"/>
        <w:textAlignment w:val="baseline"/>
        <w:rPr>
          <w:rFonts w:ascii="Times New Roman" w:eastAsia="Times New Roman" w:hAnsi="Times New Roman"/>
          <w:sz w:val="24"/>
          <w:szCs w:val="24"/>
          <w:lang w:eastAsia="lt-LT"/>
        </w:rPr>
      </w:pPr>
    </w:p>
    <w:p w14:paraId="20431C58" w14:textId="77777777" w:rsidR="00AD54EA" w:rsidRDefault="00AD54EA" w:rsidP="00C80D68">
      <w:pPr>
        <w:spacing w:after="0" w:line="240" w:lineRule="auto"/>
        <w:ind w:firstLine="851"/>
        <w:jc w:val="right"/>
        <w:textAlignment w:val="baseline"/>
        <w:rPr>
          <w:rFonts w:ascii="Times New Roman" w:eastAsia="Times New Roman" w:hAnsi="Times New Roman"/>
          <w:sz w:val="24"/>
          <w:szCs w:val="24"/>
          <w:lang w:eastAsia="lt-LT"/>
        </w:rPr>
      </w:pPr>
    </w:p>
    <w:p w14:paraId="7599E7CA" w14:textId="0F6A5F39" w:rsidR="00C80D68" w:rsidRDefault="006A6F9F" w:rsidP="00C80D68">
      <w:pPr>
        <w:spacing w:after="0" w:line="240" w:lineRule="auto"/>
        <w:ind w:firstLine="851"/>
        <w:jc w:val="right"/>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C80D68">
        <w:rPr>
          <w:rFonts w:ascii="Times New Roman" w:eastAsia="Times New Roman" w:hAnsi="Times New Roman"/>
          <w:sz w:val="24"/>
          <w:szCs w:val="24"/>
          <w:lang w:eastAsia="lt-LT"/>
        </w:rPr>
        <w:t xml:space="preserve"> lentelė</w:t>
      </w:r>
    </w:p>
    <w:p w14:paraId="590C8598" w14:textId="796BB362" w:rsidR="00DB5433" w:rsidRDefault="00DB5433" w:rsidP="00C80D68">
      <w:pPr>
        <w:spacing w:after="0" w:line="240" w:lineRule="auto"/>
        <w:jc w:val="center"/>
        <w:textAlignment w:val="baseline"/>
        <w:rPr>
          <w:rFonts w:ascii="Times New Roman" w:eastAsia="Times New Roman" w:hAnsi="Times New Roman"/>
          <w:b/>
          <w:bCs/>
          <w:sz w:val="24"/>
          <w:szCs w:val="24"/>
          <w:lang w:eastAsia="lt-LT"/>
        </w:rPr>
      </w:pPr>
      <w:r w:rsidRPr="00DB5433">
        <w:rPr>
          <w:rFonts w:ascii="Times New Roman" w:eastAsia="Times New Roman" w:hAnsi="Times New Roman"/>
          <w:b/>
          <w:bCs/>
          <w:sz w:val="24"/>
          <w:szCs w:val="24"/>
          <w:lang w:eastAsia="lt-LT"/>
        </w:rPr>
        <w:t xml:space="preserve">Švietimo pagalbos specialistų, tenkančių </w:t>
      </w:r>
      <w:r>
        <w:rPr>
          <w:rFonts w:ascii="Times New Roman" w:eastAsia="Times New Roman" w:hAnsi="Times New Roman"/>
          <w:b/>
          <w:bCs/>
          <w:sz w:val="24"/>
          <w:szCs w:val="24"/>
          <w:lang w:eastAsia="lt-LT"/>
        </w:rPr>
        <w:t>100-ui</w:t>
      </w:r>
      <w:r w:rsidRPr="00DB5433">
        <w:rPr>
          <w:rFonts w:ascii="Times New Roman" w:eastAsia="Times New Roman" w:hAnsi="Times New Roman"/>
          <w:b/>
          <w:bCs/>
          <w:sz w:val="24"/>
          <w:szCs w:val="24"/>
          <w:lang w:eastAsia="lt-LT"/>
        </w:rPr>
        <w:t xml:space="preserve"> mokini</w:t>
      </w:r>
      <w:r>
        <w:rPr>
          <w:rFonts w:ascii="Times New Roman" w:eastAsia="Times New Roman" w:hAnsi="Times New Roman"/>
          <w:b/>
          <w:bCs/>
          <w:sz w:val="24"/>
          <w:szCs w:val="24"/>
          <w:lang w:eastAsia="lt-LT"/>
        </w:rPr>
        <w:t>ų</w:t>
      </w:r>
    </w:p>
    <w:p w14:paraId="33CDA845" w14:textId="77777777" w:rsidR="00C80D68" w:rsidRPr="00DB5433" w:rsidRDefault="00C80D68" w:rsidP="0086530B">
      <w:pPr>
        <w:spacing w:after="0" w:line="240" w:lineRule="auto"/>
        <w:ind w:firstLine="851"/>
        <w:jc w:val="both"/>
        <w:textAlignment w:val="baseline"/>
        <w:rPr>
          <w:rFonts w:ascii="Times New Roman" w:eastAsia="Times New Roman" w:hAnsi="Times New Roman"/>
          <w:b/>
          <w:bCs/>
          <w:sz w:val="24"/>
          <w:szCs w:val="24"/>
          <w:lang w:eastAsia="lt-LT"/>
        </w:rPr>
      </w:pPr>
    </w:p>
    <w:tbl>
      <w:tblPr>
        <w:tblStyle w:val="Lentelstinklelis"/>
        <w:tblW w:w="0" w:type="auto"/>
        <w:tblLook w:val="04A0" w:firstRow="1" w:lastRow="0" w:firstColumn="1" w:lastColumn="0" w:noHBand="0" w:noVBand="1"/>
      </w:tblPr>
      <w:tblGrid>
        <w:gridCol w:w="2407"/>
        <w:gridCol w:w="2407"/>
        <w:gridCol w:w="2407"/>
        <w:gridCol w:w="2407"/>
      </w:tblGrid>
      <w:tr w:rsidR="00DB5433" w14:paraId="08EBD338" w14:textId="77777777" w:rsidTr="00B15582">
        <w:tc>
          <w:tcPr>
            <w:tcW w:w="2407" w:type="dxa"/>
          </w:tcPr>
          <w:p w14:paraId="43E4A130" w14:textId="77777777" w:rsidR="00DB5433" w:rsidRDefault="00DB5433" w:rsidP="00B15582">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Mokslo metai</w:t>
            </w:r>
          </w:p>
        </w:tc>
        <w:tc>
          <w:tcPr>
            <w:tcW w:w="2407" w:type="dxa"/>
          </w:tcPr>
          <w:p w14:paraId="350878D8" w14:textId="77777777" w:rsidR="00DB5433" w:rsidRDefault="00DB5433" w:rsidP="00B15582">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Šiaulių m. savivaldybėje</w:t>
            </w:r>
          </w:p>
        </w:tc>
        <w:tc>
          <w:tcPr>
            <w:tcW w:w="2407" w:type="dxa"/>
          </w:tcPr>
          <w:p w14:paraId="2110B81C" w14:textId="77777777" w:rsidR="00DB5433" w:rsidRDefault="00DB5433" w:rsidP="00B15582">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Vidutiniškai miestų savivaldybėse</w:t>
            </w:r>
          </w:p>
        </w:tc>
        <w:tc>
          <w:tcPr>
            <w:tcW w:w="2407" w:type="dxa"/>
          </w:tcPr>
          <w:p w14:paraId="1973C225" w14:textId="77777777" w:rsidR="00DB5433" w:rsidRDefault="00DB5433" w:rsidP="00B15582">
            <w:pPr>
              <w:spacing w:after="0" w:line="240" w:lineRule="auto"/>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Vidutiniškai Lietuvos savivaldybėse</w:t>
            </w:r>
          </w:p>
        </w:tc>
      </w:tr>
      <w:tr w:rsidR="00DB5433" w14:paraId="5A5276B9" w14:textId="77777777" w:rsidTr="00B15582">
        <w:tc>
          <w:tcPr>
            <w:tcW w:w="2407" w:type="dxa"/>
          </w:tcPr>
          <w:p w14:paraId="5A12D3A6" w14:textId="77777777" w:rsidR="00DB5433" w:rsidRDefault="00DB5433"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2021</w:t>
            </w:r>
            <w:r w:rsidRPr="003749D3">
              <w:rPr>
                <w:rFonts w:ascii="Times New Roman" w:eastAsia="Times New Roman" w:hAnsi="Times New Roman"/>
                <w:sz w:val="24"/>
                <w:szCs w:val="24"/>
                <w:lang w:eastAsia="lt-LT"/>
              </w:rPr>
              <w:t>–</w:t>
            </w:r>
            <w:r>
              <w:rPr>
                <w:rFonts w:ascii="Times New Roman" w:eastAsia="Times New Roman" w:hAnsi="Times New Roman"/>
                <w:sz w:val="24"/>
                <w:szCs w:val="24"/>
                <w:lang w:eastAsia="lt-LT"/>
              </w:rPr>
              <w:t>2022 m. m.</w:t>
            </w:r>
          </w:p>
        </w:tc>
        <w:tc>
          <w:tcPr>
            <w:tcW w:w="2407" w:type="dxa"/>
          </w:tcPr>
          <w:p w14:paraId="1F4E6C03" w14:textId="7B20749E" w:rsidR="00DB5433" w:rsidRDefault="00246DF7"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0,73</w:t>
            </w:r>
          </w:p>
        </w:tc>
        <w:tc>
          <w:tcPr>
            <w:tcW w:w="2407" w:type="dxa"/>
          </w:tcPr>
          <w:p w14:paraId="1E92675D" w14:textId="4A22DFE3" w:rsidR="00DB5433" w:rsidRDefault="00246DF7"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0,65</w:t>
            </w:r>
          </w:p>
        </w:tc>
        <w:tc>
          <w:tcPr>
            <w:tcW w:w="2407" w:type="dxa"/>
          </w:tcPr>
          <w:p w14:paraId="71941E11" w14:textId="1EB36732" w:rsidR="00DB5433" w:rsidRDefault="00246DF7"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0,74</w:t>
            </w:r>
          </w:p>
        </w:tc>
      </w:tr>
      <w:tr w:rsidR="00DB5433" w14:paraId="546914C0" w14:textId="77777777" w:rsidTr="00B15582">
        <w:tc>
          <w:tcPr>
            <w:tcW w:w="2407" w:type="dxa"/>
          </w:tcPr>
          <w:p w14:paraId="28A17D7C" w14:textId="77777777" w:rsidR="00DB5433" w:rsidRDefault="00DB5433"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Pr="003749D3">
              <w:rPr>
                <w:rFonts w:ascii="Times New Roman" w:eastAsia="Times New Roman" w:hAnsi="Times New Roman"/>
                <w:sz w:val="24"/>
                <w:szCs w:val="24"/>
                <w:lang w:eastAsia="lt-LT"/>
              </w:rPr>
              <w:t>–</w:t>
            </w:r>
            <w:r>
              <w:rPr>
                <w:rFonts w:ascii="Times New Roman" w:eastAsia="Times New Roman" w:hAnsi="Times New Roman"/>
                <w:sz w:val="24"/>
                <w:szCs w:val="24"/>
                <w:lang w:eastAsia="lt-LT"/>
              </w:rPr>
              <w:t>2023 m. m.</w:t>
            </w:r>
          </w:p>
        </w:tc>
        <w:tc>
          <w:tcPr>
            <w:tcW w:w="2407" w:type="dxa"/>
          </w:tcPr>
          <w:p w14:paraId="5657D590" w14:textId="2B2BFE8B" w:rsidR="00DB5433" w:rsidRDefault="00DB5433"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0,82</w:t>
            </w:r>
          </w:p>
        </w:tc>
        <w:tc>
          <w:tcPr>
            <w:tcW w:w="2407" w:type="dxa"/>
          </w:tcPr>
          <w:p w14:paraId="02A8D526" w14:textId="5F7797E9" w:rsidR="00DB5433" w:rsidRDefault="00DB5433"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0,67</w:t>
            </w:r>
          </w:p>
        </w:tc>
        <w:tc>
          <w:tcPr>
            <w:tcW w:w="2407" w:type="dxa"/>
          </w:tcPr>
          <w:p w14:paraId="2205D27F" w14:textId="0ED59B1C" w:rsidR="00DB5433" w:rsidRDefault="00DB5433" w:rsidP="00B15582">
            <w:pPr>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0,74</w:t>
            </w:r>
          </w:p>
        </w:tc>
      </w:tr>
    </w:tbl>
    <w:p w14:paraId="77C461B0" w14:textId="6A67E5D7" w:rsidR="00DB5433" w:rsidRPr="00DB5433" w:rsidRDefault="00DB5433" w:rsidP="0086530B">
      <w:pPr>
        <w:spacing w:after="0" w:line="240" w:lineRule="auto"/>
        <w:ind w:firstLine="851"/>
        <w:jc w:val="both"/>
        <w:textAlignment w:val="baseline"/>
        <w:rPr>
          <w:rFonts w:ascii="Times New Roman" w:eastAsia="Times New Roman" w:hAnsi="Times New Roman"/>
          <w:i/>
          <w:iCs/>
          <w:sz w:val="24"/>
          <w:szCs w:val="24"/>
          <w:lang w:eastAsia="lt-LT"/>
        </w:rPr>
      </w:pPr>
      <w:r w:rsidRPr="00DB5433">
        <w:rPr>
          <w:rFonts w:ascii="Times New Roman" w:eastAsia="Times New Roman" w:hAnsi="Times New Roman"/>
          <w:i/>
          <w:iCs/>
          <w:sz w:val="24"/>
          <w:szCs w:val="24"/>
          <w:lang w:eastAsia="lt-LT"/>
        </w:rPr>
        <w:t>ŠVIS duomenys. Savivaldybės pavaldumo švietimo įstaigose.</w:t>
      </w:r>
    </w:p>
    <w:p w14:paraId="4F09EE45" w14:textId="4B06AEB3" w:rsidR="00DB5433" w:rsidRDefault="00DB5433" w:rsidP="0086530B">
      <w:pPr>
        <w:spacing w:after="0" w:line="240" w:lineRule="auto"/>
        <w:ind w:firstLine="851"/>
        <w:jc w:val="both"/>
        <w:textAlignment w:val="baseline"/>
        <w:rPr>
          <w:rFonts w:ascii="Times New Roman" w:eastAsia="Times New Roman" w:hAnsi="Times New Roman"/>
          <w:sz w:val="24"/>
          <w:szCs w:val="24"/>
          <w:lang w:eastAsia="lt-LT"/>
        </w:rPr>
      </w:pPr>
    </w:p>
    <w:p w14:paraId="5A68D680" w14:textId="531A870E" w:rsidR="00DB5433" w:rsidRDefault="003F412A"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Nuo 2017 m. Savivaldybėje nėra nei vienos švietimo įstaigos, kuri neturėtų nuolatinio vadovo daugiau kaip 12 mėnesių.</w:t>
      </w:r>
    </w:p>
    <w:p w14:paraId="44287B27" w14:textId="67C0F98B" w:rsidR="00A62EAD" w:rsidRDefault="00A62EAD" w:rsidP="0086530B">
      <w:pPr>
        <w:spacing w:after="0" w:line="240" w:lineRule="auto"/>
        <w:ind w:firstLine="851"/>
        <w:jc w:val="both"/>
        <w:textAlignment w:val="baseline"/>
        <w:rPr>
          <w:rFonts w:ascii="Times New Roman" w:eastAsia="Times New Roman" w:hAnsi="Times New Roman"/>
          <w:sz w:val="24"/>
          <w:szCs w:val="24"/>
          <w:lang w:eastAsia="lt-LT"/>
        </w:rPr>
      </w:pPr>
    </w:p>
    <w:p w14:paraId="713230BF" w14:textId="79048A48" w:rsidR="00D83023" w:rsidRDefault="00D83023" w:rsidP="0086530B">
      <w:pPr>
        <w:spacing w:after="0" w:line="240" w:lineRule="auto"/>
        <w:ind w:firstLine="851"/>
        <w:jc w:val="both"/>
        <w:textAlignment w:val="baseline"/>
        <w:rPr>
          <w:rFonts w:ascii="Times New Roman" w:eastAsia="Times New Roman" w:hAnsi="Times New Roman"/>
          <w:b/>
          <w:bCs/>
          <w:sz w:val="24"/>
          <w:szCs w:val="24"/>
          <w:lang w:eastAsia="lt-LT"/>
        </w:rPr>
      </w:pPr>
      <w:r w:rsidRPr="00D83023">
        <w:rPr>
          <w:rFonts w:ascii="Times New Roman" w:eastAsia="Times New Roman" w:hAnsi="Times New Roman"/>
          <w:b/>
          <w:bCs/>
          <w:sz w:val="24"/>
          <w:szCs w:val="24"/>
          <w:lang w:eastAsia="lt-LT"/>
        </w:rPr>
        <w:t>2.3. Materialieji ir finansiniai ištekliai.</w:t>
      </w:r>
    </w:p>
    <w:p w14:paraId="3E39E876" w14:textId="09A9D60A" w:rsidR="00FC5D6B" w:rsidRDefault="00E80721"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Ženkliai išaugo Savivaldybės Švietimo prieinamumo ir kokybės užtikrinimo programos finansavimas: 2022 m. – 95,3 mln. eurų, 2021 m. – 74,6 mln. eurų.</w:t>
      </w:r>
      <w:r w:rsidR="004D0766">
        <w:rPr>
          <w:rFonts w:ascii="Times New Roman" w:eastAsia="Times New Roman" w:hAnsi="Times New Roman"/>
          <w:sz w:val="24"/>
          <w:szCs w:val="24"/>
          <w:lang w:eastAsia="lt-LT"/>
        </w:rPr>
        <w:t xml:space="preserve"> Finansavimo šaltiniai detalizuojami </w:t>
      </w:r>
      <w:r w:rsidR="00E13231">
        <w:rPr>
          <w:rFonts w:ascii="Times New Roman" w:eastAsia="Times New Roman" w:hAnsi="Times New Roman"/>
          <w:sz w:val="24"/>
          <w:szCs w:val="24"/>
          <w:lang w:eastAsia="lt-LT"/>
        </w:rPr>
        <w:t>4</w:t>
      </w:r>
      <w:r w:rsidR="004D0766">
        <w:rPr>
          <w:rFonts w:ascii="Times New Roman" w:eastAsia="Times New Roman" w:hAnsi="Times New Roman"/>
          <w:sz w:val="24"/>
          <w:szCs w:val="24"/>
          <w:lang w:eastAsia="lt-LT"/>
        </w:rPr>
        <w:t xml:space="preserve"> pav</w:t>
      </w:r>
      <w:r w:rsidR="00376424">
        <w:rPr>
          <w:rFonts w:ascii="Times New Roman" w:eastAsia="Times New Roman" w:hAnsi="Times New Roman"/>
          <w:sz w:val="24"/>
          <w:szCs w:val="24"/>
          <w:lang w:eastAsia="lt-LT"/>
        </w:rPr>
        <w:t>eiksle.</w:t>
      </w:r>
    </w:p>
    <w:p w14:paraId="4ABC9F56" w14:textId="1D0DE1E9" w:rsidR="00D83023" w:rsidRDefault="00D83023" w:rsidP="0086530B">
      <w:pPr>
        <w:spacing w:after="0" w:line="240" w:lineRule="auto"/>
        <w:ind w:firstLine="851"/>
        <w:jc w:val="both"/>
        <w:textAlignment w:val="baseline"/>
        <w:rPr>
          <w:rFonts w:ascii="Times New Roman" w:eastAsia="Times New Roman" w:hAnsi="Times New Roman"/>
          <w:sz w:val="24"/>
          <w:szCs w:val="24"/>
          <w:lang w:eastAsia="lt-LT"/>
        </w:rPr>
      </w:pPr>
    </w:p>
    <w:p w14:paraId="38A05C63" w14:textId="3041D867" w:rsidR="001C40FB" w:rsidRDefault="00E13231" w:rsidP="001C40FB">
      <w:pPr>
        <w:spacing w:after="0" w:line="240" w:lineRule="auto"/>
        <w:jc w:val="center"/>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4</w:t>
      </w:r>
      <w:r w:rsidR="001C40FB" w:rsidRPr="001C40FB">
        <w:rPr>
          <w:rFonts w:ascii="Times New Roman" w:eastAsia="Times New Roman" w:hAnsi="Times New Roman"/>
          <w:b/>
          <w:bCs/>
          <w:sz w:val="24"/>
          <w:szCs w:val="24"/>
          <w:lang w:eastAsia="lt-LT"/>
        </w:rPr>
        <w:t xml:space="preserve"> pav. Finansavimo šaltiniai</w:t>
      </w:r>
    </w:p>
    <w:p w14:paraId="2499BCAD" w14:textId="6308F036" w:rsidR="001A4A78" w:rsidRPr="001C40FB" w:rsidRDefault="00F4664A" w:rsidP="001C40FB">
      <w:pPr>
        <w:spacing w:after="0" w:line="240" w:lineRule="auto"/>
        <w:jc w:val="center"/>
        <w:textAlignment w:val="baseline"/>
        <w:rPr>
          <w:rFonts w:ascii="Times New Roman" w:eastAsia="Times New Roman" w:hAnsi="Times New Roman"/>
          <w:b/>
          <w:bCs/>
          <w:sz w:val="24"/>
          <w:szCs w:val="24"/>
          <w:lang w:eastAsia="lt-LT"/>
        </w:rPr>
      </w:pPr>
      <w:r>
        <w:rPr>
          <w:rFonts w:ascii="Times New Roman" w:eastAsia="Times New Roman" w:hAnsi="Times New Roman"/>
          <w:b/>
          <w:bCs/>
          <w:noProof/>
          <w:sz w:val="24"/>
          <w:szCs w:val="24"/>
          <w:lang w:eastAsia="lt-LT"/>
        </w:rPr>
        <w:drawing>
          <wp:inline distT="0" distB="0" distL="0" distR="0" wp14:anchorId="68F43B87" wp14:editId="6A585478">
            <wp:extent cx="5854700" cy="1917700"/>
            <wp:effectExtent l="0" t="0" r="12700" b="6350"/>
            <wp:docPr id="93745759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91B6FF" w14:textId="753DFA03" w:rsidR="00B334FE" w:rsidRDefault="00B334FE" w:rsidP="00065CFB">
      <w:pPr>
        <w:spacing w:after="0" w:line="240" w:lineRule="auto"/>
        <w:jc w:val="both"/>
        <w:textAlignment w:val="baseline"/>
        <w:rPr>
          <w:rFonts w:ascii="Times New Roman" w:eastAsia="Times New Roman" w:hAnsi="Times New Roman"/>
          <w:sz w:val="24"/>
          <w:szCs w:val="24"/>
          <w:lang w:eastAsia="lt-LT"/>
        </w:rPr>
      </w:pPr>
    </w:p>
    <w:p w14:paraId="4CC844E5" w14:textId="3064B884" w:rsidR="00886A01" w:rsidRDefault="00886A01" w:rsidP="005F7A1A">
      <w:pPr>
        <w:spacing w:after="0" w:line="240" w:lineRule="auto"/>
        <w:ind w:firstLine="851"/>
        <w:jc w:val="center"/>
        <w:textAlignment w:val="baseline"/>
        <w:rPr>
          <w:rFonts w:ascii="Times New Roman" w:eastAsia="Times New Roman" w:hAnsi="Times New Roman"/>
          <w:b/>
          <w:bCs/>
          <w:sz w:val="28"/>
          <w:szCs w:val="28"/>
          <w:lang w:eastAsia="lt-LT"/>
        </w:rPr>
      </w:pPr>
    </w:p>
    <w:p w14:paraId="23077347" w14:textId="4D8F0778" w:rsidR="00791AFA" w:rsidRPr="004A3764" w:rsidRDefault="00E13231" w:rsidP="00E232CC">
      <w:pPr>
        <w:spacing w:after="0" w:line="240" w:lineRule="auto"/>
        <w:jc w:val="center"/>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5</w:t>
      </w:r>
      <w:r w:rsidR="00E232CC">
        <w:rPr>
          <w:rFonts w:ascii="Times New Roman" w:eastAsia="Times New Roman" w:hAnsi="Times New Roman"/>
          <w:b/>
          <w:bCs/>
          <w:sz w:val="24"/>
          <w:szCs w:val="24"/>
          <w:lang w:eastAsia="lt-LT"/>
        </w:rPr>
        <w:t xml:space="preserve"> pav. </w:t>
      </w:r>
      <w:r w:rsidR="00791AFA" w:rsidRPr="004A3764">
        <w:rPr>
          <w:rFonts w:ascii="Times New Roman" w:eastAsia="Times New Roman" w:hAnsi="Times New Roman"/>
          <w:b/>
          <w:bCs/>
          <w:sz w:val="24"/>
          <w:szCs w:val="24"/>
          <w:lang w:eastAsia="lt-LT"/>
        </w:rPr>
        <w:t>Švietimo įstaigų asignavimai 2021–2022 m.</w:t>
      </w:r>
    </w:p>
    <w:p w14:paraId="5C0C7BAE" w14:textId="11D2931D" w:rsidR="00886A01" w:rsidRDefault="00B60600" w:rsidP="00886A01">
      <w:pPr>
        <w:spacing w:after="0" w:line="240" w:lineRule="auto"/>
        <w:jc w:val="center"/>
        <w:textAlignment w:val="baseline"/>
        <w:rPr>
          <w:rFonts w:ascii="Times New Roman" w:eastAsia="Times New Roman" w:hAnsi="Times New Roman"/>
          <w:b/>
          <w:bCs/>
          <w:sz w:val="28"/>
          <w:szCs w:val="28"/>
          <w:lang w:eastAsia="lt-LT"/>
        </w:rPr>
      </w:pPr>
      <w:r>
        <w:rPr>
          <w:rFonts w:ascii="Times New Roman" w:eastAsia="Times New Roman" w:hAnsi="Times New Roman"/>
          <w:b/>
          <w:bCs/>
          <w:noProof/>
          <w:sz w:val="28"/>
          <w:szCs w:val="28"/>
          <w:lang w:eastAsia="lt-LT"/>
        </w:rPr>
        <w:drawing>
          <wp:inline distT="0" distB="0" distL="0" distR="0" wp14:anchorId="5662896A" wp14:editId="73628B7E">
            <wp:extent cx="5486400" cy="2559050"/>
            <wp:effectExtent l="0" t="0" r="0" b="12700"/>
            <wp:docPr id="110519484"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C45223" w14:textId="62AD761E" w:rsidR="00886A01" w:rsidRDefault="00886A01" w:rsidP="005F7A1A">
      <w:pPr>
        <w:spacing w:after="0" w:line="240" w:lineRule="auto"/>
        <w:ind w:firstLine="851"/>
        <w:jc w:val="center"/>
        <w:textAlignment w:val="baseline"/>
        <w:rPr>
          <w:rFonts w:ascii="Times New Roman" w:eastAsia="Times New Roman" w:hAnsi="Times New Roman"/>
          <w:b/>
          <w:bCs/>
          <w:sz w:val="28"/>
          <w:szCs w:val="28"/>
          <w:lang w:eastAsia="lt-LT"/>
        </w:rPr>
      </w:pPr>
    </w:p>
    <w:p w14:paraId="1900B4E3" w14:textId="58A4EC17" w:rsidR="00C62451" w:rsidRPr="00EC5151" w:rsidRDefault="00C62451" w:rsidP="00C62451">
      <w:pPr>
        <w:pStyle w:val="paragraph"/>
        <w:spacing w:before="0" w:beforeAutospacing="0" w:after="0" w:afterAutospacing="0"/>
        <w:ind w:firstLine="851"/>
        <w:jc w:val="both"/>
        <w:textAlignment w:val="baseline"/>
        <w:rPr>
          <w:rStyle w:val="normaltextrun"/>
          <w:b/>
          <w:bCs/>
        </w:rPr>
      </w:pPr>
      <w:r w:rsidRPr="00EC5151">
        <w:rPr>
          <w:b/>
          <w:bCs/>
        </w:rPr>
        <w:t>Savivaldybės švietimo prieinamumo ir kokybės užtikrinimo programos įgyvendinimas</w:t>
      </w:r>
      <w:r w:rsidRPr="00EC5151">
        <w:rPr>
          <w:rStyle w:val="normaltextrun"/>
          <w:b/>
          <w:bCs/>
        </w:rPr>
        <w:t>.</w:t>
      </w:r>
    </w:p>
    <w:p w14:paraId="5BB68A61" w14:textId="77777777" w:rsidR="00C62451" w:rsidRPr="0086530B" w:rsidRDefault="00C62451" w:rsidP="00C62451">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2022 m. buvo tęsiamas 2019 m. pradėtas vykdyti Švietimo, mokslo ir sporto ministerijos nacionalinis projektas „Mokinių pasiekimų gerinimas įgyvendinant kokybės krepšelį“. Projekte dalyvauja Savivaldybės 6 mokyklos: „Santarvės“ gimnazija, Vinco Kudirkos progimnazija, „Rasos“ progimnazija, Stasio </w:t>
      </w:r>
      <w:proofErr w:type="spellStart"/>
      <w:r w:rsidRPr="0086530B">
        <w:rPr>
          <w:rFonts w:ascii="Times New Roman" w:eastAsia="Times New Roman" w:hAnsi="Times New Roman"/>
          <w:sz w:val="24"/>
          <w:szCs w:val="24"/>
          <w:lang w:eastAsia="lt-LT"/>
        </w:rPr>
        <w:t>Šalkauskio</w:t>
      </w:r>
      <w:proofErr w:type="spellEnd"/>
      <w:r w:rsidRPr="0086530B">
        <w:rPr>
          <w:rFonts w:ascii="Times New Roman" w:eastAsia="Times New Roman" w:hAnsi="Times New Roman"/>
          <w:sz w:val="24"/>
          <w:szCs w:val="24"/>
          <w:lang w:eastAsia="lt-LT"/>
        </w:rPr>
        <w:t>, „Saulėtekio“ gimnazijos ir Salduvės progimnazija. Mokyklos parengė veiklos tobulinimo planus (projektus), kuriuose numatytos priemonės ugdymo turiniui individualizuoti, diferencijuoti, pasiekimams gerinti, mokytojų kvalifikacijai tobulinti, aktyvesniam šeimos įtraukimui į ugdymo procesą ir pan.</w:t>
      </w:r>
    </w:p>
    <w:p w14:paraId="04E78861" w14:textId="77777777" w:rsidR="00C62451" w:rsidRPr="0086530B" w:rsidRDefault="00C62451" w:rsidP="00C62451">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Įgyvendinant </w:t>
      </w:r>
      <w:r>
        <w:rPr>
          <w:rFonts w:ascii="Times New Roman" w:eastAsia="Times New Roman" w:hAnsi="Times New Roman"/>
          <w:sz w:val="24"/>
          <w:szCs w:val="24"/>
          <w:lang w:eastAsia="lt-LT"/>
        </w:rPr>
        <w:t xml:space="preserve">Savivaldybės </w:t>
      </w:r>
      <w:r w:rsidRPr="0086530B">
        <w:rPr>
          <w:rFonts w:ascii="Times New Roman" w:eastAsia="Times New Roman" w:hAnsi="Times New Roman"/>
          <w:sz w:val="24"/>
          <w:szCs w:val="24"/>
          <w:lang w:eastAsia="lt-LT"/>
        </w:rPr>
        <w:t xml:space="preserve">Švietimo prieinamumo ir kokybės užtikrinimo programą, vykdyta priemonė ,,Kultūros krepšelis“ edukaciniams užsiėmimams Šiaulių regiono muziejuose ir kitose kultūros įstaigose. Iš Savivaldybės biudžeto lėšų 31 bendrojo ugdymo mokyklos ir 2 viešųjų įstaigų (Jėzuitų mokykla ir „Smalsieji pabiručiai“) 13131 mokiniams (2021 m. – 12789) skirta po 5 eurus </w:t>
      </w:r>
      <w:r>
        <w:rPr>
          <w:rFonts w:ascii="Times New Roman" w:eastAsia="Times New Roman" w:hAnsi="Times New Roman"/>
          <w:sz w:val="24"/>
          <w:szCs w:val="24"/>
          <w:lang w:eastAsia="lt-LT"/>
        </w:rPr>
        <w:t>edukacijoms</w:t>
      </w:r>
      <w:r w:rsidRPr="0086530B">
        <w:rPr>
          <w:rFonts w:ascii="Times New Roman" w:eastAsia="Times New Roman" w:hAnsi="Times New Roman"/>
          <w:sz w:val="24"/>
          <w:szCs w:val="24"/>
          <w:lang w:eastAsia="lt-LT"/>
        </w:rPr>
        <w:t xml:space="preserve">. Panaudota 97 procentai „Kultūros krepšeliui“ skirtų </w:t>
      </w:r>
      <w:r>
        <w:rPr>
          <w:rFonts w:ascii="Times New Roman" w:eastAsia="Times New Roman" w:hAnsi="Times New Roman"/>
          <w:sz w:val="24"/>
          <w:szCs w:val="24"/>
          <w:lang w:eastAsia="lt-LT"/>
        </w:rPr>
        <w:t>S</w:t>
      </w:r>
      <w:r w:rsidRPr="0086530B">
        <w:rPr>
          <w:rFonts w:ascii="Times New Roman" w:eastAsia="Times New Roman" w:hAnsi="Times New Roman"/>
          <w:sz w:val="24"/>
          <w:szCs w:val="24"/>
          <w:lang w:eastAsia="lt-LT"/>
        </w:rPr>
        <w:t xml:space="preserve">avivaldybės biudžeto lėšų (2021 m. – 61 proc.). „Kultūros krepšelio“ edukacijose </w:t>
      </w:r>
      <w:r>
        <w:rPr>
          <w:rFonts w:ascii="Times New Roman" w:eastAsia="Times New Roman" w:hAnsi="Times New Roman"/>
          <w:sz w:val="24"/>
          <w:szCs w:val="24"/>
          <w:lang w:eastAsia="lt-LT"/>
        </w:rPr>
        <w:t xml:space="preserve">bent </w:t>
      </w:r>
      <w:r w:rsidRPr="0086530B">
        <w:rPr>
          <w:rFonts w:ascii="Times New Roman" w:eastAsia="Times New Roman" w:hAnsi="Times New Roman"/>
          <w:sz w:val="24"/>
          <w:szCs w:val="24"/>
          <w:lang w:eastAsia="lt-LT"/>
        </w:rPr>
        <w:t xml:space="preserve">po vieną kartą dalyvavo visi bendrojo ugdymo </w:t>
      </w:r>
      <w:r>
        <w:rPr>
          <w:rFonts w:ascii="Times New Roman" w:eastAsia="Times New Roman" w:hAnsi="Times New Roman"/>
          <w:sz w:val="24"/>
          <w:szCs w:val="24"/>
          <w:lang w:eastAsia="lt-LT"/>
        </w:rPr>
        <w:t xml:space="preserve">mokyklų </w:t>
      </w:r>
      <w:r w:rsidRPr="0086530B">
        <w:rPr>
          <w:rFonts w:ascii="Times New Roman" w:eastAsia="Times New Roman" w:hAnsi="Times New Roman"/>
          <w:sz w:val="24"/>
          <w:szCs w:val="24"/>
          <w:lang w:eastAsia="lt-LT"/>
        </w:rPr>
        <w:t>mokiniai. </w:t>
      </w:r>
    </w:p>
    <w:p w14:paraId="41679C3F" w14:textId="77777777" w:rsidR="00C62451" w:rsidRPr="0086530B" w:rsidRDefault="00C62451" w:rsidP="00C62451">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Suorganizuoti</w:t>
      </w:r>
      <w:r w:rsidRPr="0086530B">
        <w:rPr>
          <w:rFonts w:ascii="Times New Roman" w:eastAsia="Times New Roman" w:hAnsi="Times New Roman"/>
          <w:sz w:val="24"/>
          <w:szCs w:val="24"/>
          <w:lang w:eastAsia="lt-LT"/>
        </w:rPr>
        <w:t> </w:t>
      </w:r>
      <w:r>
        <w:rPr>
          <w:rFonts w:ascii="Times New Roman" w:eastAsia="Times New Roman" w:hAnsi="Times New Roman"/>
          <w:sz w:val="24"/>
          <w:szCs w:val="24"/>
          <w:lang w:eastAsia="lt-LT"/>
        </w:rPr>
        <w:t xml:space="preserve">8 tradiciniai mokytojų ir mokinių renginiai, </w:t>
      </w:r>
      <w:r w:rsidRPr="0086530B">
        <w:rPr>
          <w:rFonts w:ascii="Times New Roman" w:eastAsia="Times New Roman" w:hAnsi="Times New Roman"/>
          <w:sz w:val="24"/>
          <w:szCs w:val="24"/>
          <w:lang w:eastAsia="lt-LT"/>
        </w:rPr>
        <w:t xml:space="preserve">5 Šiaulių miesto reprezentaciniai švietimo renginiai (2021 m. – 4), kuriuose dalyvavo apie 3300 dalyvių (2021 m. – 4180) ir apie 26200 žiūrovų (2021 m. – 61 600). </w:t>
      </w:r>
      <w:r>
        <w:rPr>
          <w:rFonts w:ascii="Times New Roman" w:eastAsia="Times New Roman" w:hAnsi="Times New Roman"/>
          <w:sz w:val="24"/>
          <w:szCs w:val="24"/>
          <w:lang w:eastAsia="lt-LT"/>
        </w:rPr>
        <w:t>Vykdytas paraiškų vertinimas ir atrinkta 10 mokytojų, kurie buvo apdovanoti „Metų mokytojo“ premijomis ir padėkomis. Suorganizuota šventė „Metų geriausieji“, kurioje buvo apdovanoti 975 mokiniai – olimpiadų ir konkursų prizininkai (2021 m. – 852).</w:t>
      </w:r>
    </w:p>
    <w:p w14:paraId="3EE200C4" w14:textId="35756581" w:rsidR="00C62451" w:rsidRPr="0086530B" w:rsidRDefault="00C62451" w:rsidP="00C62451">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Įgyvendinta</w:t>
      </w:r>
      <w:r w:rsidRPr="0086530B">
        <w:rPr>
          <w:rFonts w:ascii="Times New Roman" w:eastAsia="Times New Roman" w:hAnsi="Times New Roman"/>
          <w:sz w:val="24"/>
          <w:szCs w:val="24"/>
          <w:lang w:eastAsia="lt-LT"/>
        </w:rPr>
        <w:t xml:space="preserve"> 19 vaikų vasaros užimtumo programų (2021 m. – 30), finansuojamų savivaldybės </w:t>
      </w:r>
      <w:r w:rsidR="00D56FC8">
        <w:rPr>
          <w:rFonts w:ascii="Times New Roman" w:eastAsia="Times New Roman" w:hAnsi="Times New Roman"/>
          <w:sz w:val="24"/>
          <w:szCs w:val="24"/>
          <w:lang w:eastAsia="lt-LT"/>
        </w:rPr>
        <w:t>b</w:t>
      </w:r>
      <w:r w:rsidRPr="0086530B">
        <w:rPr>
          <w:rFonts w:ascii="Times New Roman" w:eastAsia="Times New Roman" w:hAnsi="Times New Roman"/>
          <w:sz w:val="24"/>
          <w:szCs w:val="24"/>
          <w:lang w:eastAsia="lt-LT"/>
        </w:rPr>
        <w:t>iudžeto lėš</w:t>
      </w:r>
      <w:r w:rsidR="00D56FC8">
        <w:rPr>
          <w:rFonts w:ascii="Times New Roman" w:eastAsia="Times New Roman" w:hAnsi="Times New Roman"/>
          <w:sz w:val="24"/>
          <w:szCs w:val="24"/>
          <w:lang w:eastAsia="lt-LT"/>
        </w:rPr>
        <w:t>omis</w:t>
      </w:r>
      <w:r>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 Vaikų vasaros užimtumo programose (meninėse, sportinėse, keliaujančiose ir kt.) dalyvavo 815 mokinių (2021 m. –1239 mok.). Užimtumo programų ir dalyvių skaičius galimai sumažėjo dėl pasikeitusio finansavimo (pvz., 2021 m. dieninės stovyklos 1 dienos įkainis buvo 17 </w:t>
      </w:r>
      <w:proofErr w:type="spellStart"/>
      <w:r w:rsidRPr="0086530B">
        <w:rPr>
          <w:rFonts w:ascii="Times New Roman" w:eastAsia="Times New Roman" w:hAnsi="Times New Roman"/>
          <w:sz w:val="24"/>
          <w:szCs w:val="24"/>
          <w:lang w:eastAsia="lt-LT"/>
        </w:rPr>
        <w:t>eur</w:t>
      </w:r>
      <w:proofErr w:type="spellEnd"/>
      <w:r w:rsidRPr="0086530B">
        <w:rPr>
          <w:rFonts w:ascii="Times New Roman" w:eastAsia="Times New Roman" w:hAnsi="Times New Roman"/>
          <w:sz w:val="24"/>
          <w:szCs w:val="24"/>
          <w:lang w:eastAsia="lt-LT"/>
        </w:rPr>
        <w:t xml:space="preserve">, o 2022 m. – 5 </w:t>
      </w:r>
      <w:proofErr w:type="spellStart"/>
      <w:r w:rsidRPr="0086530B">
        <w:rPr>
          <w:rFonts w:ascii="Times New Roman" w:eastAsia="Times New Roman" w:hAnsi="Times New Roman"/>
          <w:sz w:val="24"/>
          <w:szCs w:val="24"/>
          <w:lang w:eastAsia="lt-LT"/>
        </w:rPr>
        <w:t>eur</w:t>
      </w:r>
      <w:proofErr w:type="spellEnd"/>
      <w:r w:rsidRPr="0086530B">
        <w:rPr>
          <w:rFonts w:ascii="Times New Roman" w:eastAsia="Times New Roman" w:hAnsi="Times New Roman"/>
          <w:sz w:val="24"/>
          <w:szCs w:val="24"/>
          <w:lang w:eastAsia="lt-LT"/>
        </w:rPr>
        <w:t>). Mažėjančiam stovyklų programų pareiškėjų skaičiui turėjo įtakos centralizuoto audito išvados</w:t>
      </w:r>
      <w:r>
        <w:rPr>
          <w:rFonts w:ascii="Times New Roman" w:eastAsia="Times New Roman" w:hAnsi="Times New Roman"/>
          <w:sz w:val="24"/>
          <w:szCs w:val="24"/>
          <w:lang w:eastAsia="lt-LT"/>
        </w:rPr>
        <w:t xml:space="preserve"> (pvz.: d</w:t>
      </w:r>
      <w:r w:rsidRPr="0086530B">
        <w:rPr>
          <w:rFonts w:ascii="Times New Roman" w:eastAsia="Times New Roman" w:hAnsi="Times New Roman"/>
          <w:sz w:val="24"/>
          <w:szCs w:val="24"/>
          <w:lang w:eastAsia="lt-LT"/>
        </w:rPr>
        <w:t>alis teikėjų turėjo grąžinti lėšas už 2021 m. vykdytas stovyklas dėl neteisingo lėšų administravimo</w:t>
      </w:r>
      <w:r>
        <w:rPr>
          <w:rFonts w:ascii="Times New Roman" w:eastAsia="Times New Roman" w:hAnsi="Times New Roman"/>
          <w:sz w:val="24"/>
          <w:szCs w:val="24"/>
          <w:lang w:eastAsia="lt-LT"/>
        </w:rPr>
        <w:t>; d</w:t>
      </w:r>
      <w:r w:rsidRPr="0086530B">
        <w:rPr>
          <w:rFonts w:ascii="Times New Roman" w:eastAsia="Times New Roman" w:hAnsi="Times New Roman"/>
          <w:sz w:val="24"/>
          <w:szCs w:val="24"/>
          <w:lang w:eastAsia="lt-LT"/>
        </w:rPr>
        <w:t>alis teikėjų prarado teisę 2 m. dalyvauti stovyklų paraiškų pateikimo konkurse dėl pažeidimų</w:t>
      </w:r>
      <w:r>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 </w:t>
      </w:r>
    </w:p>
    <w:p w14:paraId="7F443DE9" w14:textId="77777777" w:rsidR="00C62451" w:rsidRPr="0086530B" w:rsidRDefault="00C62451" w:rsidP="00C62451">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2022 m. buvo tęsiamas Mokinių socialinių kompetencijų ugdymo </w:t>
      </w:r>
      <w:r>
        <w:rPr>
          <w:rFonts w:ascii="Times New Roman" w:eastAsia="Times New Roman" w:hAnsi="Times New Roman"/>
          <w:sz w:val="24"/>
          <w:szCs w:val="24"/>
          <w:lang w:eastAsia="lt-LT"/>
        </w:rPr>
        <w:t>S</w:t>
      </w:r>
      <w:r w:rsidRPr="0086530B">
        <w:rPr>
          <w:rFonts w:ascii="Times New Roman" w:eastAsia="Times New Roman" w:hAnsi="Times New Roman"/>
          <w:sz w:val="24"/>
          <w:szCs w:val="24"/>
          <w:lang w:eastAsia="lt-LT"/>
        </w:rPr>
        <w:t xml:space="preserve">avivaldybės bendrojo ugdymo mokyklose modelio (toliau – SKU modelis) įgyvendinimas. SKU modelio veikloms fiksuoti yra naudojama elektroninė apskaitos sistema „SKU įskiepis“. </w:t>
      </w:r>
    </w:p>
    <w:p w14:paraId="78080442" w14:textId="6AEF8373" w:rsidR="00C62451" w:rsidRPr="0086530B" w:rsidRDefault="00C62451" w:rsidP="00C62451">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Siekiant užtikrinti mokiniams kokybiškas profesinio orientavimo paslaugas, 27 bendrojo ugdymo mokyklose Savivaldybės biudžeto lėšomis ir ML buvo finansuojami 23 karjeros specialistų etatai (2021 m. – 17 etatų). Stiprinant švietimo pagalbą mokyklose, 2022 m. švietimo įstaigose įsteigti </w:t>
      </w:r>
      <w:r w:rsidR="00BE1F51" w:rsidRPr="00BE1F51">
        <w:rPr>
          <w:rFonts w:ascii="Times New Roman" w:eastAsia="Times New Roman" w:hAnsi="Times New Roman"/>
          <w:sz w:val="24"/>
          <w:szCs w:val="24"/>
          <w:lang w:eastAsia="lt-LT"/>
        </w:rPr>
        <w:t>49 papildomi  pagalbos specialistų etatai, finansuojami savivaldybės biudžeto lėšomis.</w:t>
      </w:r>
    </w:p>
    <w:p w14:paraId="6698587A" w14:textId="77777777" w:rsidR="00C62451" w:rsidRPr="0086530B" w:rsidRDefault="00C62451" w:rsidP="00C62451">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2022 m. buvo tęsiamas </w:t>
      </w:r>
      <w:r>
        <w:rPr>
          <w:rFonts w:ascii="Times New Roman" w:eastAsia="Times New Roman" w:hAnsi="Times New Roman"/>
          <w:sz w:val="24"/>
          <w:szCs w:val="24"/>
          <w:lang w:eastAsia="lt-LT"/>
        </w:rPr>
        <w:t>S</w:t>
      </w:r>
      <w:r w:rsidRPr="0086530B">
        <w:rPr>
          <w:rFonts w:ascii="Times New Roman" w:eastAsia="Times New Roman" w:hAnsi="Times New Roman"/>
          <w:sz w:val="24"/>
          <w:szCs w:val="24"/>
          <w:lang w:eastAsia="lt-LT"/>
        </w:rPr>
        <w:t xml:space="preserve">avivaldybės, jos teritorijoje veikiančių aukštųjų mokyklų, Šiaulių profesinio rengimo centro, verslo įmonių ir švietimo įstaigų bendradarbiavimo programos finansuojamos Savivaldybės biudžeto lėšomis, vykdymas: </w:t>
      </w:r>
    </w:p>
    <w:p w14:paraId="7D872DF0"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bookmarkStart w:id="0" w:name="_Hlk124898487"/>
      <w:r w:rsidRPr="0086530B">
        <w:rPr>
          <w:rFonts w:ascii="Times New Roman" w:eastAsia="Times New Roman" w:hAnsi="Times New Roman"/>
          <w:sz w:val="24"/>
          <w:szCs w:val="24"/>
          <w:lang w:eastAsia="lt-LT"/>
        </w:rPr>
        <w:t xml:space="preserve">Konkurso būdu atrinktos ir finansuotos </w:t>
      </w:r>
      <w:r>
        <w:rPr>
          <w:rFonts w:ascii="Times New Roman" w:eastAsia="Times New Roman" w:hAnsi="Times New Roman"/>
          <w:sz w:val="24"/>
          <w:szCs w:val="24"/>
          <w:lang w:eastAsia="lt-LT"/>
        </w:rPr>
        <w:t xml:space="preserve">dvi </w:t>
      </w:r>
      <w:r w:rsidRPr="0086530B">
        <w:rPr>
          <w:rFonts w:ascii="Times New Roman" w:eastAsia="Times New Roman" w:hAnsi="Times New Roman"/>
          <w:sz w:val="24"/>
          <w:szCs w:val="24"/>
          <w:lang w:eastAsia="lt-LT"/>
        </w:rPr>
        <w:t xml:space="preserve">2 </w:t>
      </w:r>
      <w:r>
        <w:rPr>
          <w:rFonts w:ascii="Times New Roman" w:eastAsia="Times New Roman" w:hAnsi="Times New Roman"/>
          <w:sz w:val="24"/>
          <w:szCs w:val="24"/>
          <w:lang w:eastAsia="lt-LT"/>
        </w:rPr>
        <w:t>S</w:t>
      </w:r>
      <w:r w:rsidRPr="0086530B">
        <w:rPr>
          <w:rFonts w:ascii="Times New Roman" w:eastAsia="Times New Roman" w:hAnsi="Times New Roman"/>
          <w:sz w:val="24"/>
          <w:szCs w:val="24"/>
          <w:lang w:eastAsia="lt-LT"/>
        </w:rPr>
        <w:t xml:space="preserve">avivaldybės ir miesto teritorijoje veikiančių aukštųjų mokyklų bendradarbiavimo programos (2021 m. finansuotos 4 programos): Šiaulių valstybinės kolegijos programa ,,Inžinerinio raštingumo </w:t>
      </w:r>
      <w:proofErr w:type="spellStart"/>
      <w:r w:rsidRPr="0086530B">
        <w:rPr>
          <w:rFonts w:ascii="Times New Roman" w:eastAsia="Times New Roman" w:hAnsi="Times New Roman"/>
          <w:sz w:val="24"/>
          <w:szCs w:val="24"/>
          <w:lang w:eastAsia="lt-LT"/>
        </w:rPr>
        <w:t>LABas</w:t>
      </w:r>
      <w:proofErr w:type="spellEnd"/>
      <w:r w:rsidRPr="0086530B">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ir</w:t>
      </w:r>
      <w:r w:rsidRPr="0086530B">
        <w:rPr>
          <w:rFonts w:ascii="Times New Roman" w:eastAsia="Times New Roman" w:hAnsi="Times New Roman"/>
          <w:sz w:val="24"/>
          <w:szCs w:val="24"/>
          <w:lang w:eastAsia="lt-LT"/>
        </w:rPr>
        <w:t xml:space="preserve"> Vilniaus universiteto Šiaulių akademijos programos „STEAM ugdymas lyderystei: </w:t>
      </w:r>
      <w:proofErr w:type="spellStart"/>
      <w:r w:rsidRPr="0086530B">
        <w:rPr>
          <w:rFonts w:ascii="Times New Roman" w:eastAsia="Times New Roman" w:hAnsi="Times New Roman"/>
          <w:sz w:val="24"/>
          <w:szCs w:val="24"/>
          <w:lang w:eastAsia="lt-LT"/>
        </w:rPr>
        <w:t>STEAMukas</w:t>
      </w:r>
      <w:proofErr w:type="spellEnd"/>
      <w:r w:rsidRPr="0086530B">
        <w:rPr>
          <w:rFonts w:ascii="Times New Roman" w:eastAsia="Times New Roman" w:hAnsi="Times New Roman"/>
          <w:sz w:val="24"/>
          <w:szCs w:val="24"/>
          <w:lang w:eastAsia="lt-LT"/>
        </w:rPr>
        <w:t xml:space="preserve"> šviesos karalystėje“.  </w:t>
      </w:r>
      <w:bookmarkEnd w:id="0"/>
    </w:p>
    <w:p w14:paraId="45FA466D"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Konkurso būdu buvo atrinktos 25 STEAM JUNIOR programos (2021 m. – 19 programų ir 1200 dalyvių), kuriose dalyvavo 712 pradinių klasių mokiniai, 30 STEAM programų (2021 m. – 40 programų ir 800 </w:t>
      </w:r>
      <w:r>
        <w:rPr>
          <w:rFonts w:ascii="Times New Roman" w:eastAsia="Times New Roman" w:hAnsi="Times New Roman"/>
          <w:sz w:val="24"/>
          <w:szCs w:val="24"/>
          <w:lang w:eastAsia="lt-LT"/>
        </w:rPr>
        <w:t>dalyvių</w:t>
      </w:r>
      <w:r w:rsidRPr="0086530B">
        <w:rPr>
          <w:rFonts w:ascii="Times New Roman" w:eastAsia="Times New Roman" w:hAnsi="Times New Roman"/>
          <w:sz w:val="24"/>
          <w:szCs w:val="24"/>
          <w:lang w:eastAsia="lt-LT"/>
        </w:rPr>
        <w:t>), kuriose dalyvavo 623 vyresniųjų klasių mokiniai ir 3 INOSTART programos (2021 m. – 4). Pradėta vykdyti STEAM+ programa, kurioje dalyvavo 1386 mokiniai ir 278 pedagogai.</w:t>
      </w:r>
    </w:p>
    <w:p w14:paraId="2D6C8F5A"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bookmarkStart w:id="1" w:name="_Hlk124897248"/>
      <w:r w:rsidRPr="0086530B">
        <w:rPr>
          <w:rFonts w:ascii="Times New Roman" w:eastAsia="Times New Roman" w:hAnsi="Times New Roman"/>
          <w:sz w:val="24"/>
          <w:szCs w:val="24"/>
          <w:lang w:eastAsia="lt-LT"/>
        </w:rPr>
        <w:t>Tęsiamas programos ,,STEAM darželis“ įgyvendinimas 5 lopšeliuose-darželiuose (,,Drugelis“, ,,Berželis“, ,,Pupų pėdas“, ,,Žirniukas“, ,,Pasaka“), kuriems skirtos Savivaldybės biudžeto lėšos.  Suorganizuota respublikinė ikimokyklinių ugdymo įstaigų konferencija „Atrask Šiaulių STEAM: erdvė kurti ir tobulėti“.</w:t>
      </w:r>
      <w:bookmarkEnd w:id="1"/>
    </w:p>
    <w:p w14:paraId="38C43BAC" w14:textId="0A5D0D5A"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Įgyvendinant priemonę „Inžinerijos ir informatikos mokslų krypties studijų Šiaulių mieste parama “, Savivaldybės biudžeto lėšomis finansuot</w:t>
      </w:r>
      <w:r>
        <w:rPr>
          <w:rFonts w:ascii="Times New Roman" w:eastAsia="Times New Roman" w:hAnsi="Times New Roman"/>
          <w:sz w:val="24"/>
          <w:szCs w:val="24"/>
          <w:lang w:eastAsia="lt-LT"/>
        </w:rPr>
        <w:t>i</w:t>
      </w:r>
      <w:r w:rsidRPr="0086530B">
        <w:rPr>
          <w:rFonts w:ascii="Times New Roman" w:eastAsia="Times New Roman" w:hAnsi="Times New Roman"/>
          <w:sz w:val="24"/>
          <w:szCs w:val="24"/>
          <w:lang w:eastAsia="lt-LT"/>
        </w:rPr>
        <w:t xml:space="preserve"> 2 kviestinių dėstytojų, atvykusių dėstyti į Šiaulių valstybinę kolegiją, vizitai (2021 m. – 1 vizitas) ir 3 </w:t>
      </w:r>
      <w:r w:rsidR="006B7A59">
        <w:rPr>
          <w:rFonts w:ascii="Times New Roman" w:eastAsia="Times New Roman" w:hAnsi="Times New Roman"/>
          <w:sz w:val="24"/>
          <w:szCs w:val="24"/>
          <w:lang w:eastAsia="lt-LT"/>
        </w:rPr>
        <w:t>skatinamosios stipendijos.</w:t>
      </w:r>
    </w:p>
    <w:p w14:paraId="5B32165E"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Toliau įgyvendinama priemonė „Studijų Šiaulių mieste parama“, kurios tikslas – aktyvinti miesto </w:t>
      </w:r>
      <w:proofErr w:type="spellStart"/>
      <w:r w:rsidRPr="0086530B">
        <w:rPr>
          <w:rFonts w:ascii="Times New Roman" w:eastAsia="Times New Roman" w:hAnsi="Times New Roman"/>
          <w:sz w:val="24"/>
          <w:szCs w:val="24"/>
          <w:lang w:eastAsia="lt-LT"/>
        </w:rPr>
        <w:t>socioekonominę</w:t>
      </w:r>
      <w:proofErr w:type="spellEnd"/>
      <w:r w:rsidRPr="0086530B">
        <w:rPr>
          <w:rFonts w:ascii="Times New Roman" w:eastAsia="Times New Roman" w:hAnsi="Times New Roman"/>
          <w:sz w:val="24"/>
          <w:szCs w:val="24"/>
          <w:lang w:eastAsia="lt-LT"/>
        </w:rPr>
        <w:t>, kultūrinę pažangą, remiant jaunimą, galintį prisidėti prie spartesnės ir jaunimo lūkesčius atliepiančios miesto plėtros. Studijų paramos gavėjai – pažangūs Savivaldybės teritorijoje veikiančiose aukštosiose mokyklose studijuojantys bakalauro ir magistro studijų pakopų studentai ir Šiaulių technologijų mokymo centre besimokantys mokiniai, turintys susitarimą su Savivaldybės  teritorijoje veikiančia įmone ar įstaiga dėl įdarbinimo ne trumpiau kaip 3 metams pagal įgytą specialybę. 2022 m. studijų paramą gavo 32 studentai (2021 m. – 21). </w:t>
      </w:r>
    </w:p>
    <w:p w14:paraId="2B90E8AB"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Erdvės pritaikymo integruotam gamtos mokslų ugdymui ir Šiaulių miesto bendruomenės švietimui programą „Gamtos laboratorija Šiauliuose“ įgyvendino Vilniaus universiteto Šiaulių akademijos Botanikos sodas.</w:t>
      </w:r>
    </w:p>
    <w:p w14:paraId="713ABDC3"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K</w:t>
      </w:r>
      <w:r w:rsidRPr="0086530B">
        <w:rPr>
          <w:rFonts w:ascii="Times New Roman" w:eastAsia="Times New Roman" w:hAnsi="Times New Roman"/>
          <w:sz w:val="24"/>
          <w:szCs w:val="24"/>
          <w:lang w:eastAsia="lt-LT"/>
        </w:rPr>
        <w:t>oordin</w:t>
      </w:r>
      <w:r>
        <w:rPr>
          <w:rFonts w:ascii="Times New Roman" w:eastAsia="Times New Roman" w:hAnsi="Times New Roman"/>
          <w:sz w:val="24"/>
          <w:szCs w:val="24"/>
          <w:lang w:eastAsia="lt-LT"/>
        </w:rPr>
        <w:t>uotas</w:t>
      </w:r>
      <w:r w:rsidRPr="0086530B">
        <w:rPr>
          <w:rFonts w:ascii="Times New Roman" w:eastAsia="Times New Roman" w:hAnsi="Times New Roman"/>
          <w:sz w:val="24"/>
          <w:szCs w:val="24"/>
          <w:lang w:eastAsia="lt-LT"/>
        </w:rPr>
        <w:t xml:space="preserve"> technologijų pamokų organizavimą bendrojo ugdymo mokyklų mokiniams Šiaulių technologijų mokymo centre. </w:t>
      </w:r>
      <w:r>
        <w:rPr>
          <w:rFonts w:ascii="Times New Roman" w:eastAsia="Times New Roman" w:hAnsi="Times New Roman"/>
          <w:sz w:val="24"/>
          <w:szCs w:val="24"/>
          <w:lang w:eastAsia="lt-LT"/>
        </w:rPr>
        <w:t>S</w:t>
      </w:r>
      <w:r w:rsidRPr="0086530B">
        <w:rPr>
          <w:rFonts w:ascii="Times New Roman" w:eastAsia="Times New Roman" w:hAnsi="Times New Roman"/>
          <w:sz w:val="24"/>
          <w:szCs w:val="24"/>
          <w:lang w:eastAsia="lt-LT"/>
        </w:rPr>
        <w:t>avivaldybės biudžeto lėšomis finansuojamose 66 pamokose (2021 m. – 58) dalyvavo 997 mokiniai (2021 m. – 821).</w:t>
      </w:r>
    </w:p>
    <w:p w14:paraId="758ED347"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Įgyvendinant Šiaulių miesto Ekonominės plėtros ir investicijų pritraukimo strategiją, 2022 m. vykdyta ankstyvojo profesinio orientavimo programa ,,OPA“. Programą vykdė konkurso būdu atrinktas programos teikėjas – Šiaulių technologijų mokymo centras. 117 užsiėmimų pagal 47 temas dalyvavo 2332 pradinių klasių mokiniai (2021 m. – 2245).</w:t>
      </w:r>
    </w:p>
    <w:p w14:paraId="034C4B4D"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Įgyvendinta tarpinstitucinio bendradarbiavimo žmogiškųjų išteklių plėtros programa „Šiauliai VIP. Vystome inžinerines profesijas“: organizuotos viešųjų ryšių kampanijos, skatinančios karjerai rinktis Šiaulius, informaciniai ir patirtiniai renginiai mokiniams ir jų tėvams, pristatantys profesijas, miesto įmones, kuriančias aukštą pridėtinę vertę, rengtos viešos diskusijos.</w:t>
      </w:r>
    </w:p>
    <w:p w14:paraId="20F169DE" w14:textId="77777777" w:rsidR="00C62451" w:rsidRPr="0086530B" w:rsidRDefault="00C62451" w:rsidP="00C62451">
      <w:pPr>
        <w:pStyle w:val="Sraopastraipa"/>
        <w:numPr>
          <w:ilvl w:val="0"/>
          <w:numId w:val="1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Trečius metus iš eilės Šiaulių techninės kūrybos centras suorganizavo tarptautinę STEAM konferenciją ir tarptautines </w:t>
      </w:r>
      <w:proofErr w:type="spellStart"/>
      <w:r w:rsidRPr="0086530B">
        <w:rPr>
          <w:rFonts w:ascii="Times New Roman" w:eastAsia="Times New Roman" w:hAnsi="Times New Roman"/>
          <w:sz w:val="24"/>
          <w:szCs w:val="24"/>
          <w:lang w:eastAsia="lt-LT"/>
        </w:rPr>
        <w:t>robotikos</w:t>
      </w:r>
      <w:proofErr w:type="spellEnd"/>
      <w:r w:rsidRPr="0086530B">
        <w:rPr>
          <w:rFonts w:ascii="Times New Roman" w:eastAsia="Times New Roman" w:hAnsi="Times New Roman"/>
          <w:sz w:val="24"/>
          <w:szCs w:val="24"/>
          <w:lang w:eastAsia="lt-LT"/>
        </w:rPr>
        <w:t xml:space="preserve"> varžybas.</w:t>
      </w:r>
    </w:p>
    <w:p w14:paraId="68773986" w14:textId="77777777" w:rsidR="00C62451" w:rsidRDefault="00C62451" w:rsidP="00C62451">
      <w:pPr>
        <w:spacing w:after="0" w:line="240" w:lineRule="auto"/>
        <w:ind w:firstLine="851"/>
        <w:jc w:val="both"/>
        <w:textAlignment w:val="baseline"/>
        <w:rPr>
          <w:rFonts w:ascii="Times New Roman" w:hAnsi="Times New Roman"/>
          <w:sz w:val="24"/>
          <w:szCs w:val="24"/>
          <w:lang w:eastAsia="lt-LT"/>
        </w:rPr>
      </w:pPr>
      <w:r w:rsidRPr="0086530B">
        <w:rPr>
          <w:rFonts w:ascii="Times New Roman" w:hAnsi="Times New Roman"/>
          <w:sz w:val="24"/>
          <w:szCs w:val="24"/>
          <w:lang w:eastAsia="lt-LT"/>
        </w:rPr>
        <w:t>Įgyvendinant Savivaldybės visos dienos mokyklos (toliau – VDM) tvarkos aprašą nuo 2022 m. rugsėjo 1 d. pagal VDM II modelį „Romuvos“ progimnazijoje veikia viena pirmokų klasė, Zoknių progimnazijoje veikia po vieną pirmokų ir antrokų klasės, „Rasos“ progimnazijoje – po vieną pirmokų, antrokų ir trečiokų klasės (lyginant su 2021 m., 3 klasėmis daugiau). VDM I modelis buvo įgyvendintas 17 mokyklų, suformuota 40 grupių (2021 m. – 35), kurias lankė 1058 pradinių klasių mokiniai (2021 m. – 406).</w:t>
      </w:r>
    </w:p>
    <w:p w14:paraId="40E6AC49" w14:textId="77777777" w:rsidR="00C62451" w:rsidRPr="005B567B" w:rsidRDefault="00C62451" w:rsidP="00C62451">
      <w:pPr>
        <w:spacing w:after="0" w:line="240" w:lineRule="auto"/>
        <w:ind w:firstLine="851"/>
        <w:jc w:val="both"/>
        <w:textAlignment w:val="baseline"/>
        <w:rPr>
          <w:rFonts w:ascii="Times New Roman" w:hAnsi="Times New Roman"/>
          <w:sz w:val="24"/>
          <w:szCs w:val="24"/>
          <w:lang w:eastAsia="lt-LT"/>
        </w:rPr>
      </w:pPr>
      <w:r w:rsidRPr="005B567B">
        <w:rPr>
          <w:rFonts w:ascii="Times New Roman" w:hAnsi="Times New Roman"/>
          <w:sz w:val="24"/>
          <w:szCs w:val="24"/>
          <w:lang w:eastAsia="lt-LT"/>
        </w:rPr>
        <w:t>Koordinuoti šie švietimo įstaigų ugdymo aplinkos atnaujinimo ir modernizavimo darbai:</w:t>
      </w:r>
    </w:p>
    <w:p w14:paraId="6C6C47DB"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Suremontuotas lopšelio-darželio „Drugelis“ teritorijos aptvėrimas.</w:t>
      </w:r>
    </w:p>
    <w:p w14:paraId="110D8683"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Įrengtas 5 švietimo įstaigų (Centro pradinė mokykla, lopšeliai-darželiai „Berželis“, „Pasaka“, „Trys nykštukai“, „Žiogelis“) kiemų apšvietimas.</w:t>
      </w:r>
    </w:p>
    <w:p w14:paraId="4EEDFD12"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Atnaujinta vėdinimo sistema ir lauko laiptai Salduvės progimnazijoje ir lopšelyje-darželyje „Drugelis“.</w:t>
      </w:r>
    </w:p>
    <w:p w14:paraId="1B127F32"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Apšiltintos lopšelio-darželio „Eglutė“ pastato sienos.</w:t>
      </w:r>
    </w:p>
    <w:p w14:paraId="2FA66AF8"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Įrengti 238 kondicionieriai lopšeliuose-darželiuose.</w:t>
      </w:r>
    </w:p>
    <w:p w14:paraId="1E6282B7"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Keturiose IU įstaigose atliktas vamzdynų remontas, dvejose – elektros instaliacijos remontas.</w:t>
      </w:r>
    </w:p>
    <w:p w14:paraId="443D590F"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Atnaujintos virtuvės Zoknių progimnazijoje ir Universitetinė gimnazijoje.</w:t>
      </w:r>
    </w:p>
    <w:p w14:paraId="008E5F3B"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Įrengta Švietimo centro ir Pedagoginės psichologinės tarnybos kiemo aikštelė Pakalnės g. 6A, atnaujinta dalies teritorijos danga Gegužių progimnazijoje.</w:t>
      </w:r>
    </w:p>
    <w:p w14:paraId="70E8188C"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BUM įdiegta 16 hibridinių klasių.</w:t>
      </w:r>
    </w:p>
    <w:p w14:paraId="1302A2F5"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Vinco Kudirkos progimnazijoje įrengtos 4 klasės ukrainiečių vaikams.</w:t>
      </w:r>
    </w:p>
    <w:p w14:paraId="673245D4" w14:textId="77777777" w:rsidR="00C62451" w:rsidRPr="005B567B" w:rsidRDefault="00C62451" w:rsidP="00C62451">
      <w:pPr>
        <w:pStyle w:val="Sraopastraipa"/>
        <w:numPr>
          <w:ilvl w:val="0"/>
          <w:numId w:val="17"/>
        </w:numPr>
        <w:spacing w:after="0" w:line="240" w:lineRule="auto"/>
        <w:jc w:val="both"/>
        <w:textAlignment w:val="baseline"/>
        <w:rPr>
          <w:rFonts w:ascii="Times New Roman" w:hAnsi="Times New Roman"/>
          <w:sz w:val="24"/>
          <w:szCs w:val="24"/>
        </w:rPr>
      </w:pPr>
      <w:r w:rsidRPr="005B567B">
        <w:rPr>
          <w:rFonts w:ascii="Times New Roman" w:hAnsi="Times New Roman"/>
          <w:sz w:val="24"/>
          <w:szCs w:val="24"/>
        </w:rPr>
        <w:t>Suremontuota „Saulėtekio“ gimnazijos sporto salė (planuota suremontuoti 2 sales, bet nepakako lėšų).</w:t>
      </w:r>
    </w:p>
    <w:p w14:paraId="33993E88" w14:textId="77777777" w:rsidR="00C62451" w:rsidRDefault="00C62451" w:rsidP="005F7A1A">
      <w:pPr>
        <w:spacing w:after="0" w:line="240" w:lineRule="auto"/>
        <w:ind w:firstLine="851"/>
        <w:jc w:val="center"/>
        <w:textAlignment w:val="baseline"/>
        <w:rPr>
          <w:rFonts w:ascii="Times New Roman" w:eastAsia="Times New Roman" w:hAnsi="Times New Roman"/>
          <w:b/>
          <w:bCs/>
          <w:sz w:val="28"/>
          <w:szCs w:val="28"/>
          <w:lang w:eastAsia="lt-LT"/>
        </w:rPr>
      </w:pPr>
    </w:p>
    <w:p w14:paraId="578BA4EF" w14:textId="366B69BD" w:rsidR="00D83023" w:rsidRPr="005F7A1A" w:rsidRDefault="005F7A1A" w:rsidP="005F7A1A">
      <w:pPr>
        <w:spacing w:after="0" w:line="240" w:lineRule="auto"/>
        <w:ind w:firstLine="851"/>
        <w:jc w:val="center"/>
        <w:textAlignment w:val="baseline"/>
        <w:rPr>
          <w:rFonts w:ascii="Times New Roman" w:eastAsia="Times New Roman" w:hAnsi="Times New Roman"/>
          <w:b/>
          <w:bCs/>
          <w:sz w:val="28"/>
          <w:szCs w:val="28"/>
          <w:lang w:eastAsia="lt-LT"/>
        </w:rPr>
      </w:pPr>
      <w:r w:rsidRPr="005F7A1A">
        <w:rPr>
          <w:rFonts w:ascii="Times New Roman" w:eastAsia="Times New Roman" w:hAnsi="Times New Roman"/>
          <w:b/>
          <w:bCs/>
          <w:sz w:val="28"/>
          <w:szCs w:val="28"/>
          <w:lang w:eastAsia="lt-LT"/>
        </w:rPr>
        <w:t>III. ŠVIETIMO PROCESAI.</w:t>
      </w:r>
    </w:p>
    <w:p w14:paraId="2DCFA61B" w14:textId="566F8910" w:rsidR="005F7A1A" w:rsidRDefault="005F7A1A" w:rsidP="0086530B">
      <w:pPr>
        <w:spacing w:after="0" w:line="240" w:lineRule="auto"/>
        <w:ind w:firstLine="851"/>
        <w:jc w:val="both"/>
        <w:textAlignment w:val="baseline"/>
        <w:rPr>
          <w:rFonts w:ascii="Times New Roman" w:eastAsia="Times New Roman" w:hAnsi="Times New Roman"/>
          <w:sz w:val="24"/>
          <w:szCs w:val="24"/>
          <w:lang w:eastAsia="lt-LT"/>
        </w:rPr>
      </w:pPr>
    </w:p>
    <w:p w14:paraId="0FEA0D92" w14:textId="1453BB2B" w:rsidR="002A5428" w:rsidRPr="002A5428" w:rsidRDefault="00AC4DF1" w:rsidP="0086530B">
      <w:pPr>
        <w:spacing w:after="0" w:line="240" w:lineRule="auto"/>
        <w:ind w:firstLine="851"/>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3.1. </w:t>
      </w:r>
      <w:r w:rsidR="002A5428" w:rsidRPr="002A5428">
        <w:rPr>
          <w:rFonts w:ascii="Times New Roman" w:eastAsia="Times New Roman" w:hAnsi="Times New Roman"/>
          <w:b/>
          <w:bCs/>
          <w:sz w:val="24"/>
          <w:szCs w:val="24"/>
          <w:lang w:eastAsia="lt-LT"/>
        </w:rPr>
        <w:t>Mokymasis.</w:t>
      </w:r>
    </w:p>
    <w:p w14:paraId="1035B226" w14:textId="365D9788" w:rsidR="00B1522A" w:rsidRPr="00F97952" w:rsidRDefault="00B1522A" w:rsidP="00B1522A">
      <w:pPr>
        <w:spacing w:after="0" w:line="240" w:lineRule="auto"/>
        <w:ind w:firstLine="851"/>
        <w:jc w:val="both"/>
        <w:textAlignment w:val="baseline"/>
        <w:rPr>
          <w:rFonts w:ascii="Times New Roman" w:eastAsia="Times New Roman" w:hAnsi="Times New Roman"/>
          <w:sz w:val="24"/>
          <w:szCs w:val="24"/>
          <w:lang w:eastAsia="lt-LT"/>
        </w:rPr>
      </w:pPr>
      <w:r w:rsidRPr="00B1522A">
        <w:rPr>
          <w:rFonts w:ascii="Times New Roman" w:eastAsia="Times New Roman" w:hAnsi="Times New Roman"/>
          <w:sz w:val="24"/>
          <w:szCs w:val="24"/>
          <w:lang w:eastAsia="lt-LT"/>
        </w:rPr>
        <w:t xml:space="preserve">2022 m. suorganizuotos 40 miesto mokinių dalykinių olimpiadų ir konkursų, kuriuose dalyvavo 975 mokiniai (2021 m. – 746). </w:t>
      </w:r>
      <w:r w:rsidR="00911C62">
        <w:rPr>
          <w:rFonts w:ascii="Times New Roman" w:eastAsia="Times New Roman" w:hAnsi="Times New Roman"/>
          <w:sz w:val="24"/>
          <w:szCs w:val="24"/>
          <w:lang w:eastAsia="lt-LT"/>
        </w:rPr>
        <w:t xml:space="preserve">Tai sudaro beveik 7 proc. visų mokinių. </w:t>
      </w:r>
      <w:r w:rsidRPr="00B1522A">
        <w:rPr>
          <w:rFonts w:ascii="Times New Roman" w:eastAsia="Times New Roman" w:hAnsi="Times New Roman"/>
          <w:sz w:val="24"/>
          <w:szCs w:val="24"/>
          <w:lang w:eastAsia="lt-LT"/>
        </w:rPr>
        <w:t xml:space="preserve">24 olimpiadų, konkursų šalies etapuose dalyvavo 93 </w:t>
      </w:r>
      <w:r w:rsidR="003B5C1B">
        <w:rPr>
          <w:rFonts w:ascii="Times New Roman" w:eastAsia="Times New Roman" w:hAnsi="Times New Roman"/>
          <w:sz w:val="24"/>
          <w:szCs w:val="24"/>
          <w:lang w:eastAsia="lt-LT"/>
        </w:rPr>
        <w:t xml:space="preserve"> </w:t>
      </w:r>
      <w:r w:rsidRPr="00B1522A">
        <w:rPr>
          <w:rFonts w:ascii="Times New Roman" w:eastAsia="Times New Roman" w:hAnsi="Times New Roman"/>
          <w:sz w:val="24"/>
          <w:szCs w:val="24"/>
          <w:lang w:eastAsia="lt-LT"/>
        </w:rPr>
        <w:t>mokiniai</w:t>
      </w:r>
      <w:r w:rsidR="003B5C1B">
        <w:rPr>
          <w:rFonts w:ascii="Times New Roman" w:eastAsia="Times New Roman" w:hAnsi="Times New Roman"/>
          <w:sz w:val="24"/>
          <w:szCs w:val="24"/>
          <w:lang w:eastAsia="lt-LT"/>
        </w:rPr>
        <w:t>, t. y. 0,65 proc. visų mokinių</w:t>
      </w:r>
      <w:r w:rsidR="003B5C1B" w:rsidRPr="00B1522A">
        <w:rPr>
          <w:rFonts w:ascii="Times New Roman" w:eastAsia="Times New Roman" w:hAnsi="Times New Roman"/>
          <w:sz w:val="24"/>
          <w:szCs w:val="24"/>
          <w:lang w:eastAsia="lt-LT"/>
        </w:rPr>
        <w:t xml:space="preserve"> </w:t>
      </w:r>
      <w:r w:rsidRPr="00B1522A">
        <w:rPr>
          <w:rFonts w:ascii="Times New Roman" w:eastAsia="Times New Roman" w:hAnsi="Times New Roman"/>
          <w:sz w:val="24"/>
          <w:szCs w:val="24"/>
          <w:lang w:eastAsia="lt-LT"/>
        </w:rPr>
        <w:t>(2021 m. – 106).</w:t>
      </w:r>
      <w:r w:rsidRPr="00F97952">
        <w:rPr>
          <w:rFonts w:ascii="Times New Roman" w:eastAsia="Times New Roman" w:hAnsi="Times New Roman"/>
          <w:sz w:val="24"/>
          <w:szCs w:val="24"/>
          <w:lang w:eastAsia="lt-LT"/>
        </w:rPr>
        <w:t> </w:t>
      </w:r>
    </w:p>
    <w:p w14:paraId="365A00E0" w14:textId="77777777" w:rsidR="0037668E" w:rsidRPr="0086530B" w:rsidRDefault="0037668E" w:rsidP="0037668E">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Mieste veikia 8 neformaliojo vaikų švietimo (toliau – NVŠ) mokyklos. Formalųjį švietimą papildančio ugdymo (toliau – FŠPU) programas įgyvendino 4 NVŠ mokyklos: 1-oji muzikos mokykla, Dainų muzikos mokykla, „</w:t>
      </w:r>
      <w:proofErr w:type="spellStart"/>
      <w:r w:rsidRPr="0086530B">
        <w:rPr>
          <w:rFonts w:ascii="Times New Roman" w:eastAsia="Times New Roman" w:hAnsi="Times New Roman"/>
          <w:sz w:val="24"/>
          <w:szCs w:val="24"/>
          <w:lang w:eastAsia="lt-LT"/>
        </w:rPr>
        <w:t>Dagilėlio</w:t>
      </w:r>
      <w:proofErr w:type="spellEnd"/>
      <w:r w:rsidRPr="0086530B">
        <w:rPr>
          <w:rFonts w:ascii="Times New Roman" w:eastAsia="Times New Roman" w:hAnsi="Times New Roman"/>
          <w:sz w:val="24"/>
          <w:szCs w:val="24"/>
          <w:lang w:eastAsia="lt-LT"/>
        </w:rPr>
        <w:t>“ dainavimo mokykla, Dailės mokykla. FŠPU programose dalyvavo daugiau nei 13</w:t>
      </w:r>
      <w:r>
        <w:rPr>
          <w:rFonts w:ascii="Times New Roman" w:eastAsia="Times New Roman" w:hAnsi="Times New Roman"/>
          <w:sz w:val="24"/>
          <w:szCs w:val="24"/>
          <w:lang w:eastAsia="lt-LT"/>
        </w:rPr>
        <w:t>41</w:t>
      </w:r>
      <w:r w:rsidRPr="0086530B">
        <w:rPr>
          <w:rFonts w:ascii="Times New Roman" w:eastAsia="Times New Roman" w:hAnsi="Times New Roman"/>
          <w:sz w:val="24"/>
          <w:szCs w:val="24"/>
          <w:lang w:eastAsia="lt-LT"/>
        </w:rPr>
        <w:t xml:space="preserve"> mokiniai (2021 m. – 10</w:t>
      </w:r>
      <w:r>
        <w:rPr>
          <w:rFonts w:ascii="Times New Roman" w:eastAsia="Times New Roman" w:hAnsi="Times New Roman"/>
          <w:sz w:val="24"/>
          <w:szCs w:val="24"/>
          <w:lang w:eastAsia="lt-LT"/>
        </w:rPr>
        <w:t>15</w:t>
      </w:r>
      <w:r w:rsidRPr="0086530B">
        <w:rPr>
          <w:rFonts w:ascii="Times New Roman" w:eastAsia="Times New Roman" w:hAnsi="Times New Roman"/>
          <w:sz w:val="24"/>
          <w:szCs w:val="24"/>
          <w:lang w:eastAsia="lt-LT"/>
        </w:rPr>
        <w:t xml:space="preserve">). </w:t>
      </w:r>
    </w:p>
    <w:p w14:paraId="35E05137" w14:textId="3D635826" w:rsidR="0037668E" w:rsidRPr="0086530B" w:rsidRDefault="0037668E" w:rsidP="0037668E">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2022 m. 44 NVŠ teikėjai (2021 m. – 42) vykdė 65 programas (2021 m.– 62), kurias lankė apie 3120 mokinių (2021 m. – 3030). Taip pat didėja BUM būrelius lankančių ir NVŠ programose dalyvaujančių mokinių dalis (žr. </w:t>
      </w:r>
      <w:r w:rsidR="00E9446F">
        <w:rPr>
          <w:rFonts w:ascii="Times New Roman" w:eastAsia="Times New Roman" w:hAnsi="Times New Roman"/>
          <w:sz w:val="24"/>
          <w:szCs w:val="24"/>
          <w:lang w:eastAsia="lt-LT"/>
        </w:rPr>
        <w:t>7</w:t>
      </w:r>
      <w:r w:rsidRPr="0086530B">
        <w:rPr>
          <w:rFonts w:ascii="Times New Roman" w:eastAsia="Times New Roman" w:hAnsi="Times New Roman"/>
          <w:sz w:val="24"/>
          <w:szCs w:val="24"/>
          <w:lang w:eastAsia="lt-LT"/>
        </w:rPr>
        <w:t xml:space="preserve"> lentelė). </w:t>
      </w:r>
    </w:p>
    <w:p w14:paraId="79987B86" w14:textId="641D46E1" w:rsidR="0037668E" w:rsidRPr="0086530B" w:rsidRDefault="00E9446F" w:rsidP="0037668E">
      <w:pPr>
        <w:spacing w:after="0" w:line="240" w:lineRule="auto"/>
        <w:ind w:firstLine="851"/>
        <w:jc w:val="right"/>
        <w:textAlignment w:val="baseline"/>
        <w:rPr>
          <w:rFonts w:ascii="Times New Roman" w:eastAsia="Times New Roman" w:hAnsi="Times New Roman"/>
          <w:lang w:eastAsia="lt-LT"/>
        </w:rPr>
      </w:pPr>
      <w:r>
        <w:rPr>
          <w:rFonts w:ascii="Times New Roman" w:eastAsia="Times New Roman" w:hAnsi="Times New Roman"/>
          <w:lang w:eastAsia="lt-LT"/>
        </w:rPr>
        <w:t>7</w:t>
      </w:r>
      <w:r w:rsidR="0037668E" w:rsidRPr="0086530B">
        <w:rPr>
          <w:rFonts w:ascii="Times New Roman" w:eastAsia="Times New Roman" w:hAnsi="Times New Roman"/>
          <w:lang w:eastAsia="lt-LT"/>
        </w:rPr>
        <w:t xml:space="preserve"> lentelė</w:t>
      </w:r>
    </w:p>
    <w:p w14:paraId="69C7CDFF" w14:textId="77777777" w:rsidR="0037668E" w:rsidRPr="0086530B" w:rsidRDefault="0037668E" w:rsidP="0037668E">
      <w:pPr>
        <w:spacing w:after="0" w:line="240" w:lineRule="auto"/>
        <w:ind w:firstLine="851"/>
        <w:jc w:val="right"/>
        <w:textAlignment w:val="baseline"/>
        <w:rPr>
          <w:rFonts w:ascii="Times New Roman" w:eastAsia="Times New Roman" w:hAnsi="Times New Roman"/>
          <w:lang w:eastAsia="lt-LT"/>
        </w:rPr>
      </w:pPr>
    </w:p>
    <w:p w14:paraId="31369577" w14:textId="77777777" w:rsidR="0037668E" w:rsidRPr="0086530B" w:rsidRDefault="0037668E" w:rsidP="00A05627">
      <w:pPr>
        <w:spacing w:after="0" w:line="240" w:lineRule="auto"/>
        <w:jc w:val="center"/>
        <w:textAlignment w:val="baseline"/>
        <w:rPr>
          <w:rFonts w:ascii="Times New Roman" w:eastAsia="Times New Roman" w:hAnsi="Times New Roman"/>
          <w:b/>
          <w:bCs/>
          <w:lang w:eastAsia="lt-LT"/>
        </w:rPr>
      </w:pPr>
      <w:r w:rsidRPr="0086530B">
        <w:rPr>
          <w:rFonts w:ascii="Times New Roman" w:eastAsia="Times New Roman" w:hAnsi="Times New Roman"/>
          <w:b/>
          <w:bCs/>
          <w:lang w:eastAsia="lt-LT"/>
        </w:rPr>
        <w:t>BUM mokinių dalyvavimas NVŠ veiklose</w:t>
      </w:r>
      <w:r>
        <w:rPr>
          <w:rFonts w:ascii="Times New Roman" w:eastAsia="Times New Roman" w:hAnsi="Times New Roman"/>
          <w:b/>
          <w:bCs/>
          <w:lang w:eastAsia="lt-LT"/>
        </w:rPr>
        <w:t xml:space="preserve"> (ŠVIS duomenimis)</w:t>
      </w:r>
    </w:p>
    <w:p w14:paraId="1610CA4E" w14:textId="77777777" w:rsidR="0037668E" w:rsidRPr="0086530B" w:rsidRDefault="0037668E" w:rsidP="0037668E">
      <w:pPr>
        <w:spacing w:after="0" w:line="240" w:lineRule="auto"/>
        <w:ind w:firstLine="851"/>
        <w:jc w:val="both"/>
        <w:textAlignment w:val="baseline"/>
        <w:rPr>
          <w:rFonts w:ascii="Times New Roman" w:eastAsia="Times New Roman" w:hAnsi="Times New Roman"/>
          <w:sz w:val="24"/>
          <w:szCs w:val="24"/>
          <w:lang w:eastAsia="lt-LT"/>
        </w:rPr>
      </w:pPr>
    </w:p>
    <w:tbl>
      <w:tblPr>
        <w:tblW w:w="0" w:type="auto"/>
        <w:shd w:val="clear" w:color="auto" w:fill="F7F8FC"/>
        <w:tblCellMar>
          <w:left w:w="0" w:type="dxa"/>
          <w:right w:w="0" w:type="dxa"/>
        </w:tblCellMar>
        <w:tblLook w:val="04A0" w:firstRow="1" w:lastRow="0" w:firstColumn="1" w:lastColumn="0" w:noHBand="0" w:noVBand="1"/>
      </w:tblPr>
      <w:tblGrid>
        <w:gridCol w:w="6229"/>
        <w:gridCol w:w="851"/>
        <w:gridCol w:w="850"/>
        <w:gridCol w:w="851"/>
        <w:gridCol w:w="841"/>
      </w:tblGrid>
      <w:tr w:rsidR="0037668E" w:rsidRPr="00980D9F" w14:paraId="5B368DBE" w14:textId="77777777" w:rsidTr="00B15582">
        <w:tc>
          <w:tcPr>
            <w:tcW w:w="6229" w:type="dxa"/>
            <w:vMerge w:val="restart"/>
            <w:tcBorders>
              <w:top w:val="single" w:sz="6" w:space="0" w:color="C0C0C0"/>
              <w:left w:val="single" w:sz="6" w:space="0" w:color="C0C0C0"/>
              <w:right w:val="single" w:sz="6" w:space="0" w:color="C0C0C0"/>
            </w:tcBorders>
            <w:shd w:val="clear" w:color="auto" w:fill="auto"/>
            <w:tcMar>
              <w:top w:w="60" w:type="dxa"/>
              <w:left w:w="90" w:type="dxa"/>
              <w:bottom w:w="60" w:type="dxa"/>
              <w:right w:w="75" w:type="dxa"/>
            </w:tcMar>
            <w:hideMark/>
          </w:tcPr>
          <w:p w14:paraId="1D2DBE2C" w14:textId="77777777" w:rsidR="0037668E" w:rsidRPr="00980D9F" w:rsidRDefault="0037668E" w:rsidP="00B15582">
            <w:pPr>
              <w:spacing w:after="0" w:line="240" w:lineRule="auto"/>
              <w:rPr>
                <w:rFonts w:ascii="Times New Roman" w:eastAsia="Times New Roman" w:hAnsi="Times New Roman"/>
                <w:color w:val="333333"/>
                <w:sz w:val="24"/>
                <w:szCs w:val="24"/>
                <w:lang w:eastAsia="lt-LT"/>
              </w:rPr>
            </w:pPr>
            <w:r w:rsidRPr="00980D9F">
              <w:rPr>
                <w:rFonts w:ascii="Times New Roman" w:eastAsia="Times New Roman" w:hAnsi="Times New Roman"/>
                <w:color w:val="333333"/>
                <w:sz w:val="24"/>
                <w:szCs w:val="24"/>
                <w:lang w:eastAsia="lt-LT"/>
              </w:rPr>
              <w:br/>
              <w:t>Veiklos tipas</w:t>
            </w:r>
          </w:p>
        </w:tc>
        <w:tc>
          <w:tcPr>
            <w:tcW w:w="1701" w:type="dxa"/>
            <w:gridSpan w:val="2"/>
            <w:tcBorders>
              <w:top w:val="single" w:sz="6" w:space="0" w:color="C0C0C0"/>
              <w:left w:val="single" w:sz="6" w:space="0" w:color="C0C0C0"/>
              <w:bottom w:val="single" w:sz="6" w:space="0" w:color="C0C0C0"/>
              <w:right w:val="single" w:sz="6" w:space="0" w:color="C0C0C0"/>
            </w:tcBorders>
          </w:tcPr>
          <w:p w14:paraId="7EE55B6C" w14:textId="77777777" w:rsidR="0037668E" w:rsidRPr="00980D9F" w:rsidRDefault="0037668E" w:rsidP="00B15582">
            <w:pPr>
              <w:spacing w:after="0" w:line="240" w:lineRule="auto"/>
              <w:jc w:val="center"/>
              <w:rPr>
                <w:rFonts w:ascii="Times New Roman" w:eastAsia="Times New Roman" w:hAnsi="Times New Roman"/>
                <w:color w:val="333333"/>
                <w:sz w:val="24"/>
                <w:szCs w:val="24"/>
                <w:lang w:eastAsia="lt-LT"/>
              </w:rPr>
            </w:pPr>
            <w:r w:rsidRPr="00980D9F">
              <w:rPr>
                <w:rFonts w:ascii="Times New Roman" w:eastAsia="Times New Roman" w:hAnsi="Times New Roman"/>
                <w:color w:val="333333"/>
                <w:sz w:val="24"/>
                <w:szCs w:val="24"/>
                <w:lang w:eastAsia="lt-LT"/>
              </w:rPr>
              <w:t>Mokinių skaičius ir dalis, proc.</w:t>
            </w:r>
          </w:p>
        </w:tc>
        <w:tc>
          <w:tcPr>
            <w:tcW w:w="1692" w:type="dxa"/>
            <w:gridSpan w:val="2"/>
            <w:tcBorders>
              <w:top w:val="single" w:sz="6" w:space="0" w:color="C0C0C0"/>
              <w:left w:val="single" w:sz="6" w:space="0" w:color="C0C0C0"/>
              <w:bottom w:val="single" w:sz="6" w:space="0" w:color="C0C0C0"/>
              <w:right w:val="single" w:sz="6" w:space="0" w:color="C0C0C0"/>
            </w:tcBorders>
          </w:tcPr>
          <w:p w14:paraId="3FF13C57" w14:textId="77777777" w:rsidR="0037668E" w:rsidRPr="00980D9F" w:rsidRDefault="0037668E" w:rsidP="00B15582">
            <w:pPr>
              <w:spacing w:after="0" w:line="240" w:lineRule="auto"/>
              <w:jc w:val="center"/>
              <w:rPr>
                <w:rFonts w:ascii="Times New Roman" w:eastAsia="Times New Roman" w:hAnsi="Times New Roman"/>
                <w:color w:val="333333"/>
                <w:sz w:val="24"/>
                <w:szCs w:val="24"/>
                <w:lang w:eastAsia="lt-LT"/>
              </w:rPr>
            </w:pPr>
            <w:r w:rsidRPr="00980D9F">
              <w:rPr>
                <w:rFonts w:ascii="Times New Roman" w:eastAsia="Times New Roman" w:hAnsi="Times New Roman"/>
                <w:color w:val="333333"/>
                <w:sz w:val="24"/>
                <w:szCs w:val="24"/>
                <w:lang w:eastAsia="lt-LT"/>
              </w:rPr>
              <w:t>Mokinių skaičius</w:t>
            </w:r>
          </w:p>
          <w:p w14:paraId="24A4A40F" w14:textId="77777777" w:rsidR="0037668E" w:rsidRPr="00980D9F" w:rsidRDefault="0037668E" w:rsidP="00B15582">
            <w:pPr>
              <w:spacing w:after="0" w:line="240" w:lineRule="auto"/>
              <w:jc w:val="center"/>
              <w:rPr>
                <w:rFonts w:ascii="Times New Roman" w:eastAsia="Times New Roman" w:hAnsi="Times New Roman"/>
                <w:i/>
                <w:iCs/>
                <w:color w:val="333333"/>
                <w:sz w:val="24"/>
                <w:szCs w:val="24"/>
                <w:lang w:eastAsia="lt-LT"/>
              </w:rPr>
            </w:pPr>
            <w:r w:rsidRPr="00980D9F">
              <w:rPr>
                <w:rFonts w:ascii="Times New Roman" w:eastAsia="Times New Roman" w:hAnsi="Times New Roman"/>
                <w:color w:val="333333"/>
                <w:sz w:val="24"/>
                <w:szCs w:val="24"/>
                <w:lang w:eastAsia="lt-LT"/>
              </w:rPr>
              <w:t>ir dalis, proc.</w:t>
            </w:r>
          </w:p>
        </w:tc>
      </w:tr>
      <w:tr w:rsidR="0037668E" w:rsidRPr="00980D9F" w14:paraId="6F6E5FC3" w14:textId="77777777" w:rsidTr="00B15582">
        <w:tc>
          <w:tcPr>
            <w:tcW w:w="6229" w:type="dxa"/>
            <w:vMerge/>
            <w:tcBorders>
              <w:left w:val="single" w:sz="6" w:space="0" w:color="C0C0C0"/>
              <w:bottom w:val="single" w:sz="6" w:space="0" w:color="C0C0C0"/>
              <w:right w:val="single" w:sz="6" w:space="0" w:color="C0C0C0"/>
            </w:tcBorders>
            <w:shd w:val="clear" w:color="auto" w:fill="auto"/>
            <w:tcMar>
              <w:top w:w="60" w:type="dxa"/>
              <w:left w:w="90" w:type="dxa"/>
              <w:bottom w:w="60" w:type="dxa"/>
              <w:right w:w="75" w:type="dxa"/>
            </w:tcMar>
          </w:tcPr>
          <w:p w14:paraId="56E89800" w14:textId="77777777" w:rsidR="0037668E" w:rsidRPr="00980D9F" w:rsidRDefault="0037668E" w:rsidP="00B15582">
            <w:pPr>
              <w:spacing w:after="0" w:line="240" w:lineRule="auto"/>
              <w:rPr>
                <w:rFonts w:ascii="Times New Roman" w:eastAsia="Times New Roman" w:hAnsi="Times New Roman"/>
                <w:color w:val="333333"/>
                <w:sz w:val="24"/>
                <w:szCs w:val="24"/>
                <w:lang w:eastAsia="lt-LT"/>
              </w:rPr>
            </w:pPr>
          </w:p>
        </w:tc>
        <w:tc>
          <w:tcPr>
            <w:tcW w:w="1701" w:type="dxa"/>
            <w:gridSpan w:val="2"/>
            <w:tcBorders>
              <w:top w:val="single" w:sz="6" w:space="0" w:color="C0C0C0"/>
              <w:left w:val="single" w:sz="6" w:space="0" w:color="C0C0C0"/>
              <w:bottom w:val="single" w:sz="6" w:space="0" w:color="C0C0C0"/>
              <w:right w:val="single" w:sz="6" w:space="0" w:color="C0C0C0"/>
            </w:tcBorders>
          </w:tcPr>
          <w:p w14:paraId="341C1A02" w14:textId="77777777" w:rsidR="0037668E" w:rsidRPr="00980D9F" w:rsidRDefault="0037668E" w:rsidP="00B15582">
            <w:pPr>
              <w:spacing w:after="0" w:line="240" w:lineRule="auto"/>
              <w:jc w:val="center"/>
              <w:rPr>
                <w:rFonts w:ascii="Times New Roman" w:eastAsia="Times New Roman" w:hAnsi="Times New Roman"/>
                <w:color w:val="333333"/>
                <w:sz w:val="24"/>
                <w:szCs w:val="24"/>
                <w:lang w:eastAsia="lt-LT"/>
              </w:rPr>
            </w:pPr>
            <w:r w:rsidRPr="00980D9F">
              <w:rPr>
                <w:rFonts w:ascii="Times New Roman" w:eastAsia="Times New Roman" w:hAnsi="Times New Roman"/>
                <w:color w:val="333333"/>
                <w:sz w:val="24"/>
                <w:szCs w:val="24"/>
                <w:lang w:eastAsia="lt-LT"/>
              </w:rPr>
              <w:t>2021 m.</w:t>
            </w:r>
          </w:p>
        </w:tc>
        <w:tc>
          <w:tcPr>
            <w:tcW w:w="1692" w:type="dxa"/>
            <w:gridSpan w:val="2"/>
            <w:tcBorders>
              <w:top w:val="single" w:sz="6" w:space="0" w:color="C0C0C0"/>
              <w:left w:val="single" w:sz="6" w:space="0" w:color="C0C0C0"/>
              <w:bottom w:val="single" w:sz="6" w:space="0" w:color="C0C0C0"/>
              <w:right w:val="single" w:sz="6" w:space="0" w:color="C0C0C0"/>
            </w:tcBorders>
          </w:tcPr>
          <w:p w14:paraId="351E88AF" w14:textId="77777777" w:rsidR="0037668E" w:rsidRPr="00980D9F" w:rsidRDefault="0037668E" w:rsidP="00B15582">
            <w:pPr>
              <w:spacing w:after="0" w:line="240" w:lineRule="auto"/>
              <w:jc w:val="center"/>
              <w:rPr>
                <w:rFonts w:ascii="Times New Roman" w:eastAsia="Times New Roman" w:hAnsi="Times New Roman"/>
                <w:color w:val="333333"/>
                <w:sz w:val="24"/>
                <w:szCs w:val="24"/>
                <w:lang w:eastAsia="lt-LT"/>
              </w:rPr>
            </w:pPr>
            <w:r w:rsidRPr="00980D9F">
              <w:rPr>
                <w:rFonts w:ascii="Times New Roman" w:eastAsia="Times New Roman" w:hAnsi="Times New Roman"/>
                <w:color w:val="333333"/>
                <w:sz w:val="24"/>
                <w:szCs w:val="24"/>
                <w:lang w:eastAsia="lt-LT"/>
              </w:rPr>
              <w:t>2022 m.</w:t>
            </w:r>
          </w:p>
        </w:tc>
      </w:tr>
      <w:tr w:rsidR="0037668E" w:rsidRPr="00980D9F" w14:paraId="08F96441" w14:textId="77777777" w:rsidTr="00B15582">
        <w:tc>
          <w:tcPr>
            <w:tcW w:w="6229" w:type="dxa"/>
            <w:tcBorders>
              <w:top w:val="single" w:sz="6" w:space="0" w:color="C0C0C0"/>
              <w:left w:val="single" w:sz="6" w:space="0" w:color="C0C0C0"/>
              <w:bottom w:val="single" w:sz="6" w:space="0" w:color="C0C0C0"/>
              <w:right w:val="single" w:sz="6" w:space="0" w:color="C0C0C0"/>
            </w:tcBorders>
            <w:shd w:val="clear" w:color="auto" w:fill="auto"/>
            <w:tcMar>
              <w:top w:w="60" w:type="dxa"/>
              <w:left w:w="90" w:type="dxa"/>
              <w:bottom w:w="60" w:type="dxa"/>
              <w:right w:w="75" w:type="dxa"/>
            </w:tcMar>
            <w:hideMark/>
          </w:tcPr>
          <w:p w14:paraId="785CB2E6" w14:textId="77777777" w:rsidR="0037668E" w:rsidRPr="00980D9F" w:rsidRDefault="0037668E" w:rsidP="00B15582">
            <w:pPr>
              <w:spacing w:after="0" w:line="240" w:lineRule="auto"/>
              <w:rPr>
                <w:rFonts w:ascii="Times New Roman" w:eastAsia="Times New Roman" w:hAnsi="Times New Roman"/>
                <w:color w:val="222222"/>
                <w:sz w:val="24"/>
                <w:szCs w:val="24"/>
                <w:lang w:eastAsia="lt-LT"/>
              </w:rPr>
            </w:pPr>
            <w:r w:rsidRPr="00980D9F">
              <w:rPr>
                <w:rFonts w:ascii="Times New Roman" w:eastAsia="Times New Roman" w:hAnsi="Times New Roman"/>
                <w:color w:val="222222"/>
                <w:sz w:val="24"/>
                <w:szCs w:val="24"/>
                <w:lang w:eastAsia="lt-LT"/>
              </w:rPr>
              <w:t>Dalyvauja NVŠ programose (tikslinis finansavimas)</w:t>
            </w:r>
          </w:p>
        </w:tc>
        <w:tc>
          <w:tcPr>
            <w:tcW w:w="851" w:type="dxa"/>
            <w:tcBorders>
              <w:top w:val="single" w:sz="6" w:space="0" w:color="E2E2E2"/>
              <w:left w:val="single" w:sz="6" w:space="0" w:color="E2E2E2"/>
              <w:bottom w:val="single" w:sz="6" w:space="0" w:color="E2E2E2"/>
              <w:right w:val="single" w:sz="6" w:space="0" w:color="E2E2E2"/>
            </w:tcBorders>
          </w:tcPr>
          <w:p w14:paraId="17481386"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1451</w:t>
            </w:r>
          </w:p>
        </w:tc>
        <w:tc>
          <w:tcPr>
            <w:tcW w:w="850" w:type="dxa"/>
            <w:tcBorders>
              <w:top w:val="single" w:sz="6" w:space="0" w:color="E2E2E2"/>
              <w:left w:val="single" w:sz="6" w:space="0" w:color="E2E2E2"/>
              <w:bottom w:val="single" w:sz="6" w:space="0" w:color="E2E2E2"/>
              <w:right w:val="single" w:sz="6" w:space="0" w:color="E2E2E2"/>
            </w:tcBorders>
          </w:tcPr>
          <w:p w14:paraId="4321B9CC"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11,02%</w:t>
            </w:r>
          </w:p>
        </w:tc>
        <w:tc>
          <w:tcPr>
            <w:tcW w:w="851" w:type="dxa"/>
            <w:tcBorders>
              <w:top w:val="single" w:sz="6" w:space="0" w:color="E2E2E2"/>
              <w:left w:val="single" w:sz="6" w:space="0" w:color="E2E2E2"/>
              <w:bottom w:val="single" w:sz="6" w:space="0" w:color="E2E2E2"/>
              <w:right w:val="single" w:sz="6" w:space="0" w:color="E2E2E2"/>
            </w:tcBorders>
          </w:tcPr>
          <w:p w14:paraId="7FE190D6"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1969</w:t>
            </w:r>
          </w:p>
        </w:tc>
        <w:tc>
          <w:tcPr>
            <w:tcW w:w="841" w:type="dxa"/>
            <w:tcBorders>
              <w:top w:val="single" w:sz="6" w:space="0" w:color="E2E2E2"/>
              <w:left w:val="single" w:sz="6" w:space="0" w:color="E2E2E2"/>
              <w:bottom w:val="single" w:sz="6" w:space="0" w:color="E2E2E2"/>
              <w:right w:val="single" w:sz="6" w:space="0" w:color="E2E2E2"/>
            </w:tcBorders>
          </w:tcPr>
          <w:p w14:paraId="0B7E57C2"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14,25%</w:t>
            </w:r>
          </w:p>
        </w:tc>
      </w:tr>
      <w:tr w:rsidR="0037668E" w:rsidRPr="00980D9F" w14:paraId="2148C6DF" w14:textId="77777777" w:rsidTr="00B15582">
        <w:tc>
          <w:tcPr>
            <w:tcW w:w="6229" w:type="dxa"/>
            <w:tcBorders>
              <w:top w:val="single" w:sz="6" w:space="0" w:color="C0C0C0"/>
              <w:left w:val="single" w:sz="6" w:space="0" w:color="C0C0C0"/>
              <w:bottom w:val="single" w:sz="6" w:space="0" w:color="C0C0C0"/>
              <w:right w:val="single" w:sz="6" w:space="0" w:color="C0C0C0"/>
            </w:tcBorders>
            <w:shd w:val="clear" w:color="auto" w:fill="auto"/>
            <w:tcMar>
              <w:top w:w="60" w:type="dxa"/>
              <w:left w:w="90" w:type="dxa"/>
              <w:bottom w:w="60" w:type="dxa"/>
              <w:right w:w="75" w:type="dxa"/>
            </w:tcMar>
            <w:hideMark/>
          </w:tcPr>
          <w:p w14:paraId="6287BC9F" w14:textId="77777777" w:rsidR="0037668E" w:rsidRPr="00980D9F" w:rsidRDefault="0037668E" w:rsidP="00B15582">
            <w:pPr>
              <w:spacing w:after="0" w:line="240" w:lineRule="auto"/>
              <w:rPr>
                <w:rFonts w:ascii="Times New Roman" w:eastAsia="Times New Roman" w:hAnsi="Times New Roman"/>
                <w:color w:val="222222"/>
                <w:sz w:val="24"/>
                <w:szCs w:val="24"/>
                <w:lang w:eastAsia="lt-LT"/>
              </w:rPr>
            </w:pPr>
            <w:r w:rsidRPr="00980D9F">
              <w:rPr>
                <w:rFonts w:ascii="Times New Roman" w:eastAsia="Times New Roman" w:hAnsi="Times New Roman"/>
                <w:color w:val="222222"/>
                <w:sz w:val="24"/>
                <w:szCs w:val="24"/>
                <w:lang w:eastAsia="lt-LT"/>
              </w:rPr>
              <w:t>Dalyvauja NVŠ programose (išskyrus tikslinį finansavimą)</w:t>
            </w:r>
          </w:p>
        </w:tc>
        <w:tc>
          <w:tcPr>
            <w:tcW w:w="851" w:type="dxa"/>
            <w:tcBorders>
              <w:top w:val="single" w:sz="6" w:space="0" w:color="E2E2E2"/>
              <w:left w:val="single" w:sz="6" w:space="0" w:color="E2E2E2"/>
              <w:bottom w:val="single" w:sz="6" w:space="0" w:color="E2E2E2"/>
              <w:right w:val="single" w:sz="6" w:space="0" w:color="E2E2E2"/>
            </w:tcBorders>
          </w:tcPr>
          <w:p w14:paraId="0C5C03A5"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2033</w:t>
            </w:r>
          </w:p>
        </w:tc>
        <w:tc>
          <w:tcPr>
            <w:tcW w:w="850" w:type="dxa"/>
            <w:tcBorders>
              <w:top w:val="single" w:sz="6" w:space="0" w:color="E2E2E2"/>
              <w:left w:val="single" w:sz="6" w:space="0" w:color="E2E2E2"/>
              <w:bottom w:val="single" w:sz="6" w:space="0" w:color="E2E2E2"/>
              <w:right w:val="single" w:sz="6" w:space="0" w:color="E2E2E2"/>
            </w:tcBorders>
          </w:tcPr>
          <w:p w14:paraId="4104894A"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15,43%</w:t>
            </w:r>
          </w:p>
        </w:tc>
        <w:tc>
          <w:tcPr>
            <w:tcW w:w="851" w:type="dxa"/>
            <w:tcBorders>
              <w:top w:val="single" w:sz="6" w:space="0" w:color="E2E2E2"/>
              <w:left w:val="single" w:sz="6" w:space="0" w:color="E2E2E2"/>
              <w:bottom w:val="single" w:sz="6" w:space="0" w:color="E2E2E2"/>
              <w:right w:val="single" w:sz="6" w:space="0" w:color="E2E2E2"/>
            </w:tcBorders>
          </w:tcPr>
          <w:p w14:paraId="6613A622"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2367</w:t>
            </w:r>
          </w:p>
        </w:tc>
        <w:tc>
          <w:tcPr>
            <w:tcW w:w="841" w:type="dxa"/>
            <w:tcBorders>
              <w:top w:val="single" w:sz="6" w:space="0" w:color="E2E2E2"/>
              <w:left w:val="single" w:sz="6" w:space="0" w:color="E2E2E2"/>
              <w:bottom w:val="single" w:sz="6" w:space="0" w:color="E2E2E2"/>
              <w:right w:val="single" w:sz="6" w:space="0" w:color="E2E2E2"/>
            </w:tcBorders>
          </w:tcPr>
          <w:p w14:paraId="1AD966C8"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17,13%</w:t>
            </w:r>
          </w:p>
        </w:tc>
      </w:tr>
      <w:tr w:rsidR="0037668E" w:rsidRPr="00980D9F" w14:paraId="29C36B07" w14:textId="77777777" w:rsidTr="00B15582">
        <w:tc>
          <w:tcPr>
            <w:tcW w:w="6229" w:type="dxa"/>
            <w:tcBorders>
              <w:top w:val="single" w:sz="6" w:space="0" w:color="C0C0C0"/>
              <w:left w:val="single" w:sz="6" w:space="0" w:color="C0C0C0"/>
              <w:bottom w:val="single" w:sz="6" w:space="0" w:color="C0C0C0"/>
              <w:right w:val="single" w:sz="6" w:space="0" w:color="C0C0C0"/>
            </w:tcBorders>
            <w:shd w:val="clear" w:color="auto" w:fill="auto"/>
            <w:tcMar>
              <w:top w:w="60" w:type="dxa"/>
              <w:left w:w="90" w:type="dxa"/>
              <w:bottom w:w="60" w:type="dxa"/>
              <w:right w:w="75" w:type="dxa"/>
            </w:tcMar>
            <w:hideMark/>
          </w:tcPr>
          <w:p w14:paraId="0002260B" w14:textId="77777777" w:rsidR="0037668E" w:rsidRPr="00980D9F" w:rsidRDefault="0037668E" w:rsidP="00B15582">
            <w:pPr>
              <w:spacing w:after="0" w:line="240" w:lineRule="auto"/>
              <w:rPr>
                <w:rFonts w:ascii="Times New Roman" w:eastAsia="Times New Roman" w:hAnsi="Times New Roman"/>
                <w:color w:val="222222"/>
                <w:sz w:val="24"/>
                <w:szCs w:val="24"/>
                <w:lang w:eastAsia="lt-LT"/>
              </w:rPr>
            </w:pPr>
            <w:r w:rsidRPr="00980D9F">
              <w:rPr>
                <w:rFonts w:ascii="Times New Roman" w:eastAsia="Times New Roman" w:hAnsi="Times New Roman"/>
                <w:color w:val="222222"/>
                <w:sz w:val="24"/>
                <w:szCs w:val="24"/>
                <w:lang w:eastAsia="lt-LT"/>
              </w:rPr>
              <w:t>Dalyvauja Formalųjį švietimą papildančio ugdymo programose</w:t>
            </w:r>
          </w:p>
        </w:tc>
        <w:tc>
          <w:tcPr>
            <w:tcW w:w="851" w:type="dxa"/>
            <w:tcBorders>
              <w:top w:val="single" w:sz="6" w:space="0" w:color="E2E2E2"/>
              <w:left w:val="single" w:sz="6" w:space="0" w:color="E2E2E2"/>
              <w:bottom w:val="single" w:sz="6" w:space="0" w:color="E2E2E2"/>
              <w:right w:val="single" w:sz="6" w:space="0" w:color="E2E2E2"/>
            </w:tcBorders>
          </w:tcPr>
          <w:p w14:paraId="6D7A1CFB"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1015</w:t>
            </w:r>
          </w:p>
        </w:tc>
        <w:tc>
          <w:tcPr>
            <w:tcW w:w="850" w:type="dxa"/>
            <w:tcBorders>
              <w:top w:val="single" w:sz="6" w:space="0" w:color="E2E2E2"/>
              <w:left w:val="single" w:sz="6" w:space="0" w:color="E2E2E2"/>
              <w:bottom w:val="single" w:sz="6" w:space="0" w:color="E2E2E2"/>
              <w:right w:val="single" w:sz="6" w:space="0" w:color="E2E2E2"/>
            </w:tcBorders>
          </w:tcPr>
          <w:p w14:paraId="00B6B0BD"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7,71%</w:t>
            </w:r>
          </w:p>
        </w:tc>
        <w:tc>
          <w:tcPr>
            <w:tcW w:w="851" w:type="dxa"/>
            <w:tcBorders>
              <w:top w:val="single" w:sz="6" w:space="0" w:color="E2E2E2"/>
              <w:left w:val="single" w:sz="6" w:space="0" w:color="E2E2E2"/>
              <w:bottom w:val="single" w:sz="6" w:space="0" w:color="E2E2E2"/>
              <w:right w:val="single" w:sz="6" w:space="0" w:color="E2E2E2"/>
            </w:tcBorders>
          </w:tcPr>
          <w:p w14:paraId="7BA7051E"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1341</w:t>
            </w:r>
          </w:p>
        </w:tc>
        <w:tc>
          <w:tcPr>
            <w:tcW w:w="841" w:type="dxa"/>
            <w:tcBorders>
              <w:top w:val="single" w:sz="6" w:space="0" w:color="E2E2E2"/>
              <w:left w:val="single" w:sz="6" w:space="0" w:color="E2E2E2"/>
              <w:bottom w:val="single" w:sz="6" w:space="0" w:color="E2E2E2"/>
              <w:right w:val="single" w:sz="6" w:space="0" w:color="E2E2E2"/>
            </w:tcBorders>
          </w:tcPr>
          <w:p w14:paraId="517C5486"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9,70%</w:t>
            </w:r>
          </w:p>
        </w:tc>
      </w:tr>
      <w:tr w:rsidR="0037668E" w:rsidRPr="00980D9F" w14:paraId="73F337C9" w14:textId="77777777" w:rsidTr="00B15582">
        <w:tc>
          <w:tcPr>
            <w:tcW w:w="6229" w:type="dxa"/>
            <w:tcBorders>
              <w:top w:val="single" w:sz="6" w:space="0" w:color="C0C0C0"/>
              <w:left w:val="single" w:sz="6" w:space="0" w:color="C0C0C0"/>
              <w:bottom w:val="single" w:sz="6" w:space="0" w:color="C0C0C0"/>
              <w:right w:val="single" w:sz="6" w:space="0" w:color="C0C0C0"/>
            </w:tcBorders>
            <w:shd w:val="clear" w:color="auto" w:fill="auto"/>
            <w:tcMar>
              <w:top w:w="60" w:type="dxa"/>
              <w:left w:w="90" w:type="dxa"/>
              <w:bottom w:w="60" w:type="dxa"/>
              <w:right w:w="75" w:type="dxa"/>
            </w:tcMar>
            <w:hideMark/>
          </w:tcPr>
          <w:p w14:paraId="48EDB6EC" w14:textId="77777777" w:rsidR="0037668E" w:rsidRPr="00980D9F" w:rsidRDefault="0037668E" w:rsidP="00B15582">
            <w:pPr>
              <w:spacing w:after="0" w:line="240" w:lineRule="auto"/>
              <w:rPr>
                <w:rFonts w:ascii="Times New Roman" w:eastAsia="Times New Roman" w:hAnsi="Times New Roman"/>
                <w:color w:val="222222"/>
                <w:sz w:val="24"/>
                <w:szCs w:val="24"/>
                <w:lang w:eastAsia="lt-LT"/>
              </w:rPr>
            </w:pPr>
            <w:r w:rsidRPr="00980D9F">
              <w:rPr>
                <w:rFonts w:ascii="Times New Roman" w:eastAsia="Times New Roman" w:hAnsi="Times New Roman"/>
                <w:color w:val="222222"/>
                <w:sz w:val="24"/>
                <w:szCs w:val="24"/>
                <w:lang w:eastAsia="lt-LT"/>
              </w:rPr>
              <w:t>Lanko BUM būrelius</w:t>
            </w:r>
          </w:p>
        </w:tc>
        <w:tc>
          <w:tcPr>
            <w:tcW w:w="851" w:type="dxa"/>
            <w:tcBorders>
              <w:top w:val="single" w:sz="6" w:space="0" w:color="E2E2E2"/>
              <w:left w:val="single" w:sz="6" w:space="0" w:color="E2E2E2"/>
              <w:bottom w:val="single" w:sz="6" w:space="0" w:color="E2E2E2"/>
              <w:right w:val="single" w:sz="6" w:space="0" w:color="E2E2E2"/>
            </w:tcBorders>
          </w:tcPr>
          <w:p w14:paraId="628F4B3B"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7877</w:t>
            </w:r>
          </w:p>
        </w:tc>
        <w:tc>
          <w:tcPr>
            <w:tcW w:w="850" w:type="dxa"/>
            <w:tcBorders>
              <w:top w:val="single" w:sz="6" w:space="0" w:color="E2E2E2"/>
              <w:left w:val="single" w:sz="6" w:space="0" w:color="E2E2E2"/>
              <w:bottom w:val="single" w:sz="6" w:space="0" w:color="E2E2E2"/>
              <w:right w:val="single" w:sz="6" w:space="0" w:color="E2E2E2"/>
            </w:tcBorders>
          </w:tcPr>
          <w:p w14:paraId="2E460BEC"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59,80%</w:t>
            </w:r>
          </w:p>
        </w:tc>
        <w:tc>
          <w:tcPr>
            <w:tcW w:w="851" w:type="dxa"/>
            <w:tcBorders>
              <w:top w:val="single" w:sz="6" w:space="0" w:color="E2E2E2"/>
              <w:left w:val="single" w:sz="6" w:space="0" w:color="E2E2E2"/>
              <w:bottom w:val="single" w:sz="6" w:space="0" w:color="E2E2E2"/>
              <w:right w:val="single" w:sz="6" w:space="0" w:color="E2E2E2"/>
            </w:tcBorders>
          </w:tcPr>
          <w:p w14:paraId="50442F61"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8938</w:t>
            </w:r>
          </w:p>
        </w:tc>
        <w:tc>
          <w:tcPr>
            <w:tcW w:w="841" w:type="dxa"/>
            <w:tcBorders>
              <w:top w:val="single" w:sz="6" w:space="0" w:color="E2E2E2"/>
              <w:left w:val="single" w:sz="6" w:space="0" w:color="E2E2E2"/>
              <w:bottom w:val="single" w:sz="6" w:space="0" w:color="E2E2E2"/>
              <w:right w:val="single" w:sz="6" w:space="0" w:color="E2E2E2"/>
            </w:tcBorders>
          </w:tcPr>
          <w:p w14:paraId="62DA837D"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64,67%</w:t>
            </w:r>
          </w:p>
        </w:tc>
      </w:tr>
      <w:tr w:rsidR="0037668E" w:rsidRPr="00980D9F" w14:paraId="1BFB2E65" w14:textId="77777777" w:rsidTr="00B15582">
        <w:tc>
          <w:tcPr>
            <w:tcW w:w="6229" w:type="dxa"/>
            <w:tcBorders>
              <w:top w:val="single" w:sz="6" w:space="0" w:color="C0C0C0"/>
              <w:left w:val="single" w:sz="6" w:space="0" w:color="C0C0C0"/>
              <w:bottom w:val="single" w:sz="6" w:space="0" w:color="C0C0C0"/>
              <w:right w:val="single" w:sz="6" w:space="0" w:color="C0C0C0"/>
            </w:tcBorders>
            <w:shd w:val="clear" w:color="auto" w:fill="auto"/>
            <w:tcMar>
              <w:top w:w="60" w:type="dxa"/>
              <w:left w:w="90" w:type="dxa"/>
              <w:bottom w:w="60" w:type="dxa"/>
              <w:right w:w="75" w:type="dxa"/>
            </w:tcMar>
            <w:hideMark/>
          </w:tcPr>
          <w:p w14:paraId="54B01101" w14:textId="77777777" w:rsidR="0037668E" w:rsidRPr="00980D9F" w:rsidRDefault="0037668E" w:rsidP="00B15582">
            <w:pPr>
              <w:spacing w:after="0" w:line="240" w:lineRule="auto"/>
              <w:rPr>
                <w:rFonts w:ascii="Times New Roman" w:eastAsia="Times New Roman" w:hAnsi="Times New Roman"/>
                <w:color w:val="222222"/>
                <w:sz w:val="24"/>
                <w:szCs w:val="24"/>
                <w:lang w:eastAsia="lt-LT"/>
              </w:rPr>
            </w:pPr>
            <w:r w:rsidRPr="00980D9F">
              <w:rPr>
                <w:rFonts w:ascii="Times New Roman" w:eastAsia="Times New Roman" w:hAnsi="Times New Roman"/>
                <w:color w:val="222222"/>
                <w:sz w:val="24"/>
                <w:szCs w:val="24"/>
                <w:lang w:eastAsia="lt-LT"/>
              </w:rPr>
              <w:t>Dalyvauja NVŠ programose arba lanko BUM būrelius</w:t>
            </w:r>
          </w:p>
        </w:tc>
        <w:tc>
          <w:tcPr>
            <w:tcW w:w="851" w:type="dxa"/>
            <w:tcBorders>
              <w:top w:val="single" w:sz="6" w:space="0" w:color="E2E2E2"/>
              <w:left w:val="single" w:sz="6" w:space="0" w:color="E2E2E2"/>
              <w:bottom w:val="single" w:sz="6" w:space="0" w:color="E2E2E2"/>
              <w:right w:val="single" w:sz="6" w:space="0" w:color="E2E2E2"/>
            </w:tcBorders>
          </w:tcPr>
          <w:p w14:paraId="01893E4A"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9245</w:t>
            </w:r>
          </w:p>
        </w:tc>
        <w:tc>
          <w:tcPr>
            <w:tcW w:w="850" w:type="dxa"/>
            <w:tcBorders>
              <w:top w:val="single" w:sz="6" w:space="0" w:color="E2E2E2"/>
              <w:left w:val="single" w:sz="6" w:space="0" w:color="E2E2E2"/>
              <w:bottom w:val="single" w:sz="6" w:space="0" w:color="E2E2E2"/>
              <w:right w:val="single" w:sz="6" w:space="0" w:color="E2E2E2"/>
            </w:tcBorders>
          </w:tcPr>
          <w:p w14:paraId="09275814"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70,19</w:t>
            </w:r>
          </w:p>
        </w:tc>
        <w:tc>
          <w:tcPr>
            <w:tcW w:w="851" w:type="dxa"/>
            <w:tcBorders>
              <w:top w:val="single" w:sz="6" w:space="0" w:color="E2E2E2"/>
              <w:left w:val="single" w:sz="6" w:space="0" w:color="E2E2E2"/>
              <w:bottom w:val="single" w:sz="6" w:space="0" w:color="E2E2E2"/>
              <w:right w:val="single" w:sz="6" w:space="0" w:color="E2E2E2"/>
            </w:tcBorders>
          </w:tcPr>
          <w:p w14:paraId="456ABDC6"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10254</w:t>
            </w:r>
          </w:p>
        </w:tc>
        <w:tc>
          <w:tcPr>
            <w:tcW w:w="841" w:type="dxa"/>
            <w:tcBorders>
              <w:top w:val="single" w:sz="6" w:space="0" w:color="E2E2E2"/>
              <w:left w:val="single" w:sz="6" w:space="0" w:color="E2E2E2"/>
              <w:bottom w:val="single" w:sz="6" w:space="0" w:color="E2E2E2"/>
              <w:right w:val="single" w:sz="6" w:space="0" w:color="E2E2E2"/>
            </w:tcBorders>
          </w:tcPr>
          <w:p w14:paraId="2AFF3759"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74,20%</w:t>
            </w:r>
          </w:p>
        </w:tc>
      </w:tr>
      <w:tr w:rsidR="0037668E" w:rsidRPr="00980D9F" w14:paraId="24C64630" w14:textId="77777777" w:rsidTr="00B15582">
        <w:tc>
          <w:tcPr>
            <w:tcW w:w="6229" w:type="dxa"/>
            <w:tcBorders>
              <w:top w:val="single" w:sz="6" w:space="0" w:color="C0C0C0"/>
              <w:left w:val="single" w:sz="6" w:space="0" w:color="C0C0C0"/>
              <w:bottom w:val="single" w:sz="6" w:space="0" w:color="C0C0C0"/>
              <w:right w:val="single" w:sz="6" w:space="0" w:color="C0C0C0"/>
            </w:tcBorders>
            <w:shd w:val="clear" w:color="auto" w:fill="auto"/>
            <w:tcMar>
              <w:top w:w="60" w:type="dxa"/>
              <w:left w:w="90" w:type="dxa"/>
              <w:bottom w:w="60" w:type="dxa"/>
              <w:right w:w="75" w:type="dxa"/>
            </w:tcMar>
            <w:hideMark/>
          </w:tcPr>
          <w:p w14:paraId="0E2FA319" w14:textId="77777777" w:rsidR="0037668E" w:rsidRPr="00980D9F" w:rsidRDefault="0037668E" w:rsidP="00B15582">
            <w:pPr>
              <w:spacing w:after="0" w:line="240" w:lineRule="auto"/>
              <w:rPr>
                <w:rFonts w:ascii="Times New Roman" w:eastAsia="Times New Roman" w:hAnsi="Times New Roman"/>
                <w:color w:val="222222"/>
                <w:sz w:val="24"/>
                <w:szCs w:val="24"/>
                <w:lang w:eastAsia="lt-LT"/>
              </w:rPr>
            </w:pPr>
            <w:r w:rsidRPr="00980D9F">
              <w:rPr>
                <w:rFonts w:ascii="Times New Roman" w:eastAsia="Times New Roman" w:hAnsi="Times New Roman"/>
                <w:color w:val="222222"/>
                <w:sz w:val="24"/>
                <w:szCs w:val="24"/>
                <w:lang w:eastAsia="lt-LT"/>
              </w:rPr>
              <w:t>Iš viso BUM mokinių (be IUG ir PUG mokinių)</w:t>
            </w:r>
          </w:p>
        </w:tc>
        <w:tc>
          <w:tcPr>
            <w:tcW w:w="851" w:type="dxa"/>
            <w:tcBorders>
              <w:top w:val="single" w:sz="6" w:space="0" w:color="E2E2E2"/>
              <w:left w:val="single" w:sz="6" w:space="0" w:color="E2E2E2"/>
              <w:bottom w:val="single" w:sz="6" w:space="0" w:color="E2E2E2"/>
              <w:right w:val="single" w:sz="6" w:space="0" w:color="E2E2E2"/>
            </w:tcBorders>
          </w:tcPr>
          <w:p w14:paraId="5490B7B8"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13172</w:t>
            </w:r>
          </w:p>
        </w:tc>
        <w:tc>
          <w:tcPr>
            <w:tcW w:w="850" w:type="dxa"/>
            <w:tcBorders>
              <w:top w:val="single" w:sz="6" w:space="0" w:color="E2E2E2"/>
              <w:left w:val="single" w:sz="6" w:space="0" w:color="E2E2E2"/>
              <w:bottom w:val="single" w:sz="6" w:space="0" w:color="E2E2E2"/>
              <w:right w:val="single" w:sz="6" w:space="0" w:color="E2E2E2"/>
            </w:tcBorders>
          </w:tcPr>
          <w:p w14:paraId="4EE4EC2E"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p>
        </w:tc>
        <w:tc>
          <w:tcPr>
            <w:tcW w:w="851" w:type="dxa"/>
            <w:tcBorders>
              <w:top w:val="single" w:sz="6" w:space="0" w:color="E2E2E2"/>
              <w:left w:val="single" w:sz="6" w:space="0" w:color="E2E2E2"/>
              <w:bottom w:val="single" w:sz="6" w:space="0" w:color="E2E2E2"/>
              <w:right w:val="single" w:sz="6" w:space="0" w:color="E2E2E2"/>
            </w:tcBorders>
          </w:tcPr>
          <w:p w14:paraId="3F456E7D" w14:textId="77777777" w:rsidR="0037668E" w:rsidRPr="00980D9F" w:rsidRDefault="0037668E" w:rsidP="00B15582">
            <w:pPr>
              <w:spacing w:after="0" w:line="240" w:lineRule="auto"/>
              <w:jc w:val="center"/>
              <w:rPr>
                <w:rFonts w:ascii="Times New Roman" w:eastAsia="Times New Roman" w:hAnsi="Times New Roman"/>
                <w:color w:val="454545"/>
                <w:sz w:val="24"/>
                <w:szCs w:val="24"/>
                <w:lang w:eastAsia="lt-LT"/>
              </w:rPr>
            </w:pPr>
            <w:r w:rsidRPr="00980D9F">
              <w:rPr>
                <w:rFonts w:ascii="Times New Roman" w:eastAsia="Times New Roman" w:hAnsi="Times New Roman"/>
                <w:color w:val="454545"/>
                <w:sz w:val="24"/>
                <w:szCs w:val="24"/>
                <w:lang w:eastAsia="lt-LT"/>
              </w:rPr>
              <w:t>13820</w:t>
            </w:r>
          </w:p>
        </w:tc>
        <w:tc>
          <w:tcPr>
            <w:tcW w:w="841" w:type="dxa"/>
            <w:tcBorders>
              <w:top w:val="single" w:sz="6" w:space="0" w:color="E2E2E2"/>
              <w:left w:val="single" w:sz="6" w:space="0" w:color="E2E2E2"/>
              <w:bottom w:val="single" w:sz="6" w:space="0" w:color="E2E2E2"/>
              <w:right w:val="single" w:sz="6" w:space="0" w:color="E2E2E2"/>
            </w:tcBorders>
          </w:tcPr>
          <w:p w14:paraId="65AC79B7" w14:textId="77777777" w:rsidR="0037668E" w:rsidRPr="00980D9F" w:rsidRDefault="0037668E" w:rsidP="00B15582">
            <w:pPr>
              <w:spacing w:after="0" w:line="240" w:lineRule="auto"/>
              <w:jc w:val="center"/>
              <w:rPr>
                <w:rFonts w:ascii="Times New Roman" w:eastAsia="Times New Roman" w:hAnsi="Times New Roman"/>
                <w:i/>
                <w:iCs/>
                <w:color w:val="454545"/>
                <w:sz w:val="24"/>
                <w:szCs w:val="24"/>
                <w:lang w:eastAsia="lt-LT"/>
              </w:rPr>
            </w:pPr>
          </w:p>
        </w:tc>
      </w:tr>
    </w:tbl>
    <w:p w14:paraId="657F57B5" w14:textId="77777777" w:rsidR="0037668E" w:rsidRPr="0086530B" w:rsidRDefault="0037668E" w:rsidP="0037668E">
      <w:pPr>
        <w:spacing w:after="0" w:line="240" w:lineRule="auto"/>
        <w:ind w:firstLine="851"/>
        <w:jc w:val="both"/>
        <w:textAlignment w:val="baseline"/>
        <w:rPr>
          <w:rFonts w:ascii="Times New Roman" w:eastAsia="Times New Roman" w:hAnsi="Times New Roman"/>
          <w:sz w:val="24"/>
          <w:szCs w:val="24"/>
          <w:lang w:eastAsia="lt-LT"/>
        </w:rPr>
      </w:pPr>
      <w:bookmarkStart w:id="2" w:name="_Hlk124868747"/>
    </w:p>
    <w:bookmarkEnd w:id="2"/>
    <w:p w14:paraId="1D78F698" w14:textId="7F5CB5AA" w:rsidR="002A5428" w:rsidRPr="0037668E" w:rsidRDefault="00ED183C" w:rsidP="0086530B">
      <w:pPr>
        <w:spacing w:after="0" w:line="240" w:lineRule="auto"/>
        <w:ind w:firstLine="851"/>
        <w:jc w:val="both"/>
        <w:textAlignment w:val="baseline"/>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 xml:space="preserve">3.2. </w:t>
      </w:r>
      <w:r w:rsidR="0037668E" w:rsidRPr="0037668E">
        <w:rPr>
          <w:rFonts w:ascii="Times New Roman" w:eastAsia="Times New Roman" w:hAnsi="Times New Roman"/>
          <w:b/>
          <w:bCs/>
          <w:sz w:val="24"/>
          <w:szCs w:val="24"/>
          <w:lang w:eastAsia="lt-LT"/>
        </w:rPr>
        <w:t>Ugdymo procesų organizavimas ir valdymas.</w:t>
      </w:r>
    </w:p>
    <w:p w14:paraId="65D26903" w14:textId="650B22D7" w:rsidR="0037668E" w:rsidRDefault="0037668E" w:rsidP="0086530B">
      <w:pPr>
        <w:spacing w:after="0" w:line="240" w:lineRule="auto"/>
        <w:ind w:firstLine="851"/>
        <w:jc w:val="both"/>
        <w:textAlignment w:val="baseline"/>
        <w:rPr>
          <w:rFonts w:ascii="Times New Roman" w:eastAsia="Times New Roman" w:hAnsi="Times New Roman"/>
          <w:sz w:val="24"/>
          <w:szCs w:val="24"/>
          <w:lang w:eastAsia="lt-LT"/>
        </w:rPr>
      </w:pPr>
      <w:r w:rsidRPr="009611E3">
        <w:rPr>
          <w:rFonts w:ascii="Times New Roman" w:eastAsia="Times New Roman" w:hAnsi="Times New Roman"/>
          <w:sz w:val="24"/>
          <w:szCs w:val="24"/>
          <w:lang w:eastAsia="lt-LT"/>
        </w:rPr>
        <w:t xml:space="preserve">Mokytojų ir mokinių skaičiaus santykis bendrojo ugdymo mokyklose </w:t>
      </w:r>
      <w:r w:rsidR="009611E3" w:rsidRPr="009611E3">
        <w:rPr>
          <w:rFonts w:ascii="Times New Roman" w:eastAsia="Times New Roman" w:hAnsi="Times New Roman"/>
          <w:sz w:val="24"/>
          <w:szCs w:val="24"/>
          <w:lang w:eastAsia="lt-LT"/>
        </w:rPr>
        <w:t>(vienai sąlyginei mokytojo pareigybei tenkantis mokinių skaičius) buvo 12,49 ir viršijo Lietuvos vidurkį – 12,01. Praeitais metais šio rodiklio reikšmė buvo mažesnė – 12,09 (Lietuvos vidurkis – 11,78).</w:t>
      </w:r>
    </w:p>
    <w:p w14:paraId="14B50D04" w14:textId="07E2AEBC" w:rsidR="0064230D" w:rsidRPr="009611E3" w:rsidRDefault="0064230D"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Vienam pagalbos mokiniui specialisto (specialiojo pedagogo, psichologo, socialinio pedagogo, logopedo, </w:t>
      </w:r>
      <w:proofErr w:type="spellStart"/>
      <w:r>
        <w:rPr>
          <w:rFonts w:ascii="Times New Roman" w:eastAsia="Times New Roman" w:hAnsi="Times New Roman"/>
          <w:sz w:val="24"/>
          <w:szCs w:val="24"/>
          <w:lang w:eastAsia="lt-LT"/>
        </w:rPr>
        <w:t>tiflopedagogo</w:t>
      </w:r>
      <w:proofErr w:type="spellEnd"/>
      <w:r>
        <w:rPr>
          <w:rFonts w:ascii="Times New Roman" w:eastAsia="Times New Roman" w:hAnsi="Times New Roman"/>
          <w:sz w:val="24"/>
          <w:szCs w:val="24"/>
          <w:lang w:eastAsia="lt-LT"/>
        </w:rPr>
        <w:t xml:space="preserve">, surdopedagogo) etatinei pareigybei tenka 124 bendrojo ugdymo mokiniai. </w:t>
      </w:r>
      <w:r w:rsidR="009F7508">
        <w:rPr>
          <w:rFonts w:ascii="Times New Roman" w:eastAsia="Times New Roman" w:hAnsi="Times New Roman"/>
          <w:sz w:val="24"/>
          <w:szCs w:val="24"/>
          <w:lang w:eastAsia="lt-LT"/>
        </w:rPr>
        <w:t>Šio rodiklio reikšmė yra ženkliai geresnė nei miestų savivaldybių vidurkis – 153 mokiniai vienai pareigybei.</w:t>
      </w:r>
      <w:r>
        <w:rPr>
          <w:rFonts w:ascii="Times New Roman" w:eastAsia="Times New Roman" w:hAnsi="Times New Roman"/>
          <w:sz w:val="24"/>
          <w:szCs w:val="24"/>
          <w:lang w:eastAsia="lt-LT"/>
        </w:rPr>
        <w:t xml:space="preserve"> </w:t>
      </w:r>
    </w:p>
    <w:p w14:paraId="10BEC5EA" w14:textId="77777777" w:rsidR="005F7A1A" w:rsidRPr="00593C1F" w:rsidRDefault="005F7A1A" w:rsidP="0086530B">
      <w:pPr>
        <w:spacing w:after="0" w:line="240" w:lineRule="auto"/>
        <w:ind w:firstLine="851"/>
        <w:jc w:val="both"/>
        <w:textAlignment w:val="baseline"/>
        <w:rPr>
          <w:rFonts w:ascii="Times New Roman" w:eastAsia="Times New Roman" w:hAnsi="Times New Roman"/>
          <w:sz w:val="24"/>
          <w:szCs w:val="24"/>
          <w:lang w:eastAsia="lt-LT"/>
        </w:rPr>
      </w:pPr>
    </w:p>
    <w:p w14:paraId="4030EC3A" w14:textId="361D6A76" w:rsidR="0014567A" w:rsidRPr="0086530B" w:rsidRDefault="002E7F21" w:rsidP="0086530B">
      <w:pPr>
        <w:spacing w:after="0" w:line="240" w:lineRule="auto"/>
        <w:ind w:firstLine="851"/>
        <w:jc w:val="center"/>
        <w:textAlignment w:val="baseline"/>
        <w:rPr>
          <w:rFonts w:ascii="Times New Roman" w:eastAsia="Times New Roman" w:hAnsi="Times New Roman"/>
          <w:b/>
          <w:bCs/>
          <w:sz w:val="28"/>
          <w:szCs w:val="28"/>
          <w:lang w:eastAsia="lt-LT"/>
        </w:rPr>
      </w:pPr>
      <w:r w:rsidRPr="0086530B">
        <w:rPr>
          <w:rFonts w:ascii="Times New Roman" w:eastAsia="Times New Roman" w:hAnsi="Times New Roman"/>
          <w:b/>
          <w:bCs/>
          <w:sz w:val="28"/>
          <w:szCs w:val="28"/>
          <w:lang w:eastAsia="lt-LT"/>
        </w:rPr>
        <w:t>I</w:t>
      </w:r>
      <w:r w:rsidR="005F7A1A">
        <w:rPr>
          <w:rFonts w:ascii="Times New Roman" w:eastAsia="Times New Roman" w:hAnsi="Times New Roman"/>
          <w:b/>
          <w:bCs/>
          <w:sz w:val="28"/>
          <w:szCs w:val="28"/>
          <w:lang w:eastAsia="lt-LT"/>
        </w:rPr>
        <w:t>V</w:t>
      </w:r>
      <w:r w:rsidRPr="0086530B">
        <w:rPr>
          <w:rFonts w:ascii="Times New Roman" w:eastAsia="Times New Roman" w:hAnsi="Times New Roman"/>
          <w:b/>
          <w:bCs/>
          <w:sz w:val="28"/>
          <w:szCs w:val="28"/>
          <w:lang w:eastAsia="lt-LT"/>
        </w:rPr>
        <w:t xml:space="preserve">. </w:t>
      </w:r>
      <w:r w:rsidR="00A4700B">
        <w:rPr>
          <w:rFonts w:ascii="Times New Roman" w:eastAsia="Times New Roman" w:hAnsi="Times New Roman"/>
          <w:b/>
          <w:bCs/>
          <w:sz w:val="28"/>
          <w:szCs w:val="28"/>
          <w:lang w:eastAsia="lt-LT"/>
        </w:rPr>
        <w:t>ŠVIETIMO REZULTATAI</w:t>
      </w:r>
      <w:r w:rsidRPr="0086530B">
        <w:rPr>
          <w:rFonts w:ascii="Times New Roman" w:eastAsia="Times New Roman" w:hAnsi="Times New Roman"/>
          <w:b/>
          <w:bCs/>
          <w:sz w:val="28"/>
          <w:szCs w:val="28"/>
          <w:lang w:eastAsia="lt-LT"/>
        </w:rPr>
        <w:t>.</w:t>
      </w:r>
    </w:p>
    <w:p w14:paraId="4A049E09" w14:textId="2E2F9C5C" w:rsidR="002E7F21" w:rsidRPr="0086530B" w:rsidRDefault="002E7F21" w:rsidP="0086530B">
      <w:pPr>
        <w:spacing w:after="0" w:line="240" w:lineRule="auto"/>
        <w:ind w:firstLine="851"/>
        <w:jc w:val="both"/>
        <w:textAlignment w:val="baseline"/>
        <w:rPr>
          <w:rFonts w:ascii="Times New Roman" w:eastAsia="Times New Roman" w:hAnsi="Times New Roman"/>
          <w:sz w:val="24"/>
          <w:szCs w:val="24"/>
          <w:lang w:eastAsia="lt-LT"/>
        </w:rPr>
      </w:pPr>
    </w:p>
    <w:p w14:paraId="738E473E" w14:textId="79A871C0" w:rsidR="002E7F21" w:rsidRPr="0086530B" w:rsidRDefault="002E7F21" w:rsidP="0086530B">
      <w:pPr>
        <w:spacing w:after="0" w:line="240" w:lineRule="auto"/>
        <w:ind w:firstLine="851"/>
        <w:jc w:val="both"/>
        <w:textAlignment w:val="baseline"/>
        <w:rPr>
          <w:rFonts w:ascii="Times New Roman" w:eastAsia="Times New Roman" w:hAnsi="Times New Roman"/>
          <w:b/>
          <w:bCs/>
          <w:sz w:val="24"/>
          <w:szCs w:val="24"/>
          <w:lang w:eastAsia="lt-LT"/>
        </w:rPr>
      </w:pPr>
      <w:r w:rsidRPr="0086530B">
        <w:rPr>
          <w:rFonts w:ascii="Times New Roman" w:eastAsia="Times New Roman" w:hAnsi="Times New Roman"/>
          <w:b/>
          <w:bCs/>
          <w:sz w:val="24"/>
          <w:szCs w:val="24"/>
          <w:lang w:eastAsia="lt-LT"/>
        </w:rPr>
        <w:t>Pasiekimai ikimokykliniame ugdyme.</w:t>
      </w:r>
    </w:p>
    <w:p w14:paraId="1DFE26D0" w14:textId="594E5F21" w:rsidR="00A02566" w:rsidRPr="0086530B" w:rsidRDefault="00A02566"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Ikimokyklinio amžiaus vaikų pasiekimai vertinami sąlyginiais žingsniais pagal 18 veiklos sričių. Vertinimai atliekami du kartus per mokslo metus</w:t>
      </w:r>
      <w:r w:rsidR="0095205C" w:rsidRPr="0086530B">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 mokslo metų pradžioje ir pabaigoje. Per mokslo metus ikimokyklinukų pasiekimai pagerėjo (žr. </w:t>
      </w:r>
      <w:r w:rsidR="00E9446F">
        <w:rPr>
          <w:rFonts w:ascii="Times New Roman" w:eastAsia="Times New Roman" w:hAnsi="Times New Roman"/>
          <w:sz w:val="24"/>
          <w:szCs w:val="24"/>
          <w:lang w:eastAsia="lt-LT"/>
        </w:rPr>
        <w:t>8</w:t>
      </w:r>
      <w:r w:rsidRPr="0086530B">
        <w:rPr>
          <w:rFonts w:ascii="Times New Roman" w:eastAsia="Times New Roman" w:hAnsi="Times New Roman"/>
          <w:sz w:val="24"/>
          <w:szCs w:val="24"/>
          <w:lang w:eastAsia="lt-LT"/>
        </w:rPr>
        <w:t xml:space="preserve"> lentelę).</w:t>
      </w:r>
    </w:p>
    <w:p w14:paraId="58097E2B" w14:textId="743F60D8" w:rsidR="008B493B" w:rsidRPr="0086530B" w:rsidRDefault="00E9446F" w:rsidP="0086530B">
      <w:pPr>
        <w:spacing w:after="0" w:line="240" w:lineRule="auto"/>
        <w:jc w:val="right"/>
        <w:textAlignment w:val="baseline"/>
        <w:rPr>
          <w:rFonts w:ascii="Times New Roman" w:eastAsia="Times New Roman" w:hAnsi="Times New Roman"/>
          <w:lang w:eastAsia="lt-LT"/>
        </w:rPr>
      </w:pPr>
      <w:r>
        <w:rPr>
          <w:rFonts w:ascii="Times New Roman" w:eastAsia="Times New Roman" w:hAnsi="Times New Roman"/>
          <w:lang w:eastAsia="lt-LT"/>
        </w:rPr>
        <w:t>8</w:t>
      </w:r>
      <w:r w:rsidR="4C92CC50" w:rsidRPr="0086530B">
        <w:rPr>
          <w:rFonts w:ascii="Times New Roman" w:eastAsia="Times New Roman" w:hAnsi="Times New Roman"/>
          <w:lang w:eastAsia="lt-LT"/>
        </w:rPr>
        <w:t xml:space="preserve"> lentelė</w:t>
      </w:r>
    </w:p>
    <w:p w14:paraId="28E9BCF4" w14:textId="1D34DDE4" w:rsidR="000C0128" w:rsidRPr="0086530B" w:rsidRDefault="000C0128" w:rsidP="0086530B">
      <w:pPr>
        <w:spacing w:after="0" w:line="240" w:lineRule="auto"/>
        <w:jc w:val="right"/>
        <w:textAlignment w:val="baseline"/>
        <w:rPr>
          <w:rFonts w:ascii="Times New Roman" w:eastAsia="Times New Roman" w:hAnsi="Times New Roman"/>
          <w:sz w:val="24"/>
          <w:szCs w:val="24"/>
          <w:lang w:eastAsia="lt-LT"/>
        </w:rPr>
      </w:pPr>
    </w:p>
    <w:p w14:paraId="10312728" w14:textId="7D47DF2F" w:rsidR="000C0128" w:rsidRPr="00980D9F" w:rsidRDefault="000C0128" w:rsidP="0086530B">
      <w:pPr>
        <w:spacing w:after="0" w:line="240" w:lineRule="auto"/>
        <w:jc w:val="center"/>
        <w:textAlignment w:val="baseline"/>
        <w:rPr>
          <w:rFonts w:ascii="Times New Roman" w:eastAsia="Times New Roman" w:hAnsi="Times New Roman"/>
          <w:b/>
          <w:bCs/>
          <w:sz w:val="24"/>
          <w:szCs w:val="24"/>
          <w:lang w:eastAsia="lt-LT"/>
        </w:rPr>
      </w:pPr>
      <w:r w:rsidRPr="00980D9F">
        <w:rPr>
          <w:rFonts w:ascii="Times New Roman" w:eastAsia="Times New Roman" w:hAnsi="Times New Roman"/>
          <w:b/>
          <w:bCs/>
          <w:sz w:val="24"/>
          <w:szCs w:val="24"/>
          <w:lang w:eastAsia="lt-LT"/>
        </w:rPr>
        <w:t>Ikimokyklinukų pasiekimai</w:t>
      </w:r>
    </w:p>
    <w:p w14:paraId="40DDEF5F" w14:textId="77777777" w:rsidR="000C0128" w:rsidRPr="00980D9F" w:rsidRDefault="000C0128" w:rsidP="0086530B">
      <w:pPr>
        <w:spacing w:after="0" w:line="240" w:lineRule="auto"/>
        <w:jc w:val="right"/>
        <w:textAlignment w:val="baseline"/>
        <w:rPr>
          <w:rFonts w:ascii="Times New Roman" w:eastAsia="Times New Roman" w:hAnsi="Times New Roman"/>
          <w:sz w:val="24"/>
          <w:szCs w:val="24"/>
          <w:lang w:eastAsia="lt-LT"/>
        </w:rPr>
      </w:pPr>
    </w:p>
    <w:tbl>
      <w:tblPr>
        <w:tblW w:w="9639"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701"/>
        <w:gridCol w:w="1843"/>
        <w:gridCol w:w="1701"/>
        <w:gridCol w:w="1559"/>
      </w:tblGrid>
      <w:tr w:rsidR="000C0128" w:rsidRPr="00980D9F" w14:paraId="3F571C66" w14:textId="77777777" w:rsidTr="00B47C9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45C3C85"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Vaikų pasiekimų vertinimas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8A6C85"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Sakytinė kalba</w:t>
            </w:r>
          </w:p>
          <w:p w14:paraId="2671F89E"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D5B981E"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Rašytinė kalba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DE7A51E"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Skaičiavimas ir matavimas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AB6513A"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Problemų sprendimas</w:t>
            </w:r>
          </w:p>
        </w:tc>
      </w:tr>
      <w:tr w:rsidR="000C0128" w:rsidRPr="00980D9F" w14:paraId="11F46850" w14:textId="77777777" w:rsidTr="00B47C91">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0BE9587D" w14:textId="5407D202" w:rsidR="000C0128" w:rsidRPr="00980D9F" w:rsidRDefault="000C0128" w:rsidP="0086530B">
            <w:pPr>
              <w:spacing w:after="0" w:line="240" w:lineRule="auto"/>
              <w:jc w:val="center"/>
              <w:textAlignment w:val="baseline"/>
              <w:rPr>
                <w:rFonts w:ascii="Times New Roman" w:eastAsia="Times New Roman" w:hAnsi="Times New Roman"/>
                <w:b/>
                <w:bCs/>
                <w:sz w:val="24"/>
                <w:szCs w:val="24"/>
                <w:lang w:eastAsia="lt-LT"/>
              </w:rPr>
            </w:pPr>
            <w:r w:rsidRPr="00980D9F">
              <w:rPr>
                <w:rFonts w:ascii="Times New Roman" w:eastAsia="Times New Roman" w:hAnsi="Times New Roman"/>
                <w:b/>
                <w:bCs/>
                <w:sz w:val="24"/>
                <w:szCs w:val="24"/>
                <w:lang w:eastAsia="lt-LT"/>
              </w:rPr>
              <w:t>2020–2021 m. m.</w:t>
            </w:r>
          </w:p>
        </w:tc>
      </w:tr>
      <w:tr w:rsidR="000C0128" w:rsidRPr="00980D9F" w14:paraId="7AC2C758" w14:textId="77777777" w:rsidTr="00B47C9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85281AD" w14:textId="77777777" w:rsidR="000C0128" w:rsidRPr="00980D9F" w:rsidRDefault="000C0128" w:rsidP="0086530B">
            <w:pPr>
              <w:spacing w:after="0" w:line="240" w:lineRule="auto"/>
              <w:jc w:val="both"/>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Spalio mėn.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5C807"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2,98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789E3"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119F09"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90EE061"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3,05</w:t>
            </w:r>
          </w:p>
        </w:tc>
      </w:tr>
      <w:tr w:rsidR="000C0128" w:rsidRPr="00980D9F" w14:paraId="2123DC8B" w14:textId="77777777" w:rsidTr="00B47C91">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D668091" w14:textId="77777777" w:rsidR="000C0128" w:rsidRPr="00980D9F" w:rsidRDefault="000C0128" w:rsidP="0086530B">
            <w:pPr>
              <w:spacing w:after="0" w:line="240" w:lineRule="auto"/>
              <w:jc w:val="both"/>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Gegužės mėn.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F0F6D"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666B"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3,87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68FBF3"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3,82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89682C6"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3,89</w:t>
            </w:r>
          </w:p>
        </w:tc>
      </w:tr>
      <w:tr w:rsidR="000C0128" w:rsidRPr="00980D9F" w14:paraId="16146591" w14:textId="77777777" w:rsidTr="00B47C91">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14:paraId="77D08893" w14:textId="52E8E342" w:rsidR="000C0128" w:rsidRPr="00980D9F" w:rsidRDefault="000C0128" w:rsidP="0086530B">
            <w:pPr>
              <w:spacing w:after="0" w:line="240" w:lineRule="auto"/>
              <w:jc w:val="center"/>
              <w:textAlignment w:val="baseline"/>
              <w:rPr>
                <w:rFonts w:ascii="Times New Roman" w:eastAsia="Times New Roman" w:hAnsi="Times New Roman"/>
                <w:b/>
                <w:bCs/>
                <w:sz w:val="24"/>
                <w:szCs w:val="24"/>
                <w:lang w:eastAsia="lt-LT"/>
              </w:rPr>
            </w:pPr>
            <w:r w:rsidRPr="00980D9F">
              <w:rPr>
                <w:rFonts w:ascii="Times New Roman" w:eastAsia="Times New Roman" w:hAnsi="Times New Roman"/>
                <w:b/>
                <w:bCs/>
                <w:sz w:val="24"/>
                <w:szCs w:val="24"/>
                <w:lang w:eastAsia="lt-LT"/>
              </w:rPr>
              <w:t>2021–2022 m. m.</w:t>
            </w:r>
          </w:p>
        </w:tc>
      </w:tr>
      <w:tr w:rsidR="000C0128" w:rsidRPr="00980D9F" w14:paraId="49908C97" w14:textId="77777777" w:rsidTr="00B47C91">
        <w:tc>
          <w:tcPr>
            <w:tcW w:w="2835" w:type="dxa"/>
            <w:tcBorders>
              <w:top w:val="single" w:sz="4" w:space="0" w:color="auto"/>
              <w:left w:val="single" w:sz="4" w:space="0" w:color="auto"/>
              <w:bottom w:val="single" w:sz="4" w:space="0" w:color="auto"/>
              <w:right w:val="single" w:sz="4" w:space="0" w:color="auto"/>
            </w:tcBorders>
            <w:shd w:val="clear" w:color="auto" w:fill="auto"/>
          </w:tcPr>
          <w:p w14:paraId="27893063" w14:textId="77777777" w:rsidR="000C0128" w:rsidRPr="00980D9F" w:rsidRDefault="000C0128" w:rsidP="0086530B">
            <w:pPr>
              <w:spacing w:after="0" w:line="240" w:lineRule="auto"/>
              <w:jc w:val="both"/>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Spalio mėn.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120F18"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hAnsi="Times New Roman"/>
                <w:sz w:val="24"/>
                <w:szCs w:val="24"/>
              </w:rPr>
              <w:t>3,04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D9F059"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hAnsi="Times New Roman"/>
                <w:sz w:val="24"/>
                <w:szCs w:val="24"/>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E65E00"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0ED69"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3,10</w:t>
            </w:r>
          </w:p>
        </w:tc>
      </w:tr>
      <w:tr w:rsidR="000C0128" w:rsidRPr="00980D9F" w14:paraId="73D857F5" w14:textId="77777777" w:rsidTr="00B47C91">
        <w:tc>
          <w:tcPr>
            <w:tcW w:w="2835" w:type="dxa"/>
            <w:tcBorders>
              <w:top w:val="single" w:sz="4" w:space="0" w:color="auto"/>
              <w:left w:val="single" w:sz="4" w:space="0" w:color="auto"/>
              <w:bottom w:val="single" w:sz="4" w:space="0" w:color="auto"/>
              <w:right w:val="single" w:sz="4" w:space="0" w:color="auto"/>
            </w:tcBorders>
            <w:shd w:val="clear" w:color="auto" w:fill="auto"/>
          </w:tcPr>
          <w:p w14:paraId="496E6694" w14:textId="77777777" w:rsidR="000C0128" w:rsidRPr="00980D9F" w:rsidRDefault="000C0128" w:rsidP="0086530B">
            <w:pPr>
              <w:spacing w:after="0" w:line="240" w:lineRule="auto"/>
              <w:jc w:val="both"/>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Gegužės mėn.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6220EC"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hAnsi="Times New Roman"/>
                <w:sz w:val="24"/>
                <w:szCs w:val="24"/>
              </w:rPr>
              <w:t>3,45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95B973"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hAnsi="Times New Roman"/>
                <w:sz w:val="24"/>
                <w:szCs w:val="24"/>
              </w:rPr>
              <w:t>3,46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F86811"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BD0E3F" w14:textId="77777777" w:rsidR="000C0128" w:rsidRPr="00980D9F" w:rsidRDefault="000C0128" w:rsidP="0086530B">
            <w:pPr>
              <w:spacing w:after="0" w:line="240" w:lineRule="auto"/>
              <w:jc w:val="center"/>
              <w:textAlignment w:val="baseline"/>
              <w:rPr>
                <w:rFonts w:ascii="Times New Roman" w:eastAsia="Times New Roman" w:hAnsi="Times New Roman"/>
                <w:sz w:val="24"/>
                <w:szCs w:val="24"/>
                <w:lang w:eastAsia="lt-LT"/>
              </w:rPr>
            </w:pPr>
            <w:r w:rsidRPr="00980D9F">
              <w:rPr>
                <w:rFonts w:ascii="Times New Roman" w:eastAsia="Times New Roman" w:hAnsi="Times New Roman"/>
                <w:sz w:val="24"/>
                <w:szCs w:val="24"/>
                <w:lang w:eastAsia="lt-LT"/>
              </w:rPr>
              <w:t>3,47</w:t>
            </w:r>
          </w:p>
        </w:tc>
      </w:tr>
    </w:tbl>
    <w:p w14:paraId="3DEB45F3" w14:textId="77777777" w:rsidR="008B493B" w:rsidRPr="0086530B" w:rsidRDefault="008B493B" w:rsidP="0086530B">
      <w:pPr>
        <w:spacing w:after="0" w:line="240" w:lineRule="auto"/>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w:t>
      </w:r>
    </w:p>
    <w:p w14:paraId="205B8F74" w14:textId="1EB3149D" w:rsidR="00B92B96" w:rsidRPr="0086530B" w:rsidRDefault="002E7F21" w:rsidP="0086530B">
      <w:pPr>
        <w:spacing w:after="0" w:line="240" w:lineRule="auto"/>
        <w:ind w:firstLine="709"/>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b/>
          <w:sz w:val="24"/>
          <w:szCs w:val="24"/>
          <w:lang w:eastAsia="lt-LT"/>
        </w:rPr>
        <w:t>Pasiekimai b</w:t>
      </w:r>
      <w:r w:rsidR="00B92B96" w:rsidRPr="0086530B">
        <w:rPr>
          <w:rFonts w:ascii="Times New Roman" w:eastAsia="Times New Roman" w:hAnsi="Times New Roman"/>
          <w:b/>
          <w:sz w:val="24"/>
          <w:szCs w:val="24"/>
          <w:lang w:eastAsia="lt-LT"/>
        </w:rPr>
        <w:t>endra</w:t>
      </w:r>
      <w:r w:rsidRPr="0086530B">
        <w:rPr>
          <w:rFonts w:ascii="Times New Roman" w:eastAsia="Times New Roman" w:hAnsi="Times New Roman"/>
          <w:b/>
          <w:sz w:val="24"/>
          <w:szCs w:val="24"/>
          <w:lang w:eastAsia="lt-LT"/>
        </w:rPr>
        <w:t>jame</w:t>
      </w:r>
      <w:r w:rsidR="00B92B96" w:rsidRPr="0086530B">
        <w:rPr>
          <w:rFonts w:ascii="Times New Roman" w:eastAsia="Times New Roman" w:hAnsi="Times New Roman"/>
          <w:b/>
          <w:sz w:val="24"/>
          <w:szCs w:val="24"/>
          <w:lang w:eastAsia="lt-LT"/>
        </w:rPr>
        <w:t xml:space="preserve"> ugdym</w:t>
      </w:r>
      <w:r w:rsidRPr="0086530B">
        <w:rPr>
          <w:rFonts w:ascii="Times New Roman" w:eastAsia="Times New Roman" w:hAnsi="Times New Roman"/>
          <w:b/>
          <w:sz w:val="24"/>
          <w:szCs w:val="24"/>
          <w:lang w:eastAsia="lt-LT"/>
        </w:rPr>
        <w:t>e.</w:t>
      </w:r>
    </w:p>
    <w:p w14:paraId="739B10C8" w14:textId="1930B066" w:rsidR="00B92B96" w:rsidRPr="0086530B" w:rsidRDefault="00B92B96" w:rsidP="0086530B">
      <w:pPr>
        <w:spacing w:after="0" w:line="240" w:lineRule="auto"/>
        <w:ind w:firstLine="709"/>
        <w:jc w:val="both"/>
        <w:textAlignment w:val="baseline"/>
        <w:rPr>
          <w:rFonts w:ascii="Times New Roman" w:eastAsia="Times New Roman" w:hAnsi="Times New Roman"/>
          <w:b/>
          <w:sz w:val="24"/>
          <w:szCs w:val="24"/>
          <w:lang w:eastAsia="lt-LT"/>
        </w:rPr>
      </w:pPr>
      <w:r w:rsidRPr="0086530B">
        <w:rPr>
          <w:rFonts w:ascii="Times New Roman" w:eastAsia="Times New Roman" w:hAnsi="Times New Roman"/>
          <w:b/>
          <w:sz w:val="24"/>
          <w:szCs w:val="24"/>
          <w:lang w:eastAsia="lt-LT"/>
        </w:rPr>
        <w:t>Nacionalinis mokinių pasiekimų patikrinimas</w:t>
      </w:r>
      <w:r w:rsidR="009C4987" w:rsidRPr="0086530B">
        <w:rPr>
          <w:rFonts w:ascii="Times New Roman" w:eastAsia="Times New Roman" w:hAnsi="Times New Roman"/>
          <w:b/>
          <w:sz w:val="24"/>
          <w:szCs w:val="24"/>
          <w:lang w:eastAsia="lt-LT"/>
        </w:rPr>
        <w:t xml:space="preserve"> (NMPP)</w:t>
      </w:r>
      <w:r w:rsidR="002E7F21" w:rsidRPr="0086530B">
        <w:rPr>
          <w:rFonts w:ascii="Times New Roman" w:eastAsia="Times New Roman" w:hAnsi="Times New Roman"/>
          <w:b/>
          <w:sz w:val="24"/>
          <w:szCs w:val="24"/>
          <w:lang w:eastAsia="lt-LT"/>
        </w:rPr>
        <w:t>.</w:t>
      </w:r>
      <w:r w:rsidRPr="0086530B">
        <w:rPr>
          <w:rFonts w:ascii="Times New Roman" w:eastAsia="Times New Roman" w:hAnsi="Times New Roman"/>
          <w:b/>
          <w:sz w:val="24"/>
          <w:szCs w:val="24"/>
          <w:lang w:eastAsia="lt-LT"/>
        </w:rPr>
        <w:t> </w:t>
      </w:r>
    </w:p>
    <w:p w14:paraId="1EDFB8FA" w14:textId="3993762F" w:rsidR="00B92B96" w:rsidRPr="0086530B" w:rsidRDefault="00B92B96" w:rsidP="0086530B">
      <w:pPr>
        <w:spacing w:after="0" w:line="240" w:lineRule="auto"/>
        <w:ind w:firstLine="709"/>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2022 m. Nacionalinė švietimo agentūr</w:t>
      </w:r>
      <w:r w:rsidR="009C4987" w:rsidRPr="0086530B">
        <w:rPr>
          <w:rFonts w:ascii="Times New Roman" w:eastAsia="Times New Roman" w:hAnsi="Times New Roman"/>
          <w:sz w:val="24"/>
          <w:szCs w:val="24"/>
          <w:lang w:eastAsia="lt-LT"/>
        </w:rPr>
        <w:t>a</w:t>
      </w:r>
      <w:r w:rsidRPr="0086530B">
        <w:rPr>
          <w:rFonts w:ascii="Times New Roman" w:eastAsia="Times New Roman" w:hAnsi="Times New Roman"/>
          <w:sz w:val="24"/>
          <w:szCs w:val="24"/>
          <w:lang w:eastAsia="lt-LT"/>
        </w:rPr>
        <w:t xml:space="preserve"> (toliau – NŠA) vyk</w:t>
      </w:r>
      <w:r w:rsidR="009C4987" w:rsidRPr="0086530B">
        <w:rPr>
          <w:rFonts w:ascii="Times New Roman" w:eastAsia="Times New Roman" w:hAnsi="Times New Roman"/>
          <w:sz w:val="24"/>
          <w:szCs w:val="24"/>
          <w:lang w:eastAsia="lt-LT"/>
        </w:rPr>
        <w:t xml:space="preserve">dė </w:t>
      </w:r>
      <w:r w:rsidRPr="0086530B">
        <w:rPr>
          <w:rFonts w:ascii="Times New Roman" w:eastAsia="Times New Roman" w:hAnsi="Times New Roman"/>
          <w:sz w:val="24"/>
          <w:szCs w:val="24"/>
          <w:lang w:eastAsia="lt-LT"/>
        </w:rPr>
        <w:t>elektronin</w:t>
      </w:r>
      <w:r w:rsidR="009C4987" w:rsidRPr="0086530B">
        <w:rPr>
          <w:rFonts w:ascii="Times New Roman" w:eastAsia="Times New Roman" w:hAnsi="Times New Roman"/>
          <w:sz w:val="24"/>
          <w:szCs w:val="24"/>
          <w:lang w:eastAsia="lt-LT"/>
        </w:rPr>
        <w:t>į NMPP</w:t>
      </w:r>
      <w:r w:rsidRPr="0086530B">
        <w:rPr>
          <w:rFonts w:ascii="Times New Roman" w:eastAsia="Times New Roman" w:hAnsi="Times New Roman"/>
          <w:sz w:val="24"/>
          <w:szCs w:val="24"/>
          <w:lang w:eastAsia="lt-LT"/>
        </w:rPr>
        <w:t xml:space="preserve"> 4, 6 ir 8 klasių mokiniams. 4 kl. mokiniams buvo organizuoti matematikos, pasaulio pažinimo, skaitymo, 6 kl. mokiniams – matematikos ir skaitymo, 8 kl. mokiniams – gamtos mokslų, matematikos, skaitymo ir socialinių mokslų patikrinimai. NMPP rezultatus mokyklų mokiniai gavo asmeniškai, apibendrintos rezultatų suvestinės </w:t>
      </w:r>
      <w:r w:rsidR="009C4987" w:rsidRPr="0086530B">
        <w:rPr>
          <w:rFonts w:ascii="Times New Roman" w:eastAsia="Times New Roman" w:hAnsi="Times New Roman"/>
          <w:sz w:val="24"/>
          <w:szCs w:val="24"/>
          <w:lang w:eastAsia="lt-LT"/>
        </w:rPr>
        <w:t xml:space="preserve">buvo </w:t>
      </w:r>
      <w:r w:rsidRPr="0086530B">
        <w:rPr>
          <w:rFonts w:ascii="Times New Roman" w:eastAsia="Times New Roman" w:hAnsi="Times New Roman"/>
          <w:sz w:val="24"/>
          <w:szCs w:val="24"/>
          <w:lang w:eastAsia="lt-LT"/>
        </w:rPr>
        <w:t xml:space="preserve">pateiktos mokykloms ir savivaldybei. NMPP rezultatai skirti mokiniams, jų tėvams objektyviau įvertinti mokinio mokymosi pasiekimus, išsiaiškinti, ar mokinys daro pažangą. </w:t>
      </w:r>
    </w:p>
    <w:p w14:paraId="20AADCA9" w14:textId="6929BFEA" w:rsidR="00B92B96" w:rsidRPr="0086530B" w:rsidRDefault="00B92B96" w:rsidP="0086530B">
      <w:pPr>
        <w:spacing w:after="0" w:line="240" w:lineRule="auto"/>
        <w:ind w:firstLine="709"/>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Lyginant su 2021 m.</w:t>
      </w:r>
      <w:r w:rsidR="009C4987" w:rsidRPr="0086530B">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 2022 m. 4 kl. mokinių matematikos ir skaitymo rezultatai (2021 m. pasaulio pažinimo NMPP nebuvo organizuotas) ir šalies, ir Savivaldybės lygmeniu yra žemesni.</w:t>
      </w:r>
    </w:p>
    <w:p w14:paraId="55E006CD" w14:textId="041734DB" w:rsidR="00B92B96" w:rsidRPr="0086530B" w:rsidRDefault="00B92B96" w:rsidP="0086530B">
      <w:pPr>
        <w:spacing w:after="0" w:line="240" w:lineRule="auto"/>
        <w:ind w:firstLine="709"/>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2022 m. Savivaldybės 4 kl. mokinių NMPP rezultatai aukštesni už šalies</w:t>
      </w:r>
      <w:r w:rsidR="00946EED" w:rsidRPr="0086530B">
        <w:rPr>
          <w:rFonts w:ascii="Times New Roman" w:eastAsia="Times New Roman" w:hAnsi="Times New Roman"/>
          <w:sz w:val="24"/>
          <w:szCs w:val="24"/>
          <w:lang w:eastAsia="lt-LT"/>
        </w:rPr>
        <w:t xml:space="preserve"> </w:t>
      </w:r>
      <w:r w:rsidRPr="0086530B">
        <w:rPr>
          <w:rFonts w:ascii="Times New Roman" w:eastAsia="Times New Roman" w:hAnsi="Times New Roman"/>
          <w:sz w:val="24"/>
          <w:szCs w:val="24"/>
          <w:lang w:eastAsia="lt-LT"/>
        </w:rPr>
        <w:t xml:space="preserve">(žr. </w:t>
      </w:r>
      <w:r w:rsidR="007A3769">
        <w:rPr>
          <w:rFonts w:ascii="Times New Roman" w:eastAsia="Times New Roman" w:hAnsi="Times New Roman"/>
          <w:sz w:val="24"/>
          <w:szCs w:val="24"/>
          <w:lang w:eastAsia="lt-LT"/>
        </w:rPr>
        <w:t>6</w:t>
      </w:r>
      <w:r w:rsidRPr="0086530B">
        <w:rPr>
          <w:rFonts w:ascii="Times New Roman" w:eastAsia="Times New Roman" w:hAnsi="Times New Roman"/>
          <w:sz w:val="24"/>
          <w:szCs w:val="24"/>
          <w:lang w:eastAsia="lt-LT"/>
        </w:rPr>
        <w:t xml:space="preserve"> paveikslas).</w:t>
      </w:r>
    </w:p>
    <w:p w14:paraId="0E71C449" w14:textId="77777777" w:rsidR="00B92B96" w:rsidRPr="0086530B" w:rsidRDefault="00B92B96" w:rsidP="0086530B">
      <w:pPr>
        <w:spacing w:after="0" w:line="240" w:lineRule="auto"/>
        <w:ind w:firstLine="709"/>
        <w:jc w:val="both"/>
        <w:rPr>
          <w:rFonts w:ascii="Times New Roman" w:eastAsia="Times New Roman" w:hAnsi="Times New Roman"/>
          <w:lang w:eastAsia="lt-LT"/>
        </w:rPr>
      </w:pPr>
    </w:p>
    <w:p w14:paraId="3D83E7E1" w14:textId="609248B3" w:rsidR="00B92B96" w:rsidRPr="0086530B" w:rsidRDefault="007A3769" w:rsidP="0086530B">
      <w:pPr>
        <w:spacing w:after="0" w:line="240" w:lineRule="auto"/>
        <w:ind w:firstLine="709"/>
        <w:jc w:val="center"/>
        <w:rPr>
          <w:rFonts w:ascii="Times New Roman" w:eastAsia="Times New Roman" w:hAnsi="Times New Roman"/>
          <w:b/>
          <w:bCs/>
          <w:lang w:eastAsia="lt-LT"/>
        </w:rPr>
      </w:pPr>
      <w:r>
        <w:rPr>
          <w:rFonts w:ascii="Times New Roman" w:eastAsia="Times New Roman" w:hAnsi="Times New Roman"/>
          <w:b/>
          <w:bCs/>
          <w:lang w:eastAsia="lt-LT"/>
        </w:rPr>
        <w:t>6</w:t>
      </w:r>
      <w:r w:rsidR="00B92B96" w:rsidRPr="0086530B">
        <w:rPr>
          <w:rFonts w:ascii="Times New Roman" w:eastAsia="Times New Roman" w:hAnsi="Times New Roman"/>
          <w:b/>
          <w:bCs/>
          <w:lang w:eastAsia="lt-LT"/>
        </w:rPr>
        <w:t xml:space="preserve"> pav. 4 kl. mokinių NMPP rezultatai</w:t>
      </w:r>
    </w:p>
    <w:p w14:paraId="086387E5" w14:textId="77777777" w:rsidR="00B92B96" w:rsidRPr="0086530B" w:rsidRDefault="00B92B96" w:rsidP="0086530B">
      <w:pPr>
        <w:spacing w:after="0" w:line="240" w:lineRule="auto"/>
        <w:ind w:firstLine="709"/>
        <w:jc w:val="both"/>
        <w:rPr>
          <w:rFonts w:ascii="Times New Roman" w:eastAsia="Times New Roman" w:hAnsi="Times New Roman"/>
          <w:lang w:eastAsia="lt-LT"/>
        </w:rPr>
      </w:pPr>
    </w:p>
    <w:p w14:paraId="40DF1691" w14:textId="77777777" w:rsidR="00B92B96" w:rsidRPr="0086530B" w:rsidRDefault="00B92B96" w:rsidP="0086530B">
      <w:pPr>
        <w:spacing w:after="0" w:line="240" w:lineRule="auto"/>
        <w:jc w:val="both"/>
        <w:textAlignment w:val="baseline"/>
        <w:rPr>
          <w:rFonts w:ascii="Times New Roman" w:eastAsia="Times New Roman" w:hAnsi="Times New Roman"/>
          <w:b/>
          <w:sz w:val="24"/>
          <w:szCs w:val="24"/>
          <w:lang w:eastAsia="lt-LT"/>
        </w:rPr>
      </w:pPr>
      <w:r w:rsidRPr="0086530B">
        <w:rPr>
          <w:rFonts w:ascii="Times New Roman" w:hAnsi="Times New Roman"/>
          <w:noProof/>
        </w:rPr>
        <w:drawing>
          <wp:inline distT="0" distB="0" distL="0" distR="0" wp14:anchorId="218F40DB" wp14:editId="38A78697">
            <wp:extent cx="6026150" cy="1631950"/>
            <wp:effectExtent l="0" t="0" r="12700" b="6350"/>
            <wp:docPr id="5" name="Diagrama 5">
              <a:extLst xmlns:a="http://schemas.openxmlformats.org/drawingml/2006/main">
                <a:ext uri="{FF2B5EF4-FFF2-40B4-BE49-F238E27FC236}">
                  <a16:creationId xmlns:a16="http://schemas.microsoft.com/office/drawing/2014/main" id="{32474A87-6B6A-A4CE-8D1D-80C667AF8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Lentelstinklelis"/>
        <w:tblW w:w="0" w:type="auto"/>
        <w:tblLook w:val="04A0" w:firstRow="1" w:lastRow="0" w:firstColumn="1" w:lastColumn="0" w:noHBand="0" w:noVBand="1"/>
      </w:tblPr>
      <w:tblGrid>
        <w:gridCol w:w="4881"/>
        <w:gridCol w:w="4612"/>
      </w:tblGrid>
      <w:tr w:rsidR="00927F83" w14:paraId="2B552EE1" w14:textId="77777777" w:rsidTr="00927F83">
        <w:tc>
          <w:tcPr>
            <w:tcW w:w="4881" w:type="dxa"/>
          </w:tcPr>
          <w:p w14:paraId="0095E0FA" w14:textId="5525C03B" w:rsidR="00927F83" w:rsidRPr="00927F83" w:rsidRDefault="00927F83" w:rsidP="0086530B">
            <w:pPr>
              <w:spacing w:after="0" w:line="240" w:lineRule="auto"/>
              <w:jc w:val="center"/>
              <w:textAlignment w:val="baseline"/>
              <w:rPr>
                <w:rFonts w:ascii="Times New Roman" w:eastAsia="Times New Roman" w:hAnsi="Times New Roman"/>
                <w:lang w:eastAsia="lt-LT"/>
              </w:rPr>
            </w:pPr>
            <w:r w:rsidRPr="00927F83">
              <w:rPr>
                <w:rFonts w:ascii="Times New Roman" w:eastAsia="Times New Roman" w:hAnsi="Times New Roman"/>
                <w:lang w:eastAsia="lt-LT"/>
              </w:rPr>
              <w:t>Savivaldybės rezultato procentinis vidurkis</w:t>
            </w:r>
          </w:p>
        </w:tc>
        <w:tc>
          <w:tcPr>
            <w:tcW w:w="4612" w:type="dxa"/>
          </w:tcPr>
          <w:p w14:paraId="10E48F2B" w14:textId="4F25E38D" w:rsidR="00927F83" w:rsidRPr="00927F83" w:rsidRDefault="00927F83" w:rsidP="0086530B">
            <w:pPr>
              <w:spacing w:after="0" w:line="240" w:lineRule="auto"/>
              <w:jc w:val="center"/>
              <w:textAlignment w:val="baseline"/>
              <w:rPr>
                <w:rFonts w:ascii="Times New Roman" w:eastAsia="Times New Roman" w:hAnsi="Times New Roman"/>
                <w:lang w:eastAsia="lt-LT"/>
              </w:rPr>
            </w:pPr>
            <w:r w:rsidRPr="00927F83">
              <w:rPr>
                <w:rFonts w:ascii="Times New Roman" w:eastAsia="Times New Roman" w:hAnsi="Times New Roman"/>
                <w:lang w:eastAsia="lt-LT"/>
              </w:rPr>
              <w:t>Šalies rezultato procentinis vidurkis</w:t>
            </w:r>
          </w:p>
        </w:tc>
      </w:tr>
    </w:tbl>
    <w:p w14:paraId="4971991C" w14:textId="77777777" w:rsidR="00B92B96" w:rsidRPr="0086530B" w:rsidRDefault="00B92B96" w:rsidP="0086530B">
      <w:pPr>
        <w:spacing w:after="0" w:line="240" w:lineRule="auto"/>
        <w:jc w:val="center"/>
        <w:textAlignment w:val="baseline"/>
        <w:rPr>
          <w:rFonts w:ascii="Times New Roman" w:eastAsia="Times New Roman" w:hAnsi="Times New Roman"/>
          <w:b/>
          <w:bCs/>
          <w:lang w:eastAsia="lt-LT"/>
        </w:rPr>
      </w:pPr>
    </w:p>
    <w:p w14:paraId="14E3CA06" w14:textId="65F9DC21" w:rsidR="00B92B96" w:rsidRPr="0086530B" w:rsidRDefault="00B92B96" w:rsidP="0086530B">
      <w:pPr>
        <w:spacing w:after="0" w:line="240" w:lineRule="auto"/>
        <w:ind w:firstLine="709"/>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2022 m. 6 kl. mokinių NMPP rezultatai aukštesni už šalies (2021 m. NMPP 6 kl. mokiniams nebuvo organizuoti) (žr. </w:t>
      </w:r>
      <w:r w:rsidR="007A3769">
        <w:rPr>
          <w:rFonts w:ascii="Times New Roman" w:eastAsia="Times New Roman" w:hAnsi="Times New Roman"/>
          <w:sz w:val="24"/>
          <w:szCs w:val="24"/>
          <w:lang w:eastAsia="lt-LT"/>
        </w:rPr>
        <w:t>7</w:t>
      </w:r>
      <w:r w:rsidRPr="0086530B">
        <w:rPr>
          <w:rFonts w:ascii="Times New Roman" w:eastAsia="Times New Roman" w:hAnsi="Times New Roman"/>
          <w:sz w:val="24"/>
          <w:szCs w:val="24"/>
          <w:lang w:eastAsia="lt-LT"/>
        </w:rPr>
        <w:t xml:space="preserve"> paveikslas).</w:t>
      </w:r>
    </w:p>
    <w:p w14:paraId="4870C6A1" w14:textId="77777777" w:rsidR="00B92B96" w:rsidRPr="00E80721" w:rsidRDefault="00B92B96" w:rsidP="0086530B">
      <w:pPr>
        <w:spacing w:after="0" w:line="240" w:lineRule="auto"/>
        <w:textAlignment w:val="baseline"/>
        <w:rPr>
          <w:rFonts w:ascii="Times New Roman" w:eastAsia="Times New Roman" w:hAnsi="Times New Roman"/>
          <w:b/>
          <w:bCs/>
          <w:lang w:eastAsia="lt-LT"/>
        </w:rPr>
      </w:pPr>
    </w:p>
    <w:p w14:paraId="2980F3F1" w14:textId="44337119" w:rsidR="00B92B96" w:rsidRPr="0086530B" w:rsidRDefault="007A3769" w:rsidP="0086530B">
      <w:pPr>
        <w:spacing w:after="0" w:line="240" w:lineRule="auto"/>
        <w:jc w:val="center"/>
        <w:textAlignment w:val="baseline"/>
        <w:rPr>
          <w:rFonts w:ascii="Times New Roman" w:eastAsia="Times New Roman" w:hAnsi="Times New Roman"/>
          <w:b/>
          <w:bCs/>
          <w:lang w:eastAsia="lt-LT"/>
        </w:rPr>
      </w:pPr>
      <w:r>
        <w:rPr>
          <w:rFonts w:ascii="Times New Roman" w:eastAsia="Times New Roman" w:hAnsi="Times New Roman"/>
          <w:b/>
          <w:bCs/>
          <w:lang w:eastAsia="lt-LT"/>
        </w:rPr>
        <w:t>7</w:t>
      </w:r>
      <w:r w:rsidR="00B92B96" w:rsidRPr="0086530B">
        <w:rPr>
          <w:rFonts w:ascii="Times New Roman" w:eastAsia="Times New Roman" w:hAnsi="Times New Roman"/>
          <w:b/>
          <w:bCs/>
          <w:lang w:eastAsia="lt-LT"/>
        </w:rPr>
        <w:t xml:space="preserve"> pav. 6 kl. mokinių NMPP rezultatai</w:t>
      </w:r>
    </w:p>
    <w:p w14:paraId="531B3C24" w14:textId="77777777" w:rsidR="00B92B96" w:rsidRPr="0086530B" w:rsidRDefault="00B92B96" w:rsidP="0086530B">
      <w:pPr>
        <w:spacing w:after="0" w:line="240" w:lineRule="auto"/>
        <w:textAlignment w:val="baseline"/>
        <w:rPr>
          <w:rFonts w:ascii="Times New Roman" w:eastAsia="Times New Roman" w:hAnsi="Times New Roman"/>
          <w:b/>
          <w:bCs/>
          <w:lang w:eastAsia="lt-LT"/>
        </w:rPr>
      </w:pPr>
    </w:p>
    <w:p w14:paraId="47A3F4AB" w14:textId="77777777" w:rsidR="00B92B96" w:rsidRPr="0086530B" w:rsidRDefault="00B92B96" w:rsidP="0086530B">
      <w:pPr>
        <w:spacing w:after="0" w:line="240" w:lineRule="auto"/>
        <w:jc w:val="center"/>
        <w:textAlignment w:val="baseline"/>
        <w:rPr>
          <w:rFonts w:ascii="Times New Roman" w:eastAsia="Times New Roman" w:hAnsi="Times New Roman"/>
          <w:b/>
          <w:bCs/>
          <w:lang w:eastAsia="lt-LT"/>
        </w:rPr>
      </w:pPr>
      <w:r w:rsidRPr="0086530B">
        <w:rPr>
          <w:rFonts w:ascii="Times New Roman" w:hAnsi="Times New Roman"/>
          <w:noProof/>
        </w:rPr>
        <w:drawing>
          <wp:inline distT="0" distB="0" distL="0" distR="0" wp14:anchorId="1CEE43D1" wp14:editId="721AD25A">
            <wp:extent cx="6140450" cy="1270000"/>
            <wp:effectExtent l="0" t="0" r="12700" b="6350"/>
            <wp:docPr id="1" name="Diagrama 1">
              <a:extLst xmlns:a="http://schemas.openxmlformats.org/drawingml/2006/main">
                <a:ext uri="{FF2B5EF4-FFF2-40B4-BE49-F238E27FC236}">
                  <a16:creationId xmlns:a16="http://schemas.microsoft.com/office/drawing/2014/main" id="{32474A87-6B6A-A4CE-8D1D-80C667AF8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EE2D78" w14:textId="77777777" w:rsidR="00B92B96" w:rsidRPr="0086530B" w:rsidRDefault="00B92B96" w:rsidP="0086530B">
      <w:pPr>
        <w:spacing w:after="0" w:line="240" w:lineRule="auto"/>
        <w:jc w:val="center"/>
        <w:textAlignment w:val="baseline"/>
        <w:rPr>
          <w:rFonts w:ascii="Times New Roman" w:eastAsia="Times New Roman" w:hAnsi="Times New Roman"/>
          <w:b/>
          <w:bCs/>
          <w:lang w:eastAsia="lt-LT"/>
        </w:rPr>
      </w:pPr>
    </w:p>
    <w:p w14:paraId="6BDD4DCE" w14:textId="3C1F65D7" w:rsidR="00B92B96" w:rsidRPr="0086530B" w:rsidRDefault="00B92B96" w:rsidP="0086530B">
      <w:pPr>
        <w:spacing w:after="0" w:line="240" w:lineRule="auto"/>
        <w:ind w:firstLine="709"/>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Lyginant su 2021 m.</w:t>
      </w:r>
      <w:r w:rsidR="007A227C" w:rsidRPr="0086530B">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 2022 m. 8 kl. mokinių matematikos ir skaitymo rezultatai (2021 m. gamtos mokslų ir istorijos mokslų NMPP nebuvo organizuotas) ir šalies, ir Savivaldybės lygmeniu yra žemesni</w:t>
      </w:r>
      <w:r w:rsidR="007A227C" w:rsidRPr="0086530B">
        <w:rPr>
          <w:rFonts w:ascii="Times New Roman" w:eastAsia="Times New Roman" w:hAnsi="Times New Roman"/>
          <w:sz w:val="24"/>
          <w:szCs w:val="24"/>
          <w:lang w:eastAsia="lt-LT"/>
        </w:rPr>
        <w:t xml:space="preserve"> </w:t>
      </w:r>
      <w:r w:rsidRPr="0086530B">
        <w:rPr>
          <w:rFonts w:ascii="Times New Roman" w:eastAsia="Times New Roman" w:hAnsi="Times New Roman"/>
          <w:sz w:val="24"/>
          <w:szCs w:val="24"/>
          <w:lang w:eastAsia="lt-LT"/>
        </w:rPr>
        <w:t xml:space="preserve">(žr. </w:t>
      </w:r>
      <w:r w:rsidR="007A3769">
        <w:rPr>
          <w:rFonts w:ascii="Times New Roman" w:eastAsia="Times New Roman" w:hAnsi="Times New Roman"/>
          <w:sz w:val="24"/>
          <w:szCs w:val="24"/>
          <w:lang w:eastAsia="lt-LT"/>
        </w:rPr>
        <w:t>8</w:t>
      </w:r>
      <w:r w:rsidRPr="0086530B">
        <w:rPr>
          <w:rFonts w:ascii="Times New Roman" w:eastAsia="Times New Roman" w:hAnsi="Times New Roman"/>
          <w:sz w:val="24"/>
          <w:szCs w:val="24"/>
          <w:lang w:eastAsia="lt-LT"/>
        </w:rPr>
        <w:t xml:space="preserve"> paveikslas).</w:t>
      </w:r>
    </w:p>
    <w:p w14:paraId="06D06252" w14:textId="77777777" w:rsidR="00B92B96" w:rsidRPr="0086530B" w:rsidRDefault="00B92B96" w:rsidP="0086530B">
      <w:pPr>
        <w:spacing w:after="0" w:line="240" w:lineRule="auto"/>
        <w:jc w:val="center"/>
        <w:textAlignment w:val="baseline"/>
        <w:rPr>
          <w:rFonts w:ascii="Times New Roman" w:eastAsia="Times New Roman" w:hAnsi="Times New Roman"/>
          <w:b/>
          <w:bCs/>
          <w:lang w:eastAsia="lt-LT"/>
        </w:rPr>
      </w:pPr>
    </w:p>
    <w:p w14:paraId="03589060" w14:textId="656DB0B1" w:rsidR="00B92B96" w:rsidRPr="0086530B" w:rsidRDefault="007A3769" w:rsidP="0086530B">
      <w:pPr>
        <w:spacing w:after="0" w:line="240" w:lineRule="auto"/>
        <w:jc w:val="center"/>
        <w:textAlignment w:val="baseline"/>
        <w:rPr>
          <w:rFonts w:ascii="Times New Roman" w:eastAsia="Times New Roman" w:hAnsi="Times New Roman"/>
          <w:b/>
          <w:bCs/>
          <w:lang w:eastAsia="lt-LT"/>
        </w:rPr>
      </w:pPr>
      <w:r>
        <w:rPr>
          <w:rFonts w:ascii="Times New Roman" w:eastAsia="Times New Roman" w:hAnsi="Times New Roman"/>
          <w:b/>
          <w:bCs/>
          <w:lang w:eastAsia="lt-LT"/>
        </w:rPr>
        <w:t>8</w:t>
      </w:r>
      <w:r w:rsidR="00B92B96" w:rsidRPr="0086530B">
        <w:rPr>
          <w:rFonts w:ascii="Times New Roman" w:eastAsia="Times New Roman" w:hAnsi="Times New Roman"/>
          <w:b/>
          <w:bCs/>
          <w:lang w:eastAsia="lt-LT"/>
        </w:rPr>
        <w:t xml:space="preserve"> pav. 8 kl. mokinių NMPP rezultatai</w:t>
      </w:r>
    </w:p>
    <w:p w14:paraId="77A76945" w14:textId="77777777" w:rsidR="00B92B96" w:rsidRPr="0086530B" w:rsidRDefault="00B92B96" w:rsidP="0086530B">
      <w:pPr>
        <w:spacing w:after="0" w:line="240" w:lineRule="auto"/>
        <w:textAlignment w:val="baseline"/>
        <w:rPr>
          <w:rFonts w:ascii="Times New Roman" w:eastAsia="Times New Roman" w:hAnsi="Times New Roman"/>
          <w:b/>
          <w:bCs/>
          <w:lang w:eastAsia="lt-LT"/>
        </w:rPr>
      </w:pPr>
    </w:p>
    <w:p w14:paraId="6C7E7752" w14:textId="77777777" w:rsidR="00B92B96" w:rsidRPr="0086530B" w:rsidRDefault="00B92B96" w:rsidP="0086530B">
      <w:pPr>
        <w:spacing w:after="0" w:line="240" w:lineRule="auto"/>
        <w:textAlignment w:val="baseline"/>
        <w:rPr>
          <w:rFonts w:ascii="Times New Roman" w:eastAsia="Times New Roman" w:hAnsi="Times New Roman"/>
          <w:b/>
          <w:bCs/>
          <w:lang w:eastAsia="lt-LT"/>
        </w:rPr>
      </w:pPr>
      <w:r w:rsidRPr="0086530B">
        <w:rPr>
          <w:rFonts w:ascii="Times New Roman" w:hAnsi="Times New Roman"/>
          <w:noProof/>
        </w:rPr>
        <w:drawing>
          <wp:inline distT="0" distB="0" distL="0" distR="0" wp14:anchorId="207E14C7" wp14:editId="1E963973">
            <wp:extent cx="6108700" cy="1238250"/>
            <wp:effectExtent l="0" t="0" r="6350" b="0"/>
            <wp:docPr id="3" name="Diagrama 3">
              <a:extLst xmlns:a="http://schemas.openxmlformats.org/drawingml/2006/main">
                <a:ext uri="{FF2B5EF4-FFF2-40B4-BE49-F238E27FC236}">
                  <a16:creationId xmlns:a16="http://schemas.microsoft.com/office/drawing/2014/main" id="{32474A87-6B6A-A4CE-8D1D-80C667AF87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B47D59" w14:textId="77777777" w:rsidR="00B92B96" w:rsidRPr="0086530B" w:rsidRDefault="00B92B96" w:rsidP="0086530B">
      <w:pPr>
        <w:spacing w:after="0" w:line="240" w:lineRule="auto"/>
        <w:textAlignment w:val="baseline"/>
        <w:rPr>
          <w:rFonts w:ascii="Times New Roman" w:eastAsia="Times New Roman" w:hAnsi="Times New Roman"/>
          <w:b/>
          <w:bCs/>
          <w:lang w:eastAsia="lt-LT"/>
        </w:rPr>
      </w:pPr>
    </w:p>
    <w:p w14:paraId="76D2B9C4" w14:textId="3BA0BB60" w:rsidR="00B92B96" w:rsidRPr="0086530B" w:rsidRDefault="00B92B96" w:rsidP="0086530B">
      <w:pPr>
        <w:spacing w:after="0" w:line="240" w:lineRule="auto"/>
        <w:ind w:firstLine="709"/>
        <w:jc w:val="both"/>
        <w:textAlignment w:val="baseline"/>
        <w:rPr>
          <w:rFonts w:ascii="Times New Roman" w:eastAsia="Times New Roman" w:hAnsi="Times New Roman"/>
          <w:b/>
          <w:sz w:val="24"/>
          <w:szCs w:val="24"/>
          <w:lang w:eastAsia="lt-LT"/>
        </w:rPr>
      </w:pPr>
      <w:r w:rsidRPr="0086530B">
        <w:rPr>
          <w:rFonts w:ascii="Times New Roman" w:eastAsia="Times New Roman" w:hAnsi="Times New Roman"/>
          <w:b/>
          <w:sz w:val="24"/>
          <w:szCs w:val="24"/>
          <w:lang w:eastAsia="lt-LT"/>
        </w:rPr>
        <w:t>Pagrindinio ugdymo pasiekimų patikrinimas </w:t>
      </w:r>
      <w:r w:rsidR="007A227C" w:rsidRPr="0086530B">
        <w:rPr>
          <w:rFonts w:ascii="Times New Roman" w:eastAsia="Times New Roman" w:hAnsi="Times New Roman"/>
          <w:b/>
          <w:sz w:val="24"/>
          <w:szCs w:val="24"/>
          <w:lang w:eastAsia="lt-LT"/>
        </w:rPr>
        <w:t>(PUPP).</w:t>
      </w:r>
    </w:p>
    <w:p w14:paraId="28ABE225" w14:textId="42BC91F6" w:rsidR="00B92B96" w:rsidRPr="0086530B" w:rsidRDefault="00B92B96" w:rsidP="0086530B">
      <w:pPr>
        <w:spacing w:after="0" w:line="240" w:lineRule="auto"/>
        <w:ind w:firstLine="709"/>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Pagrindinio ugdymo pasiekimų patikrinimas (toliau </w:t>
      </w:r>
      <w:r w:rsidRPr="0086530B">
        <w:rPr>
          <w:rFonts w:ascii="Times New Roman" w:eastAsia="Times New Roman" w:hAnsi="Times New Roman"/>
          <w:sz w:val="24"/>
          <w:szCs w:val="24"/>
        </w:rPr>
        <w:t xml:space="preserve">– PUPP) </w:t>
      </w:r>
      <w:r w:rsidR="0088316E" w:rsidRPr="0086530B">
        <w:rPr>
          <w:rFonts w:ascii="Times New Roman" w:eastAsia="Times New Roman" w:hAnsi="Times New Roman"/>
          <w:sz w:val="24"/>
          <w:szCs w:val="24"/>
        </w:rPr>
        <w:t xml:space="preserve">2022 m. </w:t>
      </w:r>
      <w:r w:rsidRPr="0086530B">
        <w:rPr>
          <w:rFonts w:ascii="Times New Roman" w:eastAsia="Times New Roman" w:hAnsi="Times New Roman"/>
          <w:sz w:val="24"/>
          <w:szCs w:val="24"/>
        </w:rPr>
        <w:t xml:space="preserve">vyko elektroniniu nuotoliniu būdu. </w:t>
      </w:r>
      <w:r w:rsidRPr="0086530B">
        <w:rPr>
          <w:rFonts w:ascii="Times New Roman" w:eastAsia="Times New Roman" w:hAnsi="Times New Roman"/>
          <w:sz w:val="24"/>
          <w:szCs w:val="24"/>
          <w:lang w:eastAsia="lt-LT"/>
        </w:rPr>
        <w:t>Lyginant su 2021 m.</w:t>
      </w:r>
      <w:r w:rsidR="00267F65" w:rsidRPr="0086530B">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 2022 m. lietuvių kalbos ir literatūros bei matematikos PUPP rezultatai ir šalies, ir Savivaldybės lygmeniu yra žemesni.</w:t>
      </w:r>
    </w:p>
    <w:p w14:paraId="650F705E" w14:textId="417DE66B" w:rsidR="00B92B96" w:rsidRPr="0086530B" w:rsidRDefault="00B92B96" w:rsidP="0086530B">
      <w:pPr>
        <w:spacing w:after="0" w:line="240" w:lineRule="auto"/>
        <w:ind w:firstLine="709"/>
        <w:jc w:val="both"/>
        <w:textAlignment w:val="baseline"/>
        <w:rPr>
          <w:rFonts w:ascii="Times New Roman" w:eastAsia="Times New Roman" w:hAnsi="Times New Roman"/>
          <w:sz w:val="24"/>
          <w:szCs w:val="24"/>
        </w:rPr>
      </w:pPr>
      <w:r w:rsidRPr="0086530B">
        <w:rPr>
          <w:rFonts w:ascii="Times New Roman" w:eastAsia="Times New Roman" w:hAnsi="Times New Roman"/>
          <w:sz w:val="24"/>
          <w:szCs w:val="24"/>
        </w:rPr>
        <w:t>Lyginant 2019, 2021 ir 2022 m. Savivaldybės ir šalies PUPP rezultatus (vidutinį pažymį), Savivaldybės rezultatai yra aukštesni už šalies, išskyrus 2022 m. matematikos rezultatus</w:t>
      </w:r>
      <w:r w:rsidR="0088316E" w:rsidRPr="0086530B">
        <w:rPr>
          <w:rFonts w:ascii="Times New Roman" w:eastAsia="Times New Roman" w:hAnsi="Times New Roman"/>
          <w:sz w:val="24"/>
          <w:szCs w:val="24"/>
        </w:rPr>
        <w:t xml:space="preserve"> </w:t>
      </w:r>
      <w:r w:rsidRPr="0086530B">
        <w:rPr>
          <w:rFonts w:ascii="Times New Roman" w:eastAsia="Times New Roman" w:hAnsi="Times New Roman"/>
          <w:sz w:val="24"/>
          <w:szCs w:val="24"/>
        </w:rPr>
        <w:t xml:space="preserve">(žr. </w:t>
      </w:r>
      <w:r w:rsidR="007A3769">
        <w:rPr>
          <w:rFonts w:ascii="Times New Roman" w:eastAsia="Times New Roman" w:hAnsi="Times New Roman"/>
          <w:sz w:val="24"/>
          <w:szCs w:val="24"/>
        </w:rPr>
        <w:t>9</w:t>
      </w:r>
      <w:r w:rsidRPr="0086530B">
        <w:rPr>
          <w:rFonts w:ascii="Times New Roman" w:eastAsia="Times New Roman" w:hAnsi="Times New Roman"/>
          <w:sz w:val="24"/>
          <w:szCs w:val="24"/>
        </w:rPr>
        <w:t xml:space="preserve"> paveiksl</w:t>
      </w:r>
      <w:r w:rsidR="0088316E" w:rsidRPr="0086530B">
        <w:rPr>
          <w:rFonts w:ascii="Times New Roman" w:eastAsia="Times New Roman" w:hAnsi="Times New Roman"/>
          <w:sz w:val="24"/>
          <w:szCs w:val="24"/>
        </w:rPr>
        <w:t>ą</w:t>
      </w:r>
      <w:r w:rsidRPr="0086530B">
        <w:rPr>
          <w:rFonts w:ascii="Times New Roman" w:eastAsia="Times New Roman" w:hAnsi="Times New Roman"/>
          <w:sz w:val="24"/>
          <w:szCs w:val="24"/>
        </w:rPr>
        <w:t>).</w:t>
      </w:r>
    </w:p>
    <w:p w14:paraId="45F3542A" w14:textId="77777777" w:rsidR="00B92B96" w:rsidRPr="0086530B" w:rsidRDefault="00B92B96" w:rsidP="0086530B">
      <w:pPr>
        <w:spacing w:after="0" w:line="240" w:lineRule="auto"/>
        <w:ind w:firstLine="851"/>
        <w:jc w:val="both"/>
        <w:rPr>
          <w:rFonts w:ascii="Times New Roman" w:eastAsia="Times New Roman" w:hAnsi="Times New Roman"/>
          <w:lang w:eastAsia="lt-LT"/>
        </w:rPr>
      </w:pPr>
    </w:p>
    <w:p w14:paraId="22F09FA8" w14:textId="379D3EFF" w:rsidR="00B92B96" w:rsidRPr="0086530B" w:rsidRDefault="007A3769" w:rsidP="0086530B">
      <w:pPr>
        <w:spacing w:after="0" w:line="240" w:lineRule="auto"/>
        <w:jc w:val="center"/>
        <w:rPr>
          <w:rFonts w:ascii="Times New Roman" w:eastAsia="Times New Roman" w:hAnsi="Times New Roman"/>
          <w:b/>
          <w:bCs/>
          <w:lang w:eastAsia="lt-LT"/>
        </w:rPr>
      </w:pPr>
      <w:r>
        <w:rPr>
          <w:rFonts w:ascii="Times New Roman" w:eastAsia="Times New Roman" w:hAnsi="Times New Roman"/>
          <w:b/>
          <w:bCs/>
          <w:lang w:eastAsia="lt-LT"/>
        </w:rPr>
        <w:t>9</w:t>
      </w:r>
      <w:r w:rsidR="00B92B96" w:rsidRPr="0086530B">
        <w:rPr>
          <w:rFonts w:ascii="Times New Roman" w:eastAsia="Times New Roman" w:hAnsi="Times New Roman"/>
          <w:b/>
          <w:bCs/>
          <w:lang w:eastAsia="lt-LT"/>
        </w:rPr>
        <w:t xml:space="preserve"> pav. Pagrindinio ugdymo pasiekimų patikrinimo rezultatai</w:t>
      </w:r>
    </w:p>
    <w:p w14:paraId="519FA847" w14:textId="77777777" w:rsidR="00B92B96" w:rsidRPr="0086530B" w:rsidRDefault="00B92B96" w:rsidP="0086530B">
      <w:pPr>
        <w:spacing w:after="0" w:line="240" w:lineRule="auto"/>
        <w:jc w:val="center"/>
        <w:rPr>
          <w:rFonts w:ascii="Times New Roman" w:eastAsia="Times New Roman" w:hAnsi="Times New Roman"/>
          <w:b/>
          <w:bCs/>
          <w:color w:val="FF0000"/>
          <w:lang w:eastAsia="lt-LT"/>
        </w:rPr>
      </w:pPr>
    </w:p>
    <w:p w14:paraId="75079789" w14:textId="77777777" w:rsidR="00B92B96" w:rsidRPr="0086530B" w:rsidRDefault="00B92B96" w:rsidP="0086530B">
      <w:pPr>
        <w:spacing w:after="0" w:line="240" w:lineRule="auto"/>
        <w:jc w:val="center"/>
        <w:rPr>
          <w:rFonts w:ascii="Times New Roman" w:eastAsia="Times New Roman" w:hAnsi="Times New Roman"/>
          <w:b/>
          <w:bCs/>
          <w:color w:val="FF0000"/>
          <w:lang w:eastAsia="lt-LT"/>
        </w:rPr>
      </w:pPr>
      <w:r w:rsidRPr="0086530B">
        <w:rPr>
          <w:rFonts w:ascii="Times New Roman" w:hAnsi="Times New Roman"/>
          <w:noProof/>
        </w:rPr>
        <w:drawing>
          <wp:inline distT="0" distB="0" distL="0" distR="0" wp14:anchorId="51B12779" wp14:editId="78D5B38F">
            <wp:extent cx="5372100" cy="1263650"/>
            <wp:effectExtent l="0" t="0" r="0" b="12700"/>
            <wp:docPr id="4" name="Diagrama 4">
              <a:extLst xmlns:a="http://schemas.openxmlformats.org/drawingml/2006/main">
                <a:ext uri="{FF2B5EF4-FFF2-40B4-BE49-F238E27FC236}">
                  <a16:creationId xmlns:a16="http://schemas.microsoft.com/office/drawing/2014/main" id="{6422D212-A534-70EE-5666-7F33FD1499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4D6A9D" w14:textId="77777777" w:rsidR="00B92B96" w:rsidRPr="0086530B" w:rsidRDefault="00B92B96" w:rsidP="0086530B">
      <w:pPr>
        <w:spacing w:after="0" w:line="240" w:lineRule="auto"/>
        <w:jc w:val="center"/>
        <w:rPr>
          <w:rFonts w:ascii="Times New Roman" w:eastAsia="Times New Roman" w:hAnsi="Times New Roman"/>
          <w:b/>
          <w:bCs/>
          <w:color w:val="FF0000"/>
          <w:lang w:eastAsia="lt-LT"/>
        </w:rPr>
      </w:pPr>
    </w:p>
    <w:p w14:paraId="50812818" w14:textId="77777777" w:rsidR="00B92B96" w:rsidRPr="0086530B" w:rsidRDefault="00B92B96" w:rsidP="0086530B">
      <w:pPr>
        <w:spacing w:after="0" w:line="240" w:lineRule="auto"/>
        <w:ind w:firstLine="709"/>
        <w:jc w:val="both"/>
        <w:rPr>
          <w:rStyle w:val="eop"/>
          <w:rFonts w:ascii="Times New Roman" w:hAnsi="Times New Roman"/>
          <w:color w:val="000000"/>
          <w:sz w:val="24"/>
          <w:szCs w:val="24"/>
          <w:shd w:val="clear" w:color="auto" w:fill="FFFFFF"/>
        </w:rPr>
      </w:pPr>
      <w:r w:rsidRPr="0086530B">
        <w:rPr>
          <w:rStyle w:val="normaltextrun"/>
          <w:rFonts w:ascii="Times New Roman" w:hAnsi="Times New Roman"/>
          <w:color w:val="000000"/>
          <w:sz w:val="24"/>
          <w:szCs w:val="24"/>
          <w:shd w:val="clear" w:color="auto" w:fill="FFFFFF"/>
        </w:rPr>
        <w:t xml:space="preserve">2022 m. Šiaulių miesto mokyklų mokinių lietuvių kalbos ir literatūros PUPP vidutinis pažymys –  6,46, šalies – 6,35 (aukštesnis už šalies); </w:t>
      </w:r>
      <w:r w:rsidRPr="0086530B">
        <w:rPr>
          <w:rStyle w:val="normaltextrun"/>
          <w:rFonts w:ascii="Times New Roman" w:hAnsi="Times New Roman"/>
          <w:sz w:val="24"/>
          <w:szCs w:val="24"/>
          <w:shd w:val="clear" w:color="auto" w:fill="FFFFFF"/>
        </w:rPr>
        <w:t xml:space="preserve">matematikos – 3,96 ir 4,22 (mažesnis </w:t>
      </w:r>
      <w:r w:rsidRPr="0086530B">
        <w:rPr>
          <w:rStyle w:val="normaltextrun"/>
          <w:rFonts w:ascii="Times New Roman" w:hAnsi="Times New Roman"/>
          <w:color w:val="000000"/>
          <w:sz w:val="24"/>
          <w:szCs w:val="24"/>
          <w:shd w:val="clear" w:color="auto" w:fill="FFFFFF"/>
        </w:rPr>
        <w:t>už šalies); 2021 m. lietuvių kalbos 6,72 ir 6,5 (aukštesnis už šalies), matematikos – 6,22 ir 6,12 (aukštesnis už šalies).</w:t>
      </w:r>
      <w:r w:rsidRPr="0086530B">
        <w:rPr>
          <w:rStyle w:val="eop"/>
          <w:rFonts w:ascii="Times New Roman" w:hAnsi="Times New Roman"/>
          <w:color w:val="000000"/>
          <w:sz w:val="24"/>
          <w:szCs w:val="24"/>
          <w:shd w:val="clear" w:color="auto" w:fill="FFFFFF"/>
        </w:rPr>
        <w:t> </w:t>
      </w:r>
    </w:p>
    <w:p w14:paraId="05EC110A" w14:textId="77777777" w:rsidR="00B92B96" w:rsidRPr="0086530B" w:rsidRDefault="00B92B96" w:rsidP="0086530B">
      <w:pPr>
        <w:spacing w:after="0" w:line="240" w:lineRule="auto"/>
        <w:ind w:firstLine="851"/>
        <w:jc w:val="both"/>
        <w:rPr>
          <w:rFonts w:ascii="Times New Roman" w:eastAsia="Times New Roman" w:hAnsi="Times New Roman"/>
          <w:color w:val="FF0000"/>
          <w:sz w:val="24"/>
          <w:szCs w:val="24"/>
        </w:rPr>
      </w:pPr>
    </w:p>
    <w:p w14:paraId="4C566AD3" w14:textId="79148AF3" w:rsidR="00B92B96" w:rsidRPr="0086530B" w:rsidRDefault="00B92B96" w:rsidP="0086530B">
      <w:pPr>
        <w:spacing w:after="0" w:line="240" w:lineRule="auto"/>
        <w:ind w:firstLine="851"/>
        <w:jc w:val="both"/>
        <w:textAlignment w:val="baseline"/>
        <w:rPr>
          <w:rFonts w:ascii="Times New Roman" w:eastAsia="Times New Roman" w:hAnsi="Times New Roman"/>
          <w:b/>
          <w:bCs/>
          <w:sz w:val="24"/>
          <w:szCs w:val="24"/>
          <w:lang w:eastAsia="lt-LT"/>
        </w:rPr>
      </w:pPr>
      <w:r w:rsidRPr="0086530B">
        <w:rPr>
          <w:rFonts w:ascii="Times New Roman" w:eastAsia="Times New Roman" w:hAnsi="Times New Roman"/>
          <w:b/>
          <w:bCs/>
          <w:sz w:val="24"/>
          <w:szCs w:val="24"/>
          <w:lang w:eastAsia="lt-LT"/>
        </w:rPr>
        <w:t>Brandos egzaminai</w:t>
      </w:r>
      <w:r w:rsidR="0088316E" w:rsidRPr="0086530B">
        <w:rPr>
          <w:rFonts w:ascii="Times New Roman" w:eastAsia="Times New Roman" w:hAnsi="Times New Roman"/>
          <w:b/>
          <w:bCs/>
          <w:sz w:val="24"/>
          <w:szCs w:val="24"/>
          <w:lang w:eastAsia="lt-LT"/>
        </w:rPr>
        <w:t>.</w:t>
      </w:r>
    </w:p>
    <w:p w14:paraId="06A74178" w14:textId="15834E75" w:rsidR="008D101B" w:rsidRPr="0086530B" w:rsidRDefault="00B92B96"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2022 m. 1010 Šiaulių miesto savivaldybės gimnazijų, 16 Šiaulių Sauliaus Sondeckio menų gimnazijos, 215 Šiaulių profesinio rengimo centro kandidatai, 7 buvę mokiniai ir 45 eksternai (iš viso 1293 kandidatai) (2021 m. – 1325) pareiškė norą dalyvauti 11 valstybinių ir 5 mokykliniuose brandos egzaminuose.</w:t>
      </w:r>
      <w:r w:rsidR="008D101B" w:rsidRPr="0086530B">
        <w:rPr>
          <w:rFonts w:ascii="Times New Roman" w:eastAsia="Times New Roman" w:hAnsi="Times New Roman"/>
          <w:sz w:val="24"/>
          <w:szCs w:val="24"/>
          <w:lang w:eastAsia="lt-LT"/>
        </w:rPr>
        <w:t xml:space="preserve"> Egzaminų vykdymui (pagrindinės sesijos) buvo įsteigti 65 valstybinių ir 38 mokyklinių brandos egzaminų centrų (2022 m. – 60 ir 35).</w:t>
      </w:r>
      <w:r w:rsidR="003220CA">
        <w:rPr>
          <w:rFonts w:ascii="Times New Roman" w:eastAsia="Times New Roman" w:hAnsi="Times New Roman"/>
          <w:sz w:val="24"/>
          <w:szCs w:val="24"/>
          <w:lang w:eastAsia="lt-LT"/>
        </w:rPr>
        <w:t xml:space="preserve"> Tris ir daugiau brandos egzaminų išlaikė 54,4 proc. abiturientų (Lietuvos vidurkis – 56,7 proc.). Šis rodiklis yra žemesnis nei 2021 m. – 59 proc.</w:t>
      </w:r>
    </w:p>
    <w:p w14:paraId="2A4CF15A" w14:textId="59874F4A" w:rsidR="00B92B96" w:rsidRPr="0086530B" w:rsidRDefault="00B92B96" w:rsidP="0086530B">
      <w:pPr>
        <w:spacing w:after="0" w:line="240" w:lineRule="auto"/>
        <w:ind w:firstLine="851"/>
        <w:jc w:val="both"/>
        <w:textAlignment w:val="baseline"/>
        <w:rPr>
          <w:rFonts w:ascii="Times New Roman" w:eastAsia="Times New Roman" w:hAnsi="Times New Roman"/>
          <w:sz w:val="24"/>
          <w:szCs w:val="24"/>
          <w:lang w:eastAsia="lt-LT"/>
        </w:rPr>
      </w:pPr>
    </w:p>
    <w:p w14:paraId="147BD30B" w14:textId="63C29A7A" w:rsidR="00FA131A" w:rsidRPr="0086530B" w:rsidRDefault="00E9446F" w:rsidP="0086530B">
      <w:pPr>
        <w:spacing w:after="0" w:line="240" w:lineRule="auto"/>
        <w:jc w:val="right"/>
        <w:textAlignment w:val="baseline"/>
        <w:rPr>
          <w:rFonts w:ascii="Times New Roman" w:eastAsia="Times New Roman" w:hAnsi="Times New Roman"/>
          <w:lang w:eastAsia="lt-LT"/>
        </w:rPr>
      </w:pPr>
      <w:r>
        <w:rPr>
          <w:rFonts w:ascii="Times New Roman" w:eastAsia="Times New Roman" w:hAnsi="Times New Roman"/>
          <w:lang w:eastAsia="lt-LT"/>
        </w:rPr>
        <w:t>9</w:t>
      </w:r>
      <w:r w:rsidR="004E0A54" w:rsidRPr="0086530B">
        <w:rPr>
          <w:rFonts w:ascii="Times New Roman" w:eastAsia="Times New Roman" w:hAnsi="Times New Roman"/>
          <w:lang w:eastAsia="lt-LT"/>
        </w:rPr>
        <w:t xml:space="preserve"> lentelė</w:t>
      </w:r>
    </w:p>
    <w:p w14:paraId="75DF85C0" w14:textId="77777777" w:rsidR="004E0A54" w:rsidRPr="0086530B" w:rsidRDefault="004E0A54" w:rsidP="0086530B">
      <w:pPr>
        <w:spacing w:after="0" w:line="240" w:lineRule="auto"/>
        <w:jc w:val="center"/>
        <w:textAlignment w:val="baseline"/>
        <w:rPr>
          <w:rFonts w:ascii="Times New Roman" w:eastAsia="Times New Roman" w:hAnsi="Times New Roman"/>
          <w:b/>
          <w:bCs/>
          <w:lang w:eastAsia="lt-LT"/>
        </w:rPr>
      </w:pPr>
    </w:p>
    <w:p w14:paraId="0D4F1871" w14:textId="771EB979" w:rsidR="00570F5E" w:rsidRPr="0086530B" w:rsidRDefault="00570F5E" w:rsidP="0086530B">
      <w:pPr>
        <w:spacing w:after="0" w:line="240" w:lineRule="auto"/>
        <w:jc w:val="center"/>
        <w:textAlignment w:val="baseline"/>
        <w:rPr>
          <w:rFonts w:ascii="Times New Roman" w:eastAsia="Times New Roman" w:hAnsi="Times New Roman"/>
          <w:b/>
          <w:bCs/>
          <w:lang w:eastAsia="lt-LT"/>
        </w:rPr>
      </w:pPr>
      <w:r w:rsidRPr="0086530B">
        <w:rPr>
          <w:rFonts w:ascii="Times New Roman" w:eastAsia="Times New Roman" w:hAnsi="Times New Roman"/>
          <w:b/>
          <w:bCs/>
          <w:lang w:eastAsia="lt-LT"/>
        </w:rPr>
        <w:t>Valstybinių brandos egzaminų laikymas</w:t>
      </w:r>
    </w:p>
    <w:p w14:paraId="70BE5788" w14:textId="77777777" w:rsidR="004E0A54" w:rsidRPr="0086530B" w:rsidRDefault="004E0A54" w:rsidP="0086530B">
      <w:pPr>
        <w:spacing w:after="0" w:line="240" w:lineRule="auto"/>
        <w:jc w:val="center"/>
        <w:textAlignment w:val="baseline"/>
        <w:rPr>
          <w:rFonts w:ascii="Times New Roman" w:eastAsia="Times New Roman" w:hAnsi="Times New Roman"/>
          <w:b/>
          <w:bCs/>
          <w:lang w:eastAsia="lt-LT"/>
        </w:rPr>
      </w:pPr>
    </w:p>
    <w:tbl>
      <w:tblPr>
        <w:tblStyle w:val="Lentelstinklelis"/>
        <w:tblW w:w="0" w:type="auto"/>
        <w:jc w:val="center"/>
        <w:tblLook w:val="04A0" w:firstRow="1" w:lastRow="0" w:firstColumn="1" w:lastColumn="0" w:noHBand="0" w:noVBand="1"/>
      </w:tblPr>
      <w:tblGrid>
        <w:gridCol w:w="3119"/>
        <w:gridCol w:w="1417"/>
        <w:gridCol w:w="1553"/>
      </w:tblGrid>
      <w:tr w:rsidR="00FA131A" w:rsidRPr="0086530B" w14:paraId="585454D3" w14:textId="77777777" w:rsidTr="00FA131A">
        <w:trPr>
          <w:jc w:val="center"/>
        </w:trPr>
        <w:tc>
          <w:tcPr>
            <w:tcW w:w="3119" w:type="dxa"/>
            <w:vMerge w:val="restart"/>
          </w:tcPr>
          <w:p w14:paraId="45102260" w14:textId="50012C99" w:rsidR="00FA131A" w:rsidRPr="0086530B" w:rsidRDefault="00FA131A" w:rsidP="0086530B">
            <w:pPr>
              <w:spacing w:after="0" w:line="240" w:lineRule="auto"/>
              <w:jc w:val="center"/>
              <w:textAlignment w:val="baseline"/>
              <w:rPr>
                <w:rFonts w:ascii="Times New Roman" w:eastAsia="Times New Roman" w:hAnsi="Times New Roman"/>
                <w:b/>
                <w:bCs/>
                <w:lang w:eastAsia="lt-LT"/>
              </w:rPr>
            </w:pPr>
            <w:r w:rsidRPr="0086530B">
              <w:rPr>
                <w:rFonts w:ascii="Times New Roman" w:eastAsia="Times New Roman" w:hAnsi="Times New Roman"/>
                <w:b/>
                <w:bCs/>
                <w:lang w:eastAsia="lt-LT"/>
              </w:rPr>
              <w:t>Egzaminas</w:t>
            </w:r>
          </w:p>
        </w:tc>
        <w:tc>
          <w:tcPr>
            <w:tcW w:w="2970" w:type="dxa"/>
            <w:gridSpan w:val="2"/>
          </w:tcPr>
          <w:p w14:paraId="000198EC" w14:textId="571F5D68" w:rsidR="00FA131A" w:rsidRPr="0086530B" w:rsidRDefault="00FA131A" w:rsidP="0086530B">
            <w:pPr>
              <w:spacing w:after="0" w:line="240" w:lineRule="auto"/>
              <w:jc w:val="both"/>
              <w:textAlignment w:val="baseline"/>
              <w:rPr>
                <w:rFonts w:ascii="Times New Roman" w:eastAsia="Times New Roman" w:hAnsi="Times New Roman"/>
                <w:b/>
                <w:bCs/>
                <w:lang w:eastAsia="lt-LT"/>
              </w:rPr>
            </w:pPr>
            <w:r w:rsidRPr="0086530B">
              <w:rPr>
                <w:rFonts w:ascii="Times New Roman" w:eastAsia="Times New Roman" w:hAnsi="Times New Roman"/>
                <w:b/>
                <w:bCs/>
                <w:lang w:eastAsia="lt-LT"/>
              </w:rPr>
              <w:t xml:space="preserve">Laikiusiųjų dalis (proc.) </w:t>
            </w:r>
          </w:p>
        </w:tc>
      </w:tr>
      <w:tr w:rsidR="00FA131A" w:rsidRPr="0086530B" w14:paraId="264AB0C8" w14:textId="77777777" w:rsidTr="00FA131A">
        <w:trPr>
          <w:jc w:val="center"/>
        </w:trPr>
        <w:tc>
          <w:tcPr>
            <w:tcW w:w="3119" w:type="dxa"/>
            <w:vMerge/>
          </w:tcPr>
          <w:p w14:paraId="70E8C0CD" w14:textId="77777777" w:rsidR="00FA131A" w:rsidRPr="0086530B" w:rsidRDefault="00FA131A" w:rsidP="0086530B">
            <w:pPr>
              <w:spacing w:after="0" w:line="240" w:lineRule="auto"/>
              <w:jc w:val="both"/>
              <w:textAlignment w:val="baseline"/>
              <w:rPr>
                <w:rFonts w:ascii="Times New Roman" w:eastAsia="Times New Roman" w:hAnsi="Times New Roman"/>
                <w:lang w:eastAsia="lt-LT"/>
              </w:rPr>
            </w:pPr>
          </w:p>
        </w:tc>
        <w:tc>
          <w:tcPr>
            <w:tcW w:w="1417" w:type="dxa"/>
          </w:tcPr>
          <w:p w14:paraId="2C397275" w14:textId="0A815FF8" w:rsidR="00FA131A" w:rsidRPr="0086530B" w:rsidRDefault="00FA131A"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b/>
                <w:bCs/>
                <w:lang w:eastAsia="lt-LT"/>
              </w:rPr>
              <w:t>2021 m.</w:t>
            </w:r>
          </w:p>
        </w:tc>
        <w:tc>
          <w:tcPr>
            <w:tcW w:w="1553" w:type="dxa"/>
          </w:tcPr>
          <w:p w14:paraId="32E8C141" w14:textId="00BC1399" w:rsidR="00FA131A" w:rsidRPr="0086530B" w:rsidRDefault="00FA131A"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b/>
                <w:bCs/>
                <w:lang w:eastAsia="lt-LT"/>
              </w:rPr>
              <w:t>2022 m.</w:t>
            </w:r>
          </w:p>
        </w:tc>
      </w:tr>
      <w:tr w:rsidR="00570F5E" w:rsidRPr="0086530B" w14:paraId="2C9DB9C1" w14:textId="77777777" w:rsidTr="00FA131A">
        <w:trPr>
          <w:jc w:val="center"/>
        </w:trPr>
        <w:tc>
          <w:tcPr>
            <w:tcW w:w="3119" w:type="dxa"/>
          </w:tcPr>
          <w:p w14:paraId="3646FA3F" w14:textId="289EEF82" w:rsidR="00570F5E" w:rsidRPr="0086530B" w:rsidRDefault="00570F5E"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Lietuvių kalba</w:t>
            </w:r>
            <w:r w:rsidR="001D75EA" w:rsidRPr="0086530B">
              <w:rPr>
                <w:rFonts w:ascii="Times New Roman" w:eastAsia="Times New Roman" w:hAnsi="Times New Roman"/>
                <w:lang w:eastAsia="lt-LT"/>
              </w:rPr>
              <w:t xml:space="preserve"> ir literatūra</w:t>
            </w:r>
          </w:p>
        </w:tc>
        <w:tc>
          <w:tcPr>
            <w:tcW w:w="1417" w:type="dxa"/>
          </w:tcPr>
          <w:p w14:paraId="5BFB112F" w14:textId="1155E42C" w:rsidR="00570F5E" w:rsidRPr="0086530B" w:rsidRDefault="00570F5E"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6</w:t>
            </w:r>
            <w:r w:rsidR="008D101B" w:rsidRPr="0086530B">
              <w:rPr>
                <w:rFonts w:ascii="Times New Roman" w:eastAsia="Times New Roman" w:hAnsi="Times New Roman"/>
                <w:lang w:eastAsia="lt-LT"/>
              </w:rPr>
              <w:t>4</w:t>
            </w:r>
            <w:r w:rsidRPr="0086530B">
              <w:rPr>
                <w:rFonts w:ascii="Times New Roman" w:eastAsia="Times New Roman" w:hAnsi="Times New Roman"/>
                <w:lang w:eastAsia="lt-LT"/>
              </w:rPr>
              <w:t>,7</w:t>
            </w:r>
          </w:p>
        </w:tc>
        <w:tc>
          <w:tcPr>
            <w:tcW w:w="1553" w:type="dxa"/>
          </w:tcPr>
          <w:p w14:paraId="49CF3128" w14:textId="5BB90D98" w:rsidR="00570F5E" w:rsidRPr="0086530B" w:rsidRDefault="00570F5E"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6</w:t>
            </w:r>
            <w:r w:rsidR="008D101B" w:rsidRPr="0086530B">
              <w:rPr>
                <w:rFonts w:ascii="Times New Roman" w:eastAsia="Times New Roman" w:hAnsi="Times New Roman"/>
                <w:lang w:eastAsia="lt-LT"/>
              </w:rPr>
              <w:t>3</w:t>
            </w:r>
            <w:r w:rsidRPr="0086530B">
              <w:rPr>
                <w:rFonts w:ascii="Times New Roman" w:eastAsia="Times New Roman" w:hAnsi="Times New Roman"/>
                <w:lang w:eastAsia="lt-LT"/>
              </w:rPr>
              <w:t xml:space="preserve">,7 </w:t>
            </w:r>
            <w:r w:rsidR="008D101B" w:rsidRPr="0086530B">
              <w:rPr>
                <w:rFonts w:ascii="Times New Roman" w:eastAsia="Times New Roman" w:hAnsi="Times New Roman"/>
                <w:b/>
                <w:bCs/>
                <w:color w:val="FF0000"/>
                <w:lang w:eastAsia="lt-LT"/>
              </w:rPr>
              <w:t>↓</w:t>
            </w:r>
          </w:p>
        </w:tc>
      </w:tr>
      <w:tr w:rsidR="00570F5E" w:rsidRPr="0086530B" w14:paraId="48D65E9F" w14:textId="77777777" w:rsidTr="00FA131A">
        <w:trPr>
          <w:jc w:val="center"/>
        </w:trPr>
        <w:tc>
          <w:tcPr>
            <w:tcW w:w="3119" w:type="dxa"/>
          </w:tcPr>
          <w:p w14:paraId="39EBDC02" w14:textId="1E1685A9" w:rsidR="00570F5E" w:rsidRPr="0086530B" w:rsidRDefault="00570F5E"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Matematika</w:t>
            </w:r>
          </w:p>
        </w:tc>
        <w:tc>
          <w:tcPr>
            <w:tcW w:w="1417" w:type="dxa"/>
          </w:tcPr>
          <w:p w14:paraId="286409BA" w14:textId="7794CB5C" w:rsidR="00570F5E" w:rsidRPr="0086530B" w:rsidRDefault="00570F5E"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56,1</w:t>
            </w:r>
          </w:p>
        </w:tc>
        <w:tc>
          <w:tcPr>
            <w:tcW w:w="1553" w:type="dxa"/>
          </w:tcPr>
          <w:p w14:paraId="20D5E59C" w14:textId="60741CB3" w:rsidR="00570F5E" w:rsidRPr="0086530B" w:rsidRDefault="00570F5E"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51,0 </w:t>
            </w:r>
            <w:r w:rsidRPr="0086530B">
              <w:rPr>
                <w:rFonts w:ascii="Times New Roman" w:eastAsia="Times New Roman" w:hAnsi="Times New Roman"/>
                <w:b/>
                <w:bCs/>
                <w:color w:val="FF0000"/>
                <w:lang w:eastAsia="lt-LT"/>
              </w:rPr>
              <w:t>↓</w:t>
            </w:r>
          </w:p>
        </w:tc>
      </w:tr>
      <w:tr w:rsidR="00570F5E" w:rsidRPr="0086530B" w14:paraId="6273162E" w14:textId="77777777" w:rsidTr="00FA131A">
        <w:trPr>
          <w:jc w:val="center"/>
        </w:trPr>
        <w:tc>
          <w:tcPr>
            <w:tcW w:w="3119" w:type="dxa"/>
          </w:tcPr>
          <w:p w14:paraId="62F8E881" w14:textId="6F1FCBAC" w:rsidR="00570F5E" w:rsidRPr="0086530B" w:rsidRDefault="00917576"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Anglų kalba</w:t>
            </w:r>
          </w:p>
        </w:tc>
        <w:tc>
          <w:tcPr>
            <w:tcW w:w="1417" w:type="dxa"/>
          </w:tcPr>
          <w:p w14:paraId="01FC888A" w14:textId="50240279" w:rsidR="00570F5E" w:rsidRPr="0086530B" w:rsidRDefault="00917576"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68,6</w:t>
            </w:r>
          </w:p>
        </w:tc>
        <w:tc>
          <w:tcPr>
            <w:tcW w:w="1553" w:type="dxa"/>
          </w:tcPr>
          <w:p w14:paraId="500ECA48" w14:textId="4A57135C" w:rsidR="00570F5E" w:rsidRPr="0086530B" w:rsidRDefault="00917576"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69,1 </w:t>
            </w:r>
            <w:r w:rsidRPr="0086530B">
              <w:rPr>
                <w:rFonts w:ascii="Times New Roman" w:eastAsia="Times New Roman" w:hAnsi="Times New Roman"/>
                <w:b/>
                <w:bCs/>
                <w:color w:val="00B050"/>
                <w:lang w:eastAsia="lt-LT"/>
              </w:rPr>
              <w:t>↑</w:t>
            </w:r>
          </w:p>
        </w:tc>
      </w:tr>
      <w:tr w:rsidR="00570F5E" w:rsidRPr="0086530B" w14:paraId="7B3FB2D5" w14:textId="77777777" w:rsidTr="00FA131A">
        <w:trPr>
          <w:jc w:val="center"/>
        </w:trPr>
        <w:tc>
          <w:tcPr>
            <w:tcW w:w="3119" w:type="dxa"/>
          </w:tcPr>
          <w:p w14:paraId="7426D460" w14:textId="2D9C3D66" w:rsidR="00570F5E" w:rsidRPr="0086530B" w:rsidRDefault="00917576"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Biologija</w:t>
            </w:r>
          </w:p>
        </w:tc>
        <w:tc>
          <w:tcPr>
            <w:tcW w:w="1417" w:type="dxa"/>
          </w:tcPr>
          <w:p w14:paraId="10AE55C6" w14:textId="39D409FC" w:rsidR="00570F5E" w:rsidRPr="0086530B" w:rsidRDefault="00917576"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19,2</w:t>
            </w:r>
          </w:p>
        </w:tc>
        <w:tc>
          <w:tcPr>
            <w:tcW w:w="1553" w:type="dxa"/>
          </w:tcPr>
          <w:p w14:paraId="0B1D39D1" w14:textId="20BC7188" w:rsidR="00570F5E" w:rsidRPr="0086530B" w:rsidRDefault="00917576"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18,5 </w:t>
            </w:r>
            <w:r w:rsidRPr="0086530B">
              <w:rPr>
                <w:rFonts w:ascii="Times New Roman" w:eastAsia="Times New Roman" w:hAnsi="Times New Roman"/>
                <w:b/>
                <w:bCs/>
                <w:color w:val="FF0000"/>
                <w:lang w:eastAsia="lt-LT"/>
              </w:rPr>
              <w:t>↓</w:t>
            </w:r>
          </w:p>
        </w:tc>
      </w:tr>
      <w:tr w:rsidR="00570F5E" w:rsidRPr="0086530B" w14:paraId="5C8C5F69" w14:textId="77777777" w:rsidTr="00FA131A">
        <w:trPr>
          <w:jc w:val="center"/>
        </w:trPr>
        <w:tc>
          <w:tcPr>
            <w:tcW w:w="3119" w:type="dxa"/>
          </w:tcPr>
          <w:p w14:paraId="55BC8027" w14:textId="30D2D9AE" w:rsidR="00570F5E"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Chemija</w:t>
            </w:r>
          </w:p>
        </w:tc>
        <w:tc>
          <w:tcPr>
            <w:tcW w:w="1417" w:type="dxa"/>
          </w:tcPr>
          <w:p w14:paraId="3B8D2BDD" w14:textId="5DABC46F" w:rsidR="00570F5E"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2,8</w:t>
            </w:r>
          </w:p>
        </w:tc>
        <w:tc>
          <w:tcPr>
            <w:tcW w:w="1553" w:type="dxa"/>
          </w:tcPr>
          <w:p w14:paraId="31D89301" w14:textId="3D0BC358" w:rsidR="00570F5E"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  2,7 </w:t>
            </w:r>
            <w:r w:rsidRPr="0086530B">
              <w:rPr>
                <w:rFonts w:ascii="Times New Roman" w:eastAsia="Times New Roman" w:hAnsi="Times New Roman"/>
                <w:b/>
                <w:bCs/>
                <w:color w:val="FF0000"/>
                <w:lang w:eastAsia="lt-LT"/>
              </w:rPr>
              <w:t>↓</w:t>
            </w:r>
          </w:p>
        </w:tc>
      </w:tr>
      <w:tr w:rsidR="007C2227" w:rsidRPr="0086530B" w14:paraId="46BC1D8A" w14:textId="77777777" w:rsidTr="00FA131A">
        <w:trPr>
          <w:jc w:val="center"/>
        </w:trPr>
        <w:tc>
          <w:tcPr>
            <w:tcW w:w="3119" w:type="dxa"/>
          </w:tcPr>
          <w:p w14:paraId="78E92448" w14:textId="0F81773B" w:rsidR="007C2227"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Fizika</w:t>
            </w:r>
          </w:p>
        </w:tc>
        <w:tc>
          <w:tcPr>
            <w:tcW w:w="1417" w:type="dxa"/>
          </w:tcPr>
          <w:p w14:paraId="2321D9DD" w14:textId="0058432C" w:rsidR="007C2227"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6,3</w:t>
            </w:r>
          </w:p>
        </w:tc>
        <w:tc>
          <w:tcPr>
            <w:tcW w:w="1553" w:type="dxa"/>
          </w:tcPr>
          <w:p w14:paraId="64AFC8ED" w14:textId="1264B8A1" w:rsidR="007C2227"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  7,5 </w:t>
            </w:r>
            <w:r w:rsidRPr="0086530B">
              <w:rPr>
                <w:rFonts w:ascii="Times New Roman" w:eastAsia="Times New Roman" w:hAnsi="Times New Roman"/>
                <w:b/>
                <w:bCs/>
                <w:color w:val="00B050"/>
                <w:lang w:eastAsia="lt-LT"/>
              </w:rPr>
              <w:t>↑</w:t>
            </w:r>
          </w:p>
        </w:tc>
      </w:tr>
      <w:tr w:rsidR="007C2227" w:rsidRPr="0086530B" w14:paraId="41C13B14" w14:textId="77777777" w:rsidTr="00FA131A">
        <w:trPr>
          <w:jc w:val="center"/>
        </w:trPr>
        <w:tc>
          <w:tcPr>
            <w:tcW w:w="3119" w:type="dxa"/>
          </w:tcPr>
          <w:p w14:paraId="04A93D5A" w14:textId="7248BB62" w:rsidR="007C2227"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Istorija</w:t>
            </w:r>
          </w:p>
        </w:tc>
        <w:tc>
          <w:tcPr>
            <w:tcW w:w="1417" w:type="dxa"/>
          </w:tcPr>
          <w:p w14:paraId="6BA36528" w14:textId="3AD3DD2D" w:rsidR="007C2227"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31,1</w:t>
            </w:r>
          </w:p>
        </w:tc>
        <w:tc>
          <w:tcPr>
            <w:tcW w:w="1553" w:type="dxa"/>
          </w:tcPr>
          <w:p w14:paraId="766CA9F6" w14:textId="7B574EAF" w:rsidR="007C2227" w:rsidRPr="0086530B" w:rsidRDefault="007C2227"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26,7 </w:t>
            </w:r>
            <w:r w:rsidRPr="0086530B">
              <w:rPr>
                <w:rFonts w:ascii="Times New Roman" w:eastAsia="Times New Roman" w:hAnsi="Times New Roman"/>
                <w:b/>
                <w:bCs/>
                <w:color w:val="FF0000"/>
                <w:lang w:eastAsia="lt-LT"/>
              </w:rPr>
              <w:t>↓</w:t>
            </w:r>
          </w:p>
        </w:tc>
      </w:tr>
      <w:tr w:rsidR="00E60759" w:rsidRPr="0086530B" w14:paraId="6D8544FA" w14:textId="77777777" w:rsidTr="00FA131A">
        <w:trPr>
          <w:jc w:val="center"/>
        </w:trPr>
        <w:tc>
          <w:tcPr>
            <w:tcW w:w="3119" w:type="dxa"/>
          </w:tcPr>
          <w:p w14:paraId="3500E111" w14:textId="420240F1"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Geografija</w:t>
            </w:r>
          </w:p>
        </w:tc>
        <w:tc>
          <w:tcPr>
            <w:tcW w:w="1417" w:type="dxa"/>
          </w:tcPr>
          <w:p w14:paraId="7DC72483" w14:textId="065DEC8A"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6,6</w:t>
            </w:r>
          </w:p>
        </w:tc>
        <w:tc>
          <w:tcPr>
            <w:tcW w:w="1553" w:type="dxa"/>
          </w:tcPr>
          <w:p w14:paraId="5BD09F89" w14:textId="60132725"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  8,5 </w:t>
            </w:r>
            <w:r w:rsidRPr="0086530B">
              <w:rPr>
                <w:rFonts w:ascii="Times New Roman" w:eastAsia="Times New Roman" w:hAnsi="Times New Roman"/>
                <w:b/>
                <w:bCs/>
                <w:color w:val="00B050"/>
                <w:lang w:eastAsia="lt-LT"/>
              </w:rPr>
              <w:t>↑</w:t>
            </w:r>
          </w:p>
        </w:tc>
      </w:tr>
      <w:tr w:rsidR="00E60759" w:rsidRPr="0086530B" w14:paraId="337DA613" w14:textId="77777777" w:rsidTr="00FA131A">
        <w:trPr>
          <w:jc w:val="center"/>
        </w:trPr>
        <w:tc>
          <w:tcPr>
            <w:tcW w:w="3119" w:type="dxa"/>
          </w:tcPr>
          <w:p w14:paraId="2C7315EE" w14:textId="65F39650"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Informacinės technologijos</w:t>
            </w:r>
          </w:p>
        </w:tc>
        <w:tc>
          <w:tcPr>
            <w:tcW w:w="1417" w:type="dxa"/>
          </w:tcPr>
          <w:p w14:paraId="561D15B7" w14:textId="7A1D162B"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7,8</w:t>
            </w:r>
          </w:p>
        </w:tc>
        <w:tc>
          <w:tcPr>
            <w:tcW w:w="1553" w:type="dxa"/>
          </w:tcPr>
          <w:p w14:paraId="34D6E78C" w14:textId="01F97FD7"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  8,3 </w:t>
            </w:r>
            <w:r w:rsidRPr="0086530B">
              <w:rPr>
                <w:rFonts w:ascii="Times New Roman" w:eastAsia="Times New Roman" w:hAnsi="Times New Roman"/>
                <w:b/>
                <w:bCs/>
                <w:color w:val="00B050"/>
                <w:lang w:eastAsia="lt-LT"/>
              </w:rPr>
              <w:t>↑</w:t>
            </w:r>
          </w:p>
        </w:tc>
      </w:tr>
      <w:tr w:rsidR="00E60759" w:rsidRPr="0086530B" w14:paraId="3DE72968" w14:textId="77777777" w:rsidTr="00FA131A">
        <w:trPr>
          <w:jc w:val="center"/>
        </w:trPr>
        <w:tc>
          <w:tcPr>
            <w:tcW w:w="3119" w:type="dxa"/>
          </w:tcPr>
          <w:p w14:paraId="3129189B" w14:textId="602C18C4"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Užsienio k. (prancūzų)</w:t>
            </w:r>
          </w:p>
        </w:tc>
        <w:tc>
          <w:tcPr>
            <w:tcW w:w="1417" w:type="dxa"/>
          </w:tcPr>
          <w:p w14:paraId="10A1BF57" w14:textId="459F3030"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0,08</w:t>
            </w:r>
          </w:p>
        </w:tc>
        <w:tc>
          <w:tcPr>
            <w:tcW w:w="1553" w:type="dxa"/>
          </w:tcPr>
          <w:p w14:paraId="28361598" w14:textId="0BD92D1E" w:rsidR="00E60759" w:rsidRPr="0086530B" w:rsidRDefault="00FA131A"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  </w:t>
            </w:r>
            <w:r w:rsidR="00E60759" w:rsidRPr="0086530B">
              <w:rPr>
                <w:rFonts w:ascii="Times New Roman" w:eastAsia="Times New Roman" w:hAnsi="Times New Roman"/>
                <w:lang w:eastAsia="lt-LT"/>
              </w:rPr>
              <w:t>0,08</w:t>
            </w:r>
          </w:p>
        </w:tc>
      </w:tr>
      <w:tr w:rsidR="00E60759" w:rsidRPr="0086530B" w14:paraId="105894FC" w14:textId="77777777" w:rsidTr="00FA131A">
        <w:trPr>
          <w:jc w:val="center"/>
        </w:trPr>
        <w:tc>
          <w:tcPr>
            <w:tcW w:w="3119" w:type="dxa"/>
          </w:tcPr>
          <w:p w14:paraId="19D0E765" w14:textId="1096F139"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Užsienio kl. (rusų)</w:t>
            </w:r>
          </w:p>
        </w:tc>
        <w:tc>
          <w:tcPr>
            <w:tcW w:w="1417" w:type="dxa"/>
          </w:tcPr>
          <w:p w14:paraId="7E49D2D9" w14:textId="08262155" w:rsidR="00E60759" w:rsidRPr="0086530B" w:rsidRDefault="00E60759"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1,9</w:t>
            </w:r>
          </w:p>
        </w:tc>
        <w:tc>
          <w:tcPr>
            <w:tcW w:w="1553" w:type="dxa"/>
          </w:tcPr>
          <w:p w14:paraId="712AC1C5" w14:textId="37103631" w:rsidR="00E60759" w:rsidRPr="0086530B" w:rsidRDefault="00FA131A" w:rsidP="0086530B">
            <w:pPr>
              <w:spacing w:after="0" w:line="240" w:lineRule="auto"/>
              <w:jc w:val="both"/>
              <w:textAlignment w:val="baseline"/>
              <w:rPr>
                <w:rFonts w:ascii="Times New Roman" w:eastAsia="Times New Roman" w:hAnsi="Times New Roman"/>
                <w:lang w:eastAsia="lt-LT"/>
              </w:rPr>
            </w:pPr>
            <w:r w:rsidRPr="0086530B">
              <w:rPr>
                <w:rFonts w:ascii="Times New Roman" w:eastAsia="Times New Roman" w:hAnsi="Times New Roman"/>
                <w:lang w:eastAsia="lt-LT"/>
              </w:rPr>
              <w:t xml:space="preserve">  </w:t>
            </w:r>
            <w:r w:rsidR="00E60759" w:rsidRPr="0086530B">
              <w:rPr>
                <w:rFonts w:ascii="Times New Roman" w:eastAsia="Times New Roman" w:hAnsi="Times New Roman"/>
                <w:lang w:eastAsia="lt-LT"/>
              </w:rPr>
              <w:t>1,9</w:t>
            </w:r>
          </w:p>
        </w:tc>
      </w:tr>
    </w:tbl>
    <w:p w14:paraId="11272A01" w14:textId="77777777" w:rsidR="00570F5E" w:rsidRPr="0086530B" w:rsidRDefault="00570F5E" w:rsidP="0086530B">
      <w:pPr>
        <w:spacing w:after="0" w:line="240" w:lineRule="auto"/>
        <w:ind w:firstLine="851"/>
        <w:jc w:val="both"/>
        <w:textAlignment w:val="baseline"/>
        <w:rPr>
          <w:rFonts w:ascii="Times New Roman" w:eastAsia="Times New Roman" w:hAnsi="Times New Roman"/>
          <w:sz w:val="24"/>
          <w:szCs w:val="24"/>
          <w:lang w:eastAsia="lt-LT"/>
        </w:rPr>
      </w:pPr>
    </w:p>
    <w:p w14:paraId="18DC5754" w14:textId="77777777" w:rsidR="00B92B96" w:rsidRPr="0086530B" w:rsidRDefault="00B92B96"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Miesto mokinių valstybinių brandos egzaminų rezultatai:</w:t>
      </w:r>
    </w:p>
    <w:p w14:paraId="580EDE8C" w14:textId="35FC0AA1" w:rsidR="00B92B96" w:rsidRPr="00C756CC" w:rsidRDefault="00C756CC" w:rsidP="00C756CC">
      <w:pPr>
        <w:pStyle w:val="Sraopastraipa"/>
        <w:numPr>
          <w:ilvl w:val="0"/>
          <w:numId w:val="21"/>
        </w:numPr>
        <w:spacing w:after="0" w:line="240" w:lineRule="auto"/>
        <w:ind w:left="0" w:firstLine="851"/>
        <w:jc w:val="both"/>
        <w:textAlignment w:val="baseline"/>
        <w:rPr>
          <w:rFonts w:ascii="Times New Roman" w:eastAsia="Times New Roman" w:hAnsi="Times New Roman"/>
          <w:sz w:val="24"/>
          <w:szCs w:val="24"/>
          <w:lang w:eastAsia="lt-LT"/>
        </w:rPr>
      </w:pPr>
      <w:bookmarkStart w:id="3" w:name="_Hlk124865399"/>
      <w:r>
        <w:rPr>
          <w:rFonts w:ascii="Times New Roman" w:eastAsia="Times New Roman" w:hAnsi="Times New Roman"/>
          <w:sz w:val="24"/>
          <w:szCs w:val="24"/>
          <w:lang w:eastAsia="lt-LT"/>
        </w:rPr>
        <w:t>k</w:t>
      </w:r>
      <w:r w:rsidR="00BC3147" w:rsidRPr="00C756CC">
        <w:rPr>
          <w:rFonts w:ascii="Times New Roman" w:eastAsia="Times New Roman" w:hAnsi="Times New Roman"/>
          <w:sz w:val="24"/>
          <w:szCs w:val="24"/>
          <w:lang w:eastAsia="lt-LT"/>
        </w:rPr>
        <w:t xml:space="preserve">eturių </w:t>
      </w:r>
      <w:r>
        <w:rPr>
          <w:rFonts w:ascii="Times New Roman" w:eastAsia="Times New Roman" w:hAnsi="Times New Roman"/>
          <w:sz w:val="24"/>
          <w:szCs w:val="24"/>
          <w:lang w:eastAsia="lt-LT"/>
        </w:rPr>
        <w:t xml:space="preserve">mokomųjų </w:t>
      </w:r>
      <w:r w:rsidR="00BC3147" w:rsidRPr="00C756CC">
        <w:rPr>
          <w:rFonts w:ascii="Times New Roman" w:eastAsia="Times New Roman" w:hAnsi="Times New Roman"/>
          <w:sz w:val="24"/>
          <w:szCs w:val="24"/>
          <w:lang w:eastAsia="lt-LT"/>
        </w:rPr>
        <w:t>dalykų – r</w:t>
      </w:r>
      <w:r w:rsidR="00B92B96" w:rsidRPr="00C756CC">
        <w:rPr>
          <w:rFonts w:ascii="Times New Roman" w:eastAsia="Times New Roman" w:hAnsi="Times New Roman"/>
          <w:sz w:val="24"/>
          <w:szCs w:val="24"/>
          <w:lang w:eastAsia="lt-LT"/>
        </w:rPr>
        <w:t>usų</w:t>
      </w:r>
      <w:r w:rsidR="00BC3147" w:rsidRPr="00C756CC">
        <w:rPr>
          <w:rFonts w:ascii="Times New Roman" w:eastAsia="Times New Roman" w:hAnsi="Times New Roman"/>
          <w:sz w:val="24"/>
          <w:szCs w:val="24"/>
          <w:lang w:eastAsia="lt-LT"/>
        </w:rPr>
        <w:t xml:space="preserve"> </w:t>
      </w:r>
      <w:r w:rsidR="00B92B96" w:rsidRPr="00C756CC">
        <w:rPr>
          <w:rFonts w:ascii="Times New Roman" w:eastAsia="Times New Roman" w:hAnsi="Times New Roman"/>
          <w:sz w:val="24"/>
          <w:szCs w:val="24"/>
          <w:lang w:eastAsia="lt-LT"/>
        </w:rPr>
        <w:t>kalbos, prancūzų kalbos, chemijos, fizikos</w:t>
      </w:r>
      <w:r w:rsidR="00BC3147" w:rsidRPr="00C756CC">
        <w:rPr>
          <w:rFonts w:ascii="Times New Roman" w:eastAsia="Times New Roman" w:hAnsi="Times New Roman"/>
          <w:sz w:val="24"/>
          <w:szCs w:val="24"/>
          <w:lang w:eastAsia="lt-LT"/>
        </w:rPr>
        <w:t xml:space="preserve"> – </w:t>
      </w:r>
      <w:r w:rsidR="00B92B96" w:rsidRPr="00C756CC">
        <w:rPr>
          <w:rFonts w:ascii="Times New Roman" w:eastAsia="Times New Roman" w:hAnsi="Times New Roman"/>
          <w:sz w:val="24"/>
          <w:szCs w:val="24"/>
          <w:lang w:eastAsia="lt-LT"/>
        </w:rPr>
        <w:t>egzaminai išlaikyti 100 proc. (2021 m. – 2);</w:t>
      </w:r>
    </w:p>
    <w:bookmarkEnd w:id="3"/>
    <w:p w14:paraId="4D7C8111" w14:textId="254188B3" w:rsidR="00B92B96" w:rsidRPr="0086530B" w:rsidRDefault="00C756CC" w:rsidP="00C756CC">
      <w:pPr>
        <w:pStyle w:val="Sraopastraipa"/>
        <w:numPr>
          <w:ilvl w:val="0"/>
          <w:numId w:val="21"/>
        </w:numPr>
        <w:spacing w:after="0" w:line="240" w:lineRule="auto"/>
        <w:ind w:left="0"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vieno</w:t>
      </w:r>
      <w:r w:rsidR="00B92B96" w:rsidRPr="0086530B">
        <w:rPr>
          <w:rFonts w:ascii="Times New Roman" w:eastAsia="Times New Roman" w:hAnsi="Times New Roman"/>
          <w:sz w:val="24"/>
          <w:szCs w:val="24"/>
          <w:lang w:eastAsia="lt-LT"/>
        </w:rPr>
        <w:t xml:space="preserve"> mokomojo dalyko (lietuvių kalbos ir literatūros) egzamino išlaikymo rezultatas 2022 m. aukštesnis už 2021 m. brandos egzaminų išlaikymo rezultatą (2021 m. – 5);</w:t>
      </w:r>
    </w:p>
    <w:p w14:paraId="3C704BB5" w14:textId="11CA5E97" w:rsidR="00B92B96" w:rsidRPr="0086530B" w:rsidRDefault="00C756CC" w:rsidP="00C756CC">
      <w:pPr>
        <w:pStyle w:val="Sraopastraipa"/>
        <w:numPr>
          <w:ilvl w:val="0"/>
          <w:numId w:val="21"/>
        </w:numPr>
        <w:spacing w:after="0" w:line="240" w:lineRule="auto"/>
        <w:ind w:left="0"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keturių </w:t>
      </w:r>
      <w:bookmarkStart w:id="4" w:name="_Hlk124865425"/>
      <w:r w:rsidR="00B92B96" w:rsidRPr="0086530B">
        <w:rPr>
          <w:rFonts w:ascii="Times New Roman" w:eastAsia="Times New Roman" w:hAnsi="Times New Roman"/>
          <w:sz w:val="24"/>
          <w:szCs w:val="24"/>
          <w:lang w:eastAsia="lt-LT"/>
        </w:rPr>
        <w:t xml:space="preserve">mokomųjų dalykų </w:t>
      </w:r>
      <w:r>
        <w:rPr>
          <w:rFonts w:ascii="Times New Roman" w:eastAsia="Times New Roman" w:hAnsi="Times New Roman"/>
          <w:sz w:val="24"/>
          <w:szCs w:val="24"/>
          <w:lang w:eastAsia="lt-LT"/>
        </w:rPr>
        <w:t xml:space="preserve">– </w:t>
      </w:r>
      <w:r w:rsidR="00B92B96" w:rsidRPr="0086530B">
        <w:rPr>
          <w:rFonts w:ascii="Times New Roman" w:eastAsia="Times New Roman" w:hAnsi="Times New Roman"/>
          <w:sz w:val="24"/>
          <w:szCs w:val="24"/>
          <w:lang w:eastAsia="lt-LT"/>
        </w:rPr>
        <w:t>lietuvių</w:t>
      </w:r>
      <w:r>
        <w:rPr>
          <w:rFonts w:ascii="Times New Roman" w:eastAsia="Times New Roman" w:hAnsi="Times New Roman"/>
          <w:sz w:val="24"/>
          <w:szCs w:val="24"/>
          <w:lang w:eastAsia="lt-LT"/>
        </w:rPr>
        <w:t xml:space="preserve"> </w:t>
      </w:r>
      <w:r w:rsidR="00B92B96" w:rsidRPr="0086530B">
        <w:rPr>
          <w:rFonts w:ascii="Times New Roman" w:eastAsia="Times New Roman" w:hAnsi="Times New Roman"/>
          <w:sz w:val="24"/>
          <w:szCs w:val="24"/>
          <w:lang w:eastAsia="lt-LT"/>
        </w:rPr>
        <w:t>kalbos ir literatūros, chemijos, informacinių technologijų, fizikos</w:t>
      </w:r>
      <w:r>
        <w:rPr>
          <w:rFonts w:ascii="Times New Roman" w:eastAsia="Times New Roman" w:hAnsi="Times New Roman"/>
          <w:sz w:val="24"/>
          <w:szCs w:val="24"/>
          <w:lang w:eastAsia="lt-LT"/>
        </w:rPr>
        <w:t xml:space="preserve"> –</w:t>
      </w:r>
      <w:r w:rsidR="00B92B96" w:rsidRPr="0086530B">
        <w:rPr>
          <w:rFonts w:ascii="Times New Roman" w:eastAsia="Times New Roman" w:hAnsi="Times New Roman"/>
          <w:sz w:val="24"/>
          <w:szCs w:val="24"/>
          <w:lang w:eastAsia="lt-LT"/>
        </w:rPr>
        <w:t>egzaminų išlaikymo vidurkis 2022 m. aukštesnis už šalies brandos egzaminų išlaikymo vidurkį (2021 m. – 5); </w:t>
      </w:r>
    </w:p>
    <w:bookmarkEnd w:id="4"/>
    <w:p w14:paraId="3B153320" w14:textId="25D7D057" w:rsidR="00B92B96" w:rsidRPr="0086530B" w:rsidRDefault="00B92B96" w:rsidP="00C756CC">
      <w:pPr>
        <w:pStyle w:val="Sraopastraipa"/>
        <w:numPr>
          <w:ilvl w:val="0"/>
          <w:numId w:val="21"/>
        </w:numPr>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gauti 57 aukščiausi įvertinimai (2021 m. – 110)</w:t>
      </w:r>
      <w:r w:rsidR="009D234C">
        <w:rPr>
          <w:rFonts w:ascii="Times New Roman" w:eastAsia="Times New Roman" w:hAnsi="Times New Roman"/>
          <w:sz w:val="24"/>
          <w:szCs w:val="24"/>
          <w:lang w:eastAsia="lt-LT"/>
        </w:rPr>
        <w:t>; p</w:t>
      </w:r>
      <w:r w:rsidRPr="0086530B">
        <w:rPr>
          <w:rFonts w:ascii="Times New Roman" w:eastAsia="Times New Roman" w:hAnsi="Times New Roman"/>
          <w:sz w:val="24"/>
          <w:szCs w:val="24"/>
          <w:lang w:eastAsia="lt-LT"/>
        </w:rPr>
        <w:t>o vieną aukščiausią įvertinimą gavo 34 abiturientai (iš jų – 3 mokiniai, besimokę pagal TB diplomo programą) (2021 m. – 59), po du – 9 abiturientai (iš jų 3</w:t>
      </w:r>
      <w:r w:rsidR="009D234C">
        <w:rPr>
          <w:rFonts w:ascii="Times New Roman" w:eastAsia="Times New Roman" w:hAnsi="Times New Roman"/>
          <w:sz w:val="24"/>
          <w:szCs w:val="24"/>
          <w:lang w:eastAsia="lt-LT"/>
        </w:rPr>
        <w:t xml:space="preserve"> –</w:t>
      </w:r>
      <w:r w:rsidRPr="0086530B">
        <w:rPr>
          <w:rFonts w:ascii="Times New Roman" w:eastAsia="Times New Roman" w:hAnsi="Times New Roman"/>
          <w:sz w:val="24"/>
          <w:szCs w:val="24"/>
          <w:lang w:eastAsia="lt-LT"/>
        </w:rPr>
        <w:t xml:space="preserve"> mokiniai, besimokę pagal TB diplomo programą) (2021 m. – 16), po tris – 1 (2021 m. – 5). Keturių aukščiausių įvertinimų negavo n</w:t>
      </w:r>
      <w:r w:rsidR="009D234C">
        <w:rPr>
          <w:rFonts w:ascii="Times New Roman" w:eastAsia="Times New Roman" w:hAnsi="Times New Roman"/>
          <w:sz w:val="24"/>
          <w:szCs w:val="24"/>
          <w:lang w:eastAsia="lt-LT"/>
        </w:rPr>
        <w:t>ei</w:t>
      </w:r>
      <w:r w:rsidRPr="0086530B">
        <w:rPr>
          <w:rFonts w:ascii="Times New Roman" w:eastAsia="Times New Roman" w:hAnsi="Times New Roman"/>
          <w:sz w:val="24"/>
          <w:szCs w:val="24"/>
          <w:lang w:eastAsia="lt-LT"/>
        </w:rPr>
        <w:t xml:space="preserve"> vienas mokinys (2021 m. – 1 mokinys).</w:t>
      </w:r>
    </w:p>
    <w:p w14:paraId="535A6F76" w14:textId="2D49389A" w:rsidR="00DD21B7" w:rsidRDefault="00DD21B7" w:rsidP="0086530B">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Iš 975 mokinių, dalyvavusių olimpiadose ir konkursuose, 219 </w:t>
      </w:r>
      <w:r w:rsidR="001573A2">
        <w:rPr>
          <w:rFonts w:ascii="Times New Roman" w:eastAsia="Times New Roman" w:hAnsi="Times New Roman"/>
          <w:sz w:val="24"/>
          <w:szCs w:val="24"/>
          <w:lang w:eastAsia="lt-LT"/>
        </w:rPr>
        <w:t xml:space="preserve">(22,5 proc. iš visų dalyvavusių) </w:t>
      </w:r>
      <w:r>
        <w:rPr>
          <w:rFonts w:ascii="Times New Roman" w:eastAsia="Times New Roman" w:hAnsi="Times New Roman"/>
          <w:sz w:val="24"/>
          <w:szCs w:val="24"/>
          <w:lang w:eastAsia="lt-LT"/>
        </w:rPr>
        <w:t>mokinių tapo nugalėtojais. Šalies etapuose I vietą iškovojo 2 mokiniai, II vietą – 4 mokiniai, III vietą – 11 mokinių.</w:t>
      </w:r>
    </w:p>
    <w:p w14:paraId="37571A55" w14:textId="1888CE2E" w:rsidR="00B92B96" w:rsidRPr="0086530B" w:rsidRDefault="00B92B96"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Vadovaujantis Šiaulių miesto savivaldybės premijos „Šiaulių metų abiturientas“ skyrimo nuostatais, </w:t>
      </w:r>
      <w:r w:rsidR="00C27126" w:rsidRPr="0086530B">
        <w:rPr>
          <w:rFonts w:ascii="Times New Roman" w:eastAsia="Times New Roman" w:hAnsi="Times New Roman"/>
          <w:sz w:val="24"/>
          <w:szCs w:val="24"/>
          <w:lang w:eastAsia="lt-LT"/>
        </w:rPr>
        <w:t xml:space="preserve">55 mokinių (2021 m. – 110) </w:t>
      </w:r>
      <w:r w:rsidRPr="0086530B">
        <w:rPr>
          <w:rFonts w:ascii="Times New Roman" w:eastAsia="Times New Roman" w:hAnsi="Times New Roman"/>
          <w:sz w:val="24"/>
          <w:szCs w:val="24"/>
          <w:lang w:eastAsia="lt-LT"/>
        </w:rPr>
        <w:t xml:space="preserve">premijoms skirta 5,5 tūkst. eurų (2021 m. – 11,0) Savivaldybės biudžeto lėšų. </w:t>
      </w:r>
    </w:p>
    <w:p w14:paraId="665337C4" w14:textId="56CBF01C" w:rsidR="00B92B96" w:rsidRDefault="00B92B96" w:rsidP="0086530B">
      <w:pPr>
        <w:spacing w:after="0" w:line="240" w:lineRule="auto"/>
        <w:ind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Vidurinį išsilavinimą įgijo 97,8 proc. (2021 m. – 97,6 proc.) abiturientų</w:t>
      </w:r>
      <w:r w:rsidR="009C37C7" w:rsidRPr="0086530B">
        <w:rPr>
          <w:rFonts w:ascii="Times New Roman" w:eastAsia="Times New Roman" w:hAnsi="Times New Roman"/>
          <w:sz w:val="24"/>
          <w:szCs w:val="24"/>
          <w:lang w:eastAsia="lt-LT"/>
        </w:rPr>
        <w:t>, t</w:t>
      </w:r>
      <w:r w:rsidRPr="0086530B">
        <w:rPr>
          <w:rFonts w:ascii="Times New Roman" w:eastAsia="Times New Roman" w:hAnsi="Times New Roman"/>
          <w:sz w:val="24"/>
          <w:szCs w:val="24"/>
          <w:lang w:eastAsia="lt-LT"/>
        </w:rPr>
        <w:t xml:space="preserve">arptautinio </w:t>
      </w:r>
      <w:proofErr w:type="spellStart"/>
      <w:r w:rsidRPr="0086530B">
        <w:rPr>
          <w:rFonts w:ascii="Times New Roman" w:eastAsia="Times New Roman" w:hAnsi="Times New Roman"/>
          <w:sz w:val="24"/>
          <w:szCs w:val="24"/>
          <w:lang w:eastAsia="lt-LT"/>
        </w:rPr>
        <w:t>bakalaureato</w:t>
      </w:r>
      <w:proofErr w:type="spellEnd"/>
      <w:r w:rsidRPr="0086530B">
        <w:rPr>
          <w:rFonts w:ascii="Times New Roman" w:eastAsia="Times New Roman" w:hAnsi="Times New Roman"/>
          <w:sz w:val="24"/>
          <w:szCs w:val="24"/>
          <w:lang w:eastAsia="lt-LT"/>
        </w:rPr>
        <w:t xml:space="preserve"> diplomo programą baigė 34 mokiniai (2021 m. – 29).</w:t>
      </w:r>
    </w:p>
    <w:p w14:paraId="68C75350" w14:textId="41D4088B" w:rsidR="00B8468D" w:rsidRDefault="00B8468D" w:rsidP="0086530B">
      <w:pPr>
        <w:spacing w:after="0" w:line="240" w:lineRule="auto"/>
        <w:ind w:firstLine="851"/>
        <w:jc w:val="both"/>
        <w:textAlignment w:val="baseline"/>
        <w:rPr>
          <w:rFonts w:ascii="Times New Roman" w:eastAsia="Times New Roman" w:hAnsi="Times New Roman"/>
          <w:sz w:val="24"/>
          <w:szCs w:val="24"/>
          <w:lang w:eastAsia="lt-LT"/>
        </w:rPr>
      </w:pPr>
    </w:p>
    <w:p w14:paraId="7E588639" w14:textId="14E2C2DB" w:rsidR="00B8468D" w:rsidRDefault="00B8468D" w:rsidP="00B8468D">
      <w:pPr>
        <w:spacing w:after="0" w:line="240" w:lineRule="auto"/>
        <w:jc w:val="center"/>
        <w:textAlignment w:val="baseline"/>
        <w:rPr>
          <w:rFonts w:ascii="Times New Roman" w:eastAsia="Times New Roman" w:hAnsi="Times New Roman"/>
          <w:b/>
          <w:bCs/>
          <w:sz w:val="24"/>
          <w:szCs w:val="24"/>
          <w:lang w:eastAsia="lt-LT"/>
        </w:rPr>
      </w:pPr>
      <w:r w:rsidRPr="00B8468D">
        <w:rPr>
          <w:rFonts w:ascii="Times New Roman" w:eastAsia="Times New Roman" w:hAnsi="Times New Roman"/>
          <w:b/>
          <w:bCs/>
          <w:sz w:val="24"/>
          <w:szCs w:val="24"/>
          <w:lang w:eastAsia="lt-LT"/>
        </w:rPr>
        <w:t>V. ŠVIETIMO PASEKMĖS.</w:t>
      </w:r>
    </w:p>
    <w:p w14:paraId="5A59F5AB" w14:textId="48327E1B" w:rsidR="00B8468D" w:rsidRDefault="00B8468D" w:rsidP="00B8468D">
      <w:pPr>
        <w:spacing w:after="0" w:line="240" w:lineRule="auto"/>
        <w:jc w:val="center"/>
        <w:textAlignment w:val="baseline"/>
        <w:rPr>
          <w:rFonts w:ascii="Times New Roman" w:eastAsia="Times New Roman" w:hAnsi="Times New Roman"/>
          <w:b/>
          <w:bCs/>
          <w:sz w:val="24"/>
          <w:szCs w:val="24"/>
          <w:lang w:eastAsia="lt-LT"/>
        </w:rPr>
      </w:pPr>
    </w:p>
    <w:p w14:paraId="2BB453AA" w14:textId="23DBC410" w:rsidR="000824B2" w:rsidRDefault="0072448C" w:rsidP="0072448C">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2022 m. į </w:t>
      </w:r>
      <w:r w:rsidR="00A36544">
        <w:rPr>
          <w:rFonts w:ascii="Times New Roman" w:eastAsia="Times New Roman" w:hAnsi="Times New Roman"/>
          <w:sz w:val="24"/>
          <w:szCs w:val="24"/>
          <w:lang w:eastAsia="lt-LT"/>
        </w:rPr>
        <w:t xml:space="preserve">Lietuvos </w:t>
      </w:r>
      <w:r>
        <w:rPr>
          <w:rFonts w:ascii="Times New Roman" w:eastAsia="Times New Roman" w:hAnsi="Times New Roman"/>
          <w:sz w:val="24"/>
          <w:szCs w:val="24"/>
          <w:lang w:eastAsia="lt-LT"/>
        </w:rPr>
        <w:t>aukštąsias mokyklas įstojo 612 Savivaldybės abiturientų</w:t>
      </w:r>
      <w:r w:rsidR="00D16C99">
        <w:rPr>
          <w:rFonts w:ascii="Times New Roman" w:eastAsia="Times New Roman" w:hAnsi="Times New Roman"/>
          <w:sz w:val="24"/>
          <w:szCs w:val="24"/>
          <w:lang w:eastAsia="lt-LT"/>
        </w:rPr>
        <w:t xml:space="preserve"> (65 proc.)</w:t>
      </w:r>
      <w:r w:rsidR="0092184C">
        <w:rPr>
          <w:rFonts w:ascii="Times New Roman" w:eastAsia="Times New Roman" w:hAnsi="Times New Roman"/>
          <w:sz w:val="24"/>
          <w:szCs w:val="24"/>
          <w:lang w:eastAsia="lt-LT"/>
        </w:rPr>
        <w:t xml:space="preserve">. Daugiausia abiturientų (191) įstojo į Vilniaus </w:t>
      </w:r>
      <w:r w:rsidR="003F614E">
        <w:rPr>
          <w:rFonts w:ascii="Times New Roman" w:eastAsia="Times New Roman" w:hAnsi="Times New Roman"/>
          <w:sz w:val="24"/>
          <w:szCs w:val="24"/>
          <w:lang w:eastAsia="lt-LT"/>
        </w:rPr>
        <w:t>universitetą</w:t>
      </w:r>
      <w:r w:rsidR="0092184C">
        <w:rPr>
          <w:rFonts w:ascii="Times New Roman" w:eastAsia="Times New Roman" w:hAnsi="Times New Roman"/>
          <w:sz w:val="24"/>
          <w:szCs w:val="24"/>
          <w:lang w:eastAsia="lt-LT"/>
        </w:rPr>
        <w:t xml:space="preserve"> (iš jų </w:t>
      </w:r>
      <w:r w:rsidR="00E84461">
        <w:rPr>
          <w:rFonts w:ascii="Times New Roman" w:eastAsia="Times New Roman" w:hAnsi="Times New Roman"/>
          <w:sz w:val="24"/>
          <w:szCs w:val="24"/>
          <w:lang w:eastAsia="lt-LT"/>
        </w:rPr>
        <w:t>25 į Vilniaus universiteto Šiaulių akademiją</w:t>
      </w:r>
      <w:r w:rsidR="0092184C">
        <w:rPr>
          <w:rFonts w:ascii="Times New Roman" w:eastAsia="Times New Roman" w:hAnsi="Times New Roman"/>
          <w:sz w:val="24"/>
          <w:szCs w:val="24"/>
          <w:lang w:eastAsia="lt-LT"/>
        </w:rPr>
        <w:t xml:space="preserve"> ir </w:t>
      </w:r>
      <w:r w:rsidR="000824B2">
        <w:rPr>
          <w:rFonts w:ascii="Times New Roman" w:eastAsia="Times New Roman" w:hAnsi="Times New Roman"/>
          <w:sz w:val="24"/>
          <w:szCs w:val="24"/>
          <w:lang w:eastAsia="lt-LT"/>
        </w:rPr>
        <w:t>3 į Vilniaus universiteto Kauno fakultetą</w:t>
      </w:r>
      <w:r w:rsidR="0092184C">
        <w:rPr>
          <w:rFonts w:ascii="Times New Roman" w:eastAsia="Times New Roman" w:hAnsi="Times New Roman"/>
          <w:sz w:val="24"/>
          <w:szCs w:val="24"/>
          <w:lang w:eastAsia="lt-LT"/>
        </w:rPr>
        <w:t>)</w:t>
      </w:r>
      <w:r w:rsidR="000824B2">
        <w:rPr>
          <w:rFonts w:ascii="Times New Roman" w:eastAsia="Times New Roman" w:hAnsi="Times New Roman"/>
          <w:sz w:val="24"/>
          <w:szCs w:val="24"/>
          <w:lang w:eastAsia="lt-LT"/>
        </w:rPr>
        <w:t xml:space="preserve">, </w:t>
      </w:r>
      <w:r w:rsidR="0092184C">
        <w:rPr>
          <w:rFonts w:ascii="Times New Roman" w:eastAsia="Times New Roman" w:hAnsi="Times New Roman"/>
          <w:sz w:val="24"/>
          <w:szCs w:val="24"/>
          <w:lang w:eastAsia="lt-LT"/>
        </w:rPr>
        <w:t>54 – į Kauno technologijos universitetą, 47 – į Šiaulių valstybinę kolegiją, 44 – į Vilniaus Gedimino technikos universitetą, 36 – į Lietuvos sveikatos mokslų universitetą, 35 – į Vilniaus kolegiją, 32 – į Kauno kolegiją, 30 – į Vytauto Didžiojo universitetą, 14 – į Mykolo Romerio universitetą, 10 – į Lietuvos sporto universitetą ir kt.</w:t>
      </w:r>
    </w:p>
    <w:p w14:paraId="541CBB9B" w14:textId="6037A23B" w:rsidR="00B8468D" w:rsidRDefault="00DA0790" w:rsidP="0072448C">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Pagrindinio ugdymo programą baigė 1077 mokiniai, iš jų </w:t>
      </w:r>
      <w:r w:rsidR="00E24100" w:rsidRPr="00E24100">
        <w:rPr>
          <w:rFonts w:ascii="Times New Roman" w:eastAsia="Times New Roman" w:hAnsi="Times New Roman"/>
          <w:sz w:val="24"/>
          <w:szCs w:val="24"/>
          <w:lang w:eastAsia="lt-LT"/>
        </w:rPr>
        <w:t>1036</w:t>
      </w:r>
      <w:r w:rsidRPr="00DA0790">
        <w:rPr>
          <w:rFonts w:ascii="Times New Roman" w:eastAsia="Times New Roman" w:hAnsi="Times New Roman"/>
          <w:color w:val="FF0000"/>
          <w:sz w:val="24"/>
          <w:szCs w:val="24"/>
          <w:lang w:eastAsia="lt-LT"/>
        </w:rPr>
        <w:t xml:space="preserve"> </w:t>
      </w:r>
      <w:r>
        <w:rPr>
          <w:rFonts w:ascii="Times New Roman" w:eastAsia="Times New Roman" w:hAnsi="Times New Roman"/>
          <w:sz w:val="24"/>
          <w:szCs w:val="24"/>
          <w:lang w:eastAsia="lt-LT"/>
        </w:rPr>
        <w:t>tęsia mokymąsi kitame švietimo lygmenyje.</w:t>
      </w:r>
    </w:p>
    <w:p w14:paraId="30BBF082" w14:textId="2E0E2535" w:rsidR="00397D8E" w:rsidRPr="00B8468D" w:rsidRDefault="00397D8E" w:rsidP="0072448C">
      <w:pPr>
        <w:spacing w:after="0" w:line="240" w:lineRule="auto"/>
        <w:ind w:firstLine="851"/>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Informacija apie mokinių, baigusiųjų formalųjį švietimą papildančio ugdymo ir neformaliojo ugdymo programas, skaičių bus tikslinama 2022–2023 m. m. pabaigoje. </w:t>
      </w:r>
    </w:p>
    <w:p w14:paraId="1547D660" w14:textId="77777777" w:rsidR="006D3495" w:rsidRDefault="006D3495" w:rsidP="0086530B">
      <w:pPr>
        <w:spacing w:after="0" w:line="240" w:lineRule="auto"/>
        <w:ind w:firstLine="851"/>
        <w:jc w:val="center"/>
        <w:rPr>
          <w:rFonts w:ascii="Times New Roman" w:hAnsi="Times New Roman"/>
          <w:b/>
          <w:bCs/>
          <w:sz w:val="24"/>
          <w:szCs w:val="24"/>
        </w:rPr>
      </w:pPr>
    </w:p>
    <w:p w14:paraId="6073FFA4" w14:textId="42149C33" w:rsidR="00043077" w:rsidRPr="0086530B" w:rsidRDefault="0039048E" w:rsidP="0086530B">
      <w:pPr>
        <w:spacing w:after="0" w:line="240" w:lineRule="auto"/>
        <w:ind w:firstLine="851"/>
        <w:jc w:val="center"/>
        <w:rPr>
          <w:rFonts w:ascii="Times New Roman" w:hAnsi="Times New Roman"/>
          <w:b/>
          <w:bCs/>
          <w:sz w:val="24"/>
          <w:szCs w:val="24"/>
        </w:rPr>
      </w:pPr>
      <w:r w:rsidRPr="0086530B">
        <w:rPr>
          <w:rFonts w:ascii="Times New Roman" w:hAnsi="Times New Roman"/>
          <w:b/>
          <w:bCs/>
          <w:sz w:val="24"/>
          <w:szCs w:val="24"/>
        </w:rPr>
        <w:t>V</w:t>
      </w:r>
      <w:r w:rsidR="00335F20">
        <w:rPr>
          <w:rFonts w:ascii="Times New Roman" w:hAnsi="Times New Roman"/>
          <w:b/>
          <w:bCs/>
          <w:sz w:val="24"/>
          <w:szCs w:val="24"/>
        </w:rPr>
        <w:t>I</w:t>
      </w:r>
      <w:r w:rsidRPr="0086530B">
        <w:rPr>
          <w:rFonts w:ascii="Times New Roman" w:hAnsi="Times New Roman"/>
          <w:b/>
          <w:bCs/>
          <w:sz w:val="24"/>
          <w:szCs w:val="24"/>
        </w:rPr>
        <w:t>. PASIEKIMAI IR LAIMĖJIMAI ŠVIETIMO SRITYJE 202</w:t>
      </w:r>
      <w:r w:rsidR="007540B0" w:rsidRPr="0086530B">
        <w:rPr>
          <w:rFonts w:ascii="Times New Roman" w:hAnsi="Times New Roman"/>
          <w:b/>
          <w:bCs/>
          <w:sz w:val="24"/>
          <w:szCs w:val="24"/>
        </w:rPr>
        <w:t>2</w:t>
      </w:r>
      <w:r w:rsidRPr="0086530B">
        <w:rPr>
          <w:rFonts w:ascii="Times New Roman" w:hAnsi="Times New Roman"/>
          <w:b/>
          <w:bCs/>
          <w:sz w:val="24"/>
          <w:szCs w:val="24"/>
        </w:rPr>
        <w:t xml:space="preserve"> METAIS</w:t>
      </w:r>
    </w:p>
    <w:p w14:paraId="383D5EA3" w14:textId="77777777" w:rsidR="007A70DF" w:rsidRPr="0067453D" w:rsidRDefault="007A70DF" w:rsidP="0086530B">
      <w:pPr>
        <w:spacing w:after="0" w:line="240" w:lineRule="auto"/>
        <w:ind w:firstLine="851"/>
        <w:jc w:val="center"/>
        <w:rPr>
          <w:rFonts w:ascii="Times New Roman" w:hAnsi="Times New Roman"/>
          <w:b/>
          <w:bCs/>
          <w:sz w:val="20"/>
          <w:szCs w:val="20"/>
        </w:rPr>
      </w:pPr>
    </w:p>
    <w:p w14:paraId="728526EA" w14:textId="61CA05BD" w:rsidR="003927D1" w:rsidRPr="0086530B" w:rsidRDefault="003927D1" w:rsidP="0086530B">
      <w:pPr>
        <w:pStyle w:val="Sraopastraipa"/>
        <w:numPr>
          <w:ilvl w:val="0"/>
          <w:numId w:val="8"/>
        </w:numPr>
        <w:spacing w:after="0" w:line="240" w:lineRule="auto"/>
        <w:ind w:left="0" w:firstLine="851"/>
        <w:contextualSpacing w:val="0"/>
        <w:jc w:val="both"/>
        <w:rPr>
          <w:rFonts w:ascii="Times New Roman" w:hAnsi="Times New Roman"/>
          <w:sz w:val="24"/>
          <w:szCs w:val="24"/>
        </w:rPr>
      </w:pPr>
      <w:r w:rsidRPr="0086530B">
        <w:rPr>
          <w:rFonts w:ascii="Times New Roman" w:hAnsi="Times New Roman"/>
          <w:sz w:val="24"/>
          <w:szCs w:val="24"/>
        </w:rPr>
        <w:t xml:space="preserve">Sėkmingai įvykdyta </w:t>
      </w:r>
      <w:r w:rsidR="00E366C6" w:rsidRPr="0086530B">
        <w:rPr>
          <w:rFonts w:ascii="Times New Roman" w:hAnsi="Times New Roman"/>
          <w:sz w:val="24"/>
          <w:szCs w:val="24"/>
        </w:rPr>
        <w:t>9</w:t>
      </w:r>
      <w:r w:rsidRPr="0086530B">
        <w:rPr>
          <w:rFonts w:ascii="Times New Roman" w:hAnsi="Times New Roman"/>
          <w:sz w:val="24"/>
          <w:szCs w:val="24"/>
        </w:rPr>
        <w:t xml:space="preserve"> švietimo įstaigų reorganizacija pagal BUM tinklo pertvarkos planą ir IU tinklo pertvarkos planą.</w:t>
      </w:r>
    </w:p>
    <w:p w14:paraId="595F1D7C" w14:textId="3A6FEA88" w:rsidR="00F176AE" w:rsidRPr="0086530B" w:rsidRDefault="00F176AE" w:rsidP="0086530B">
      <w:pPr>
        <w:pStyle w:val="Sraopastraipa"/>
        <w:numPr>
          <w:ilvl w:val="0"/>
          <w:numId w:val="8"/>
        </w:numPr>
        <w:spacing w:after="0" w:line="240" w:lineRule="auto"/>
        <w:ind w:left="0" w:firstLine="851"/>
        <w:contextualSpacing w:val="0"/>
        <w:jc w:val="both"/>
        <w:rPr>
          <w:rFonts w:ascii="Times New Roman" w:hAnsi="Times New Roman"/>
          <w:sz w:val="24"/>
          <w:szCs w:val="24"/>
        </w:rPr>
      </w:pPr>
      <w:r w:rsidRPr="0086530B">
        <w:rPr>
          <w:rFonts w:ascii="Times New Roman" w:hAnsi="Times New Roman"/>
          <w:sz w:val="24"/>
          <w:szCs w:val="24"/>
        </w:rPr>
        <w:t>2021</w:t>
      </w:r>
      <w:r w:rsidRPr="0086530B">
        <w:rPr>
          <w:rFonts w:ascii="Times New Roman" w:eastAsia="Times New Roman" w:hAnsi="Times New Roman"/>
          <w:sz w:val="24"/>
          <w:szCs w:val="24"/>
          <w:shd w:val="clear" w:color="auto" w:fill="FFFFFF"/>
          <w:lang w:eastAsia="lt-LT"/>
        </w:rPr>
        <w:t>–</w:t>
      </w:r>
      <w:r w:rsidRPr="0086530B">
        <w:rPr>
          <w:rFonts w:ascii="Times New Roman" w:hAnsi="Times New Roman"/>
          <w:sz w:val="24"/>
          <w:szCs w:val="24"/>
        </w:rPr>
        <w:t>2022 m. m. ženkliai pagerėjo miesto ikimokyklinio ugdymo įstaigų vaikų pasiekimų vidurkis 18 ugdymo sričių (nuo 3,22 iki 3,68 taškų).</w:t>
      </w:r>
    </w:p>
    <w:p w14:paraId="26C833DB" w14:textId="79232E81" w:rsidR="00F176AE" w:rsidRPr="0086530B" w:rsidRDefault="00F176AE" w:rsidP="0086530B">
      <w:pPr>
        <w:pStyle w:val="Sraopastraipa"/>
        <w:numPr>
          <w:ilvl w:val="0"/>
          <w:numId w:val="8"/>
        </w:numPr>
        <w:spacing w:after="0" w:line="240" w:lineRule="auto"/>
        <w:ind w:left="0" w:firstLine="851"/>
        <w:jc w:val="both"/>
        <w:rPr>
          <w:rFonts w:ascii="Times New Roman" w:hAnsi="Times New Roman"/>
          <w:sz w:val="24"/>
          <w:szCs w:val="24"/>
        </w:rPr>
      </w:pPr>
      <w:r w:rsidRPr="0086530B">
        <w:rPr>
          <w:rFonts w:ascii="Times New Roman" w:eastAsia="Times New Roman" w:hAnsi="Times New Roman"/>
          <w:sz w:val="24"/>
          <w:szCs w:val="24"/>
        </w:rPr>
        <w:t xml:space="preserve">18 </w:t>
      </w:r>
      <w:r w:rsidR="00AF097C" w:rsidRPr="0086530B">
        <w:rPr>
          <w:rFonts w:ascii="Times New Roman" w:eastAsia="Times New Roman" w:hAnsi="Times New Roman"/>
          <w:sz w:val="24"/>
          <w:szCs w:val="24"/>
        </w:rPr>
        <w:t>lopšelių-darželių</w:t>
      </w:r>
      <w:r w:rsidRPr="0086530B">
        <w:rPr>
          <w:rFonts w:ascii="Times New Roman" w:eastAsia="Times New Roman" w:hAnsi="Times New Roman"/>
          <w:sz w:val="24"/>
          <w:szCs w:val="24"/>
        </w:rPr>
        <w:t xml:space="preserve"> pateikė paraiškas dalyvauti </w:t>
      </w:r>
      <w:r w:rsidRPr="0086530B">
        <w:rPr>
          <w:rFonts w:ascii="Times New Roman" w:eastAsia="Times New Roman" w:hAnsi="Times New Roman"/>
          <w:sz w:val="24"/>
          <w:szCs w:val="24"/>
          <w:shd w:val="clear" w:color="auto" w:fill="FFFFFF"/>
        </w:rPr>
        <w:t>Lietuvos Respublikos žemės ūkio ministerijos projekte „Ekologiškų ir pagal nacionalinę žemės ūkio ir maisto kokybės sistemą pagamintų maisto produktų vartojimo skatinimo ikimokyklinio ugdymo įstaigose parama”</w:t>
      </w:r>
      <w:r w:rsidRPr="0086530B">
        <w:rPr>
          <w:rFonts w:ascii="Times New Roman" w:eastAsia="Times New Roman" w:hAnsi="Times New Roman"/>
          <w:sz w:val="24"/>
          <w:szCs w:val="24"/>
        </w:rPr>
        <w:t xml:space="preserve"> ir gavo paramą maitinti vaikus ekologiškais ir pagal </w:t>
      </w:r>
      <w:r w:rsidRPr="0086530B">
        <w:rPr>
          <w:rFonts w:ascii="Times New Roman" w:eastAsia="Times New Roman" w:hAnsi="Times New Roman"/>
          <w:sz w:val="24"/>
          <w:szCs w:val="24"/>
          <w:shd w:val="clear" w:color="auto" w:fill="FFFFFF"/>
        </w:rPr>
        <w:t xml:space="preserve">nacionalinę žemės ūkio ir maisto kokybės sistemą pagamintais maisto produktais. </w:t>
      </w:r>
      <w:r w:rsidRPr="0086530B">
        <w:rPr>
          <w:rFonts w:ascii="Times New Roman" w:eastAsia="Times New Roman" w:hAnsi="Times New Roman"/>
          <w:sz w:val="24"/>
          <w:szCs w:val="24"/>
          <w:lang w:eastAsia="lt-LT"/>
        </w:rPr>
        <w:t xml:space="preserve">Programose </w:t>
      </w:r>
      <w:r w:rsidR="00041C55" w:rsidRPr="0086530B">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Pienas vaikams” </w:t>
      </w:r>
      <w:r w:rsidR="00832B35" w:rsidRPr="0086530B">
        <w:rPr>
          <w:rFonts w:ascii="Times New Roman" w:eastAsia="Times New Roman" w:hAnsi="Times New Roman"/>
          <w:sz w:val="24"/>
          <w:szCs w:val="24"/>
          <w:lang w:eastAsia="lt-LT"/>
        </w:rPr>
        <w:t xml:space="preserve">ir </w:t>
      </w:r>
      <w:r w:rsidR="00041C55" w:rsidRPr="0086530B">
        <w:rPr>
          <w:rFonts w:ascii="Times New Roman" w:eastAsia="Times New Roman" w:hAnsi="Times New Roman"/>
          <w:sz w:val="24"/>
          <w:szCs w:val="24"/>
          <w:lang w:eastAsia="lt-LT"/>
        </w:rPr>
        <w:t>„</w:t>
      </w:r>
      <w:r w:rsidRPr="0086530B">
        <w:rPr>
          <w:rFonts w:ascii="Times New Roman" w:eastAsia="Times New Roman" w:hAnsi="Times New Roman"/>
          <w:sz w:val="24"/>
          <w:szCs w:val="24"/>
          <w:shd w:val="clear" w:color="auto" w:fill="FFFFFF"/>
          <w:lang w:eastAsia="lt-LT"/>
        </w:rPr>
        <w:t xml:space="preserve">Vaisių vartojimo skatinimas mokyklose” </w:t>
      </w:r>
      <w:r w:rsidR="00832B35" w:rsidRPr="0086530B">
        <w:rPr>
          <w:rFonts w:ascii="Times New Roman" w:eastAsia="Times New Roman" w:hAnsi="Times New Roman"/>
          <w:sz w:val="24"/>
          <w:szCs w:val="24"/>
          <w:shd w:val="clear" w:color="auto" w:fill="FFFFFF"/>
          <w:lang w:eastAsia="lt-LT"/>
        </w:rPr>
        <w:t>dalyvavo visi lopšeliai-darželiai</w:t>
      </w:r>
      <w:r w:rsidRPr="0086530B">
        <w:rPr>
          <w:rFonts w:ascii="Times New Roman" w:eastAsia="Times New Roman" w:hAnsi="Times New Roman"/>
          <w:sz w:val="24"/>
          <w:szCs w:val="24"/>
          <w:shd w:val="clear" w:color="auto" w:fill="FFFFFF"/>
          <w:lang w:eastAsia="lt-LT"/>
        </w:rPr>
        <w:t>.</w:t>
      </w:r>
    </w:p>
    <w:p w14:paraId="3457EB46" w14:textId="7614EF31" w:rsidR="00041C55" w:rsidRPr="0086530B" w:rsidRDefault="009C5253" w:rsidP="0086530B">
      <w:pPr>
        <w:pStyle w:val="Sraopastraipa"/>
        <w:numPr>
          <w:ilvl w:val="0"/>
          <w:numId w:val="8"/>
        </w:numPr>
        <w:overflowPunct w:val="0"/>
        <w:autoSpaceDE w:val="0"/>
        <w:autoSpaceDN w:val="0"/>
        <w:adjustRightInd w:val="0"/>
        <w:spacing w:after="0" w:line="240" w:lineRule="auto"/>
        <w:ind w:left="0" w:firstLine="851"/>
        <w:contextualSpacing w:val="0"/>
        <w:jc w:val="both"/>
        <w:textAlignment w:val="baseline"/>
        <w:rPr>
          <w:rFonts w:ascii="Times New Roman" w:hAnsi="Times New Roman"/>
          <w:sz w:val="24"/>
          <w:szCs w:val="24"/>
        </w:rPr>
      </w:pPr>
      <w:r w:rsidRPr="0086530B">
        <w:rPr>
          <w:rFonts w:ascii="Times New Roman" w:hAnsi="Times New Roman"/>
          <w:sz w:val="24"/>
          <w:szCs w:val="24"/>
        </w:rPr>
        <w:t>V</w:t>
      </w:r>
      <w:r w:rsidR="005F5E04" w:rsidRPr="0086530B">
        <w:rPr>
          <w:rFonts w:ascii="Times New Roman" w:hAnsi="Times New Roman"/>
          <w:sz w:val="24"/>
          <w:szCs w:val="24"/>
        </w:rPr>
        <w:t xml:space="preserve">isos IU įstaigos įsijungė į </w:t>
      </w:r>
      <w:r w:rsidR="00F176AE" w:rsidRPr="0086530B">
        <w:rPr>
          <w:rFonts w:ascii="Times New Roman" w:hAnsi="Times New Roman"/>
          <w:sz w:val="24"/>
          <w:szCs w:val="24"/>
        </w:rPr>
        <w:t>nacionalinį STEAM tinklą</w:t>
      </w:r>
      <w:r w:rsidR="005F5E04" w:rsidRPr="0086530B">
        <w:rPr>
          <w:rFonts w:ascii="Times New Roman" w:hAnsi="Times New Roman"/>
          <w:sz w:val="24"/>
          <w:szCs w:val="24"/>
        </w:rPr>
        <w:t xml:space="preserve">. </w:t>
      </w:r>
      <w:r w:rsidR="00F176AE" w:rsidRPr="0086530B">
        <w:rPr>
          <w:rFonts w:ascii="Times New Roman" w:hAnsi="Times New Roman"/>
          <w:sz w:val="24"/>
          <w:szCs w:val="24"/>
        </w:rPr>
        <w:t xml:space="preserve">9 </w:t>
      </w:r>
      <w:r w:rsidR="005F5E04" w:rsidRPr="0086530B">
        <w:rPr>
          <w:rFonts w:ascii="Times New Roman" w:hAnsi="Times New Roman"/>
          <w:sz w:val="24"/>
          <w:szCs w:val="24"/>
        </w:rPr>
        <w:t xml:space="preserve">lopšeliai-darželiai </w:t>
      </w:r>
      <w:r w:rsidR="00F176AE" w:rsidRPr="0086530B">
        <w:rPr>
          <w:rFonts w:ascii="Times New Roman" w:hAnsi="Times New Roman"/>
          <w:sz w:val="24"/>
          <w:szCs w:val="24"/>
        </w:rPr>
        <w:t>dalyvauja tarptautiniame projekte STEM School Label ir jų STEAM veikla įvertinta saugios Kompete</w:t>
      </w:r>
      <w:r w:rsidR="00041C55" w:rsidRPr="0086530B">
        <w:rPr>
          <w:rFonts w:ascii="Times New Roman" w:hAnsi="Times New Roman"/>
          <w:sz w:val="24"/>
          <w:szCs w:val="24"/>
        </w:rPr>
        <w:t>n</w:t>
      </w:r>
      <w:r w:rsidR="00F176AE" w:rsidRPr="0086530B">
        <w:rPr>
          <w:rFonts w:ascii="Times New Roman" w:hAnsi="Times New Roman"/>
          <w:sz w:val="24"/>
          <w:szCs w:val="24"/>
        </w:rPr>
        <w:t>tingos mokyklos ženkleliu. 8 įstaigos savo lėšomis įsirengė STEAM laboratorijas</w:t>
      </w:r>
      <w:r w:rsidR="00041C55" w:rsidRPr="0086530B">
        <w:rPr>
          <w:rFonts w:ascii="Times New Roman" w:hAnsi="Times New Roman"/>
          <w:sz w:val="24"/>
          <w:szCs w:val="24"/>
        </w:rPr>
        <w:t xml:space="preserve">. </w:t>
      </w:r>
    </w:p>
    <w:p w14:paraId="24BAA8B9" w14:textId="77777777" w:rsidR="008D2322" w:rsidRPr="0086530B" w:rsidRDefault="008D2322" w:rsidP="0086530B">
      <w:pPr>
        <w:pStyle w:val="Sraopastraipa"/>
        <w:numPr>
          <w:ilvl w:val="0"/>
          <w:numId w:val="8"/>
        </w:numPr>
        <w:spacing w:after="0" w:line="240" w:lineRule="auto"/>
        <w:ind w:left="0" w:firstLine="851"/>
        <w:jc w:val="both"/>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Lopšeliai-darželiai dalyvavo asocijuotų struktūrų/tinklų veikloje:</w:t>
      </w:r>
      <w:r w:rsidRPr="0086530B">
        <w:rPr>
          <w:rFonts w:ascii="Times New Roman" w:hAnsi="Times New Roman"/>
          <w:sz w:val="24"/>
          <w:szCs w:val="24"/>
        </w:rPr>
        <w:t xml:space="preserve"> Lietuvos </w:t>
      </w:r>
      <w:r w:rsidRPr="0086530B">
        <w:rPr>
          <w:rFonts w:ascii="Times New Roman" w:eastAsia="Times New Roman" w:hAnsi="Times New Roman"/>
          <w:sz w:val="24"/>
          <w:szCs w:val="24"/>
          <w:lang w:eastAsia="lt-LT"/>
        </w:rPr>
        <w:t>ikimokyklinio ugdymo įstaigų vadovų asociacijos taryboje (dalyvauja 3 vadovai), „Sveikų mokyklų“ tinkle (27 įstaigos), „Aktyvių mokyklų“ tinkle (20 įstaigų), Respublikinėje ikimokyklinio ugdymo kūno kultūros pedagogų asociacijoje RIUKKPA (22 įstaigos).</w:t>
      </w:r>
    </w:p>
    <w:p w14:paraId="0B93D6C7" w14:textId="62BD7277" w:rsidR="00F176AE" w:rsidRPr="0086530B" w:rsidRDefault="003E2BC1" w:rsidP="0086530B">
      <w:pPr>
        <w:pStyle w:val="Sraopastraipa"/>
        <w:numPr>
          <w:ilvl w:val="0"/>
          <w:numId w:val="8"/>
        </w:numPr>
        <w:overflowPunct w:val="0"/>
        <w:autoSpaceDE w:val="0"/>
        <w:autoSpaceDN w:val="0"/>
        <w:adjustRightInd w:val="0"/>
        <w:spacing w:after="0" w:line="240" w:lineRule="auto"/>
        <w:ind w:left="0" w:firstLine="851"/>
        <w:contextualSpacing w:val="0"/>
        <w:jc w:val="both"/>
        <w:textAlignment w:val="baseline"/>
        <w:rPr>
          <w:rFonts w:ascii="Times New Roman" w:hAnsi="Times New Roman"/>
          <w:sz w:val="24"/>
          <w:szCs w:val="24"/>
        </w:rPr>
      </w:pPr>
      <w:r w:rsidRPr="0086530B">
        <w:rPr>
          <w:rFonts w:ascii="Times New Roman" w:hAnsi="Times New Roman"/>
          <w:sz w:val="24"/>
          <w:szCs w:val="24"/>
        </w:rPr>
        <w:t>Penki lopšeliai-darželiai</w:t>
      </w:r>
      <w:r w:rsidR="00F176AE" w:rsidRPr="0086530B">
        <w:rPr>
          <w:rFonts w:ascii="Times New Roman" w:hAnsi="Times New Roman"/>
          <w:sz w:val="24"/>
          <w:szCs w:val="24"/>
        </w:rPr>
        <w:t xml:space="preserve"> </w:t>
      </w:r>
      <w:r w:rsidR="00F176AE" w:rsidRPr="0086530B">
        <w:rPr>
          <w:rFonts w:ascii="Times New Roman" w:hAnsi="Times New Roman"/>
          <w:sz w:val="24"/>
          <w:szCs w:val="24"/>
          <w:lang w:eastAsia="lt-LT"/>
        </w:rPr>
        <w:t>vykd</w:t>
      </w:r>
      <w:r w:rsidRPr="0086530B">
        <w:rPr>
          <w:rFonts w:ascii="Times New Roman" w:hAnsi="Times New Roman"/>
          <w:sz w:val="24"/>
          <w:szCs w:val="24"/>
          <w:lang w:eastAsia="lt-LT"/>
        </w:rPr>
        <w:t>ė</w:t>
      </w:r>
      <w:r w:rsidR="00F176AE" w:rsidRPr="0086530B">
        <w:rPr>
          <w:rFonts w:ascii="Times New Roman" w:hAnsi="Times New Roman"/>
          <w:sz w:val="24"/>
          <w:szCs w:val="24"/>
          <w:lang w:eastAsia="lt-LT"/>
        </w:rPr>
        <w:t xml:space="preserve"> ES projekt</w:t>
      </w:r>
      <w:r w:rsidRPr="0086530B">
        <w:rPr>
          <w:rFonts w:ascii="Times New Roman" w:hAnsi="Times New Roman"/>
          <w:sz w:val="24"/>
          <w:szCs w:val="24"/>
          <w:lang w:eastAsia="lt-LT"/>
        </w:rPr>
        <w:t xml:space="preserve">ą </w:t>
      </w:r>
      <w:r w:rsidR="00F176AE" w:rsidRPr="0086530B">
        <w:rPr>
          <w:rFonts w:ascii="Times New Roman" w:hAnsi="Times New Roman"/>
          <w:sz w:val="24"/>
          <w:szCs w:val="24"/>
          <w:lang w:eastAsia="lt-LT"/>
        </w:rPr>
        <w:t>,,LEAN modelio diegimas Šiaulių miesto ikimokyklinėse ugdymo įstaigose“</w:t>
      </w:r>
      <w:r w:rsidR="009C5253" w:rsidRPr="0086530B">
        <w:rPr>
          <w:rFonts w:ascii="Times New Roman" w:hAnsi="Times New Roman"/>
          <w:sz w:val="24"/>
          <w:szCs w:val="24"/>
          <w:lang w:eastAsia="lt-LT"/>
        </w:rPr>
        <w:t>.</w:t>
      </w:r>
      <w:r w:rsidR="00F176AE" w:rsidRPr="0086530B">
        <w:rPr>
          <w:rFonts w:ascii="Times New Roman" w:hAnsi="Times New Roman"/>
          <w:sz w:val="24"/>
          <w:szCs w:val="24"/>
        </w:rPr>
        <w:t xml:space="preserve">  </w:t>
      </w:r>
    </w:p>
    <w:p w14:paraId="30411DB1" w14:textId="0065BB37" w:rsidR="00043077" w:rsidRPr="0086530B" w:rsidRDefault="00593DF2" w:rsidP="0086530B">
      <w:pPr>
        <w:pStyle w:val="Sraopastraipa"/>
        <w:numPr>
          <w:ilvl w:val="0"/>
          <w:numId w:val="8"/>
        </w:numPr>
        <w:spacing w:after="0" w:line="240" w:lineRule="auto"/>
        <w:ind w:left="0" w:firstLine="851"/>
        <w:jc w:val="both"/>
        <w:rPr>
          <w:rFonts w:ascii="Times New Roman" w:hAnsi="Times New Roman"/>
          <w:sz w:val="24"/>
          <w:szCs w:val="24"/>
          <w:lang w:eastAsia="lt-LT"/>
        </w:rPr>
      </w:pPr>
      <w:r w:rsidRPr="0086530B">
        <w:rPr>
          <w:rFonts w:ascii="Times New Roman" w:hAnsi="Times New Roman"/>
          <w:sz w:val="24"/>
          <w:szCs w:val="24"/>
          <w:lang w:eastAsia="lt-LT"/>
        </w:rPr>
        <w:t xml:space="preserve">Įgyvendinamas </w:t>
      </w:r>
      <w:r w:rsidR="00276A54" w:rsidRPr="0086530B">
        <w:rPr>
          <w:rFonts w:ascii="Times New Roman" w:hAnsi="Times New Roman"/>
          <w:sz w:val="24"/>
          <w:szCs w:val="24"/>
          <w:lang w:eastAsia="lt-LT"/>
        </w:rPr>
        <w:t xml:space="preserve">ir plėtojamas </w:t>
      </w:r>
      <w:r w:rsidR="007C7247" w:rsidRPr="0086530B">
        <w:rPr>
          <w:rFonts w:ascii="Times New Roman" w:hAnsi="Times New Roman"/>
          <w:sz w:val="24"/>
          <w:szCs w:val="24"/>
          <w:lang w:eastAsia="lt-LT"/>
        </w:rPr>
        <w:t>Visos dienos mokyklos II modelio eksperimentas</w:t>
      </w:r>
      <w:r w:rsidR="004B242B" w:rsidRPr="0086530B">
        <w:rPr>
          <w:rFonts w:ascii="Times New Roman" w:hAnsi="Times New Roman"/>
          <w:sz w:val="24"/>
          <w:szCs w:val="24"/>
          <w:lang w:eastAsia="lt-LT"/>
        </w:rPr>
        <w:t>.</w:t>
      </w:r>
    </w:p>
    <w:p w14:paraId="6F39BCAE" w14:textId="46CF7CF8" w:rsidR="00D8377A" w:rsidRDefault="00D8377A" w:rsidP="00204B1E">
      <w:pPr>
        <w:pStyle w:val="Sraopastraipa"/>
        <w:numPr>
          <w:ilvl w:val="0"/>
          <w:numId w:val="8"/>
        </w:numPr>
        <w:spacing w:after="0" w:line="240" w:lineRule="auto"/>
        <w:ind w:left="0" w:firstLine="851"/>
        <w:jc w:val="both"/>
        <w:rPr>
          <w:rFonts w:ascii="Times New Roman" w:hAnsi="Times New Roman"/>
          <w:sz w:val="24"/>
          <w:szCs w:val="24"/>
          <w:lang w:eastAsia="lt-LT"/>
        </w:rPr>
      </w:pPr>
      <w:r>
        <w:rPr>
          <w:rFonts w:ascii="Times New Roman" w:hAnsi="Times New Roman"/>
          <w:sz w:val="24"/>
          <w:szCs w:val="24"/>
          <w:lang w:eastAsia="lt-LT"/>
        </w:rPr>
        <w:t>Sukurta ir sėkmingai įdiegta mokinių priėmimo į bendrojo ugdymo mokyklas e. sistema</w:t>
      </w:r>
      <w:r w:rsidR="00C5035F">
        <w:rPr>
          <w:rFonts w:ascii="Times New Roman" w:hAnsi="Times New Roman"/>
          <w:sz w:val="24"/>
          <w:szCs w:val="24"/>
          <w:lang w:eastAsia="lt-LT"/>
        </w:rPr>
        <w:t>; patobulinta prašymų dėl priėmimo į IU įstaigas registracijos sistema.</w:t>
      </w:r>
    </w:p>
    <w:p w14:paraId="41F38E4B" w14:textId="78CD18B4" w:rsidR="00204B1E" w:rsidRPr="0086530B" w:rsidRDefault="00204B1E" w:rsidP="00204B1E">
      <w:pPr>
        <w:pStyle w:val="Sraopastraipa"/>
        <w:numPr>
          <w:ilvl w:val="0"/>
          <w:numId w:val="8"/>
        </w:numPr>
        <w:spacing w:after="0" w:line="240" w:lineRule="auto"/>
        <w:ind w:left="0" w:firstLine="851"/>
        <w:jc w:val="both"/>
        <w:rPr>
          <w:rFonts w:ascii="Times New Roman" w:hAnsi="Times New Roman"/>
          <w:sz w:val="24"/>
          <w:szCs w:val="24"/>
          <w:lang w:eastAsia="lt-LT"/>
        </w:rPr>
      </w:pPr>
      <w:r>
        <w:rPr>
          <w:rFonts w:ascii="Times New Roman" w:hAnsi="Times New Roman"/>
          <w:sz w:val="24"/>
          <w:szCs w:val="24"/>
          <w:lang w:eastAsia="lt-LT"/>
        </w:rPr>
        <w:t>Į Savivaldybės švietimo įstaigas priimta daugiau nei 700 vaikų iš Ukrainos (ikimokyklinio ugdymo įstaigose – 168, bendrojo ugdymo mokyklose – 589).</w:t>
      </w:r>
    </w:p>
    <w:p w14:paraId="59CBD1FE" w14:textId="75C53F34" w:rsidR="004A105A" w:rsidRPr="0086530B" w:rsidRDefault="004A105A" w:rsidP="0086530B">
      <w:pPr>
        <w:pStyle w:val="Sraopastraipa"/>
        <w:numPr>
          <w:ilvl w:val="0"/>
          <w:numId w:val="8"/>
        </w:numPr>
        <w:spacing w:after="0" w:line="240" w:lineRule="auto"/>
        <w:ind w:left="0" w:firstLine="851"/>
        <w:jc w:val="both"/>
        <w:rPr>
          <w:rFonts w:ascii="Times New Roman" w:hAnsi="Times New Roman"/>
          <w:sz w:val="24"/>
          <w:szCs w:val="24"/>
          <w:lang w:eastAsia="lt-LT"/>
        </w:rPr>
      </w:pPr>
      <w:r w:rsidRPr="0086530B">
        <w:rPr>
          <w:rFonts w:ascii="Times New Roman" w:hAnsi="Times New Roman"/>
          <w:sz w:val="24"/>
          <w:szCs w:val="24"/>
          <w:lang w:eastAsia="lt-LT"/>
        </w:rPr>
        <w:t xml:space="preserve">Trys mokyklos </w:t>
      </w:r>
      <w:r w:rsidR="00EB5AE5" w:rsidRPr="0086530B">
        <w:rPr>
          <w:rFonts w:ascii="Times New Roman" w:hAnsi="Times New Roman"/>
          <w:sz w:val="24"/>
          <w:szCs w:val="24"/>
          <w:lang w:eastAsia="lt-LT"/>
        </w:rPr>
        <w:t xml:space="preserve">sėkmingai baigė </w:t>
      </w:r>
      <w:r w:rsidRPr="0086530B">
        <w:rPr>
          <w:rFonts w:ascii="Times New Roman" w:hAnsi="Times New Roman"/>
          <w:sz w:val="24"/>
          <w:szCs w:val="24"/>
          <w:lang w:eastAsia="lt-LT"/>
        </w:rPr>
        <w:t>įgyvendinti nacionalinį projektą „Kokybės krepšelis“</w:t>
      </w:r>
      <w:r w:rsidR="00EB5AE5" w:rsidRPr="0086530B">
        <w:rPr>
          <w:rFonts w:ascii="Times New Roman" w:hAnsi="Times New Roman"/>
          <w:sz w:val="24"/>
          <w:szCs w:val="24"/>
          <w:lang w:eastAsia="lt-LT"/>
        </w:rPr>
        <w:t>, 6 mokyklos tęsia projektą</w:t>
      </w:r>
      <w:r w:rsidRPr="0086530B">
        <w:rPr>
          <w:rFonts w:ascii="Times New Roman" w:hAnsi="Times New Roman"/>
          <w:sz w:val="24"/>
          <w:szCs w:val="24"/>
          <w:lang w:eastAsia="lt-LT"/>
        </w:rPr>
        <w:t>.</w:t>
      </w:r>
    </w:p>
    <w:p w14:paraId="0BA9A1BB" w14:textId="77777777" w:rsidR="009B74B8" w:rsidRPr="0086530B" w:rsidRDefault="009B74B8" w:rsidP="0086530B">
      <w:pPr>
        <w:pStyle w:val="Sraopastraipa"/>
        <w:numPr>
          <w:ilvl w:val="0"/>
          <w:numId w:val="8"/>
        </w:numPr>
        <w:spacing w:after="0" w:line="240" w:lineRule="auto"/>
        <w:ind w:left="0" w:firstLine="851"/>
        <w:jc w:val="both"/>
        <w:rPr>
          <w:rFonts w:ascii="Times New Roman" w:hAnsi="Times New Roman"/>
          <w:sz w:val="24"/>
          <w:szCs w:val="24"/>
          <w:lang w:eastAsia="lt-LT"/>
        </w:rPr>
      </w:pPr>
      <w:r w:rsidRPr="0086530B">
        <w:rPr>
          <w:rFonts w:ascii="Times New Roman" w:hAnsi="Times New Roman"/>
          <w:sz w:val="24"/>
          <w:szCs w:val="24"/>
          <w:lang w:eastAsia="lt-LT"/>
        </w:rPr>
        <w:t>Savivaldybės NMPP visi rezultatai, išskyrus 8 kl. mokinių gamtos mokslų, matematikos ir socialinių mokslų, aukštesni už šalies rezultatus.</w:t>
      </w:r>
    </w:p>
    <w:p w14:paraId="05AE2F38" w14:textId="77777777" w:rsidR="009B74B8" w:rsidRPr="0086530B" w:rsidRDefault="009B74B8" w:rsidP="0086530B">
      <w:pPr>
        <w:pStyle w:val="Sraopastraipa"/>
        <w:numPr>
          <w:ilvl w:val="0"/>
          <w:numId w:val="8"/>
        </w:numPr>
        <w:spacing w:after="0" w:line="240" w:lineRule="auto"/>
        <w:ind w:left="0" w:firstLine="851"/>
        <w:jc w:val="both"/>
        <w:rPr>
          <w:rFonts w:ascii="Times New Roman" w:hAnsi="Times New Roman"/>
          <w:sz w:val="24"/>
          <w:szCs w:val="24"/>
          <w:lang w:eastAsia="lt-LT"/>
        </w:rPr>
      </w:pPr>
      <w:r w:rsidRPr="0086530B">
        <w:rPr>
          <w:rFonts w:ascii="Times New Roman" w:hAnsi="Times New Roman"/>
          <w:sz w:val="24"/>
          <w:szCs w:val="24"/>
          <w:lang w:eastAsia="lt-LT"/>
        </w:rPr>
        <w:t>Savivaldybės mokyklų mokinių lietuvių kalbos ir literatūros PUPP vidutinis pažymys aukštesnis už šalies.</w:t>
      </w:r>
    </w:p>
    <w:p w14:paraId="0656383C" w14:textId="77777777" w:rsidR="009B74B8" w:rsidRPr="0086530B" w:rsidRDefault="009B74B8" w:rsidP="0086530B">
      <w:pPr>
        <w:pStyle w:val="Sraopastraipa"/>
        <w:numPr>
          <w:ilvl w:val="0"/>
          <w:numId w:val="8"/>
        </w:numPr>
        <w:spacing w:after="0" w:line="240" w:lineRule="auto"/>
        <w:ind w:left="0" w:firstLine="851"/>
        <w:jc w:val="both"/>
        <w:rPr>
          <w:rFonts w:ascii="Times New Roman" w:hAnsi="Times New Roman"/>
          <w:sz w:val="24"/>
          <w:szCs w:val="24"/>
          <w:lang w:eastAsia="lt-LT"/>
        </w:rPr>
      </w:pPr>
      <w:r w:rsidRPr="0086530B">
        <w:rPr>
          <w:rFonts w:ascii="Times New Roman" w:hAnsi="Times New Roman"/>
          <w:sz w:val="24"/>
          <w:szCs w:val="24"/>
          <w:lang w:eastAsia="lt-LT"/>
        </w:rPr>
        <w:t>Padidėjo pagrindinį išsilavinimą įgijusių mokinių dalis.</w:t>
      </w:r>
    </w:p>
    <w:p w14:paraId="15034030" w14:textId="77777777" w:rsidR="009B74B8" w:rsidRPr="0086530B" w:rsidRDefault="009B74B8" w:rsidP="0086530B">
      <w:pPr>
        <w:pStyle w:val="Sraopastraipa"/>
        <w:numPr>
          <w:ilvl w:val="0"/>
          <w:numId w:val="8"/>
        </w:numPr>
        <w:spacing w:after="0" w:line="240" w:lineRule="auto"/>
        <w:ind w:left="0" w:firstLine="851"/>
        <w:jc w:val="both"/>
        <w:rPr>
          <w:rFonts w:ascii="Times New Roman" w:hAnsi="Times New Roman"/>
          <w:sz w:val="24"/>
          <w:szCs w:val="24"/>
          <w:lang w:eastAsia="lt-LT"/>
        </w:rPr>
      </w:pPr>
      <w:r w:rsidRPr="0086530B">
        <w:rPr>
          <w:rFonts w:ascii="Times New Roman" w:hAnsi="Times New Roman"/>
          <w:sz w:val="24"/>
          <w:szCs w:val="24"/>
          <w:lang w:eastAsia="lt-LT"/>
        </w:rPr>
        <w:t>Aukšti miesto mokinių akademiniai pasiekimai:</w:t>
      </w:r>
    </w:p>
    <w:p w14:paraId="38C235FF" w14:textId="1BF83ACA" w:rsidR="009B74B8" w:rsidRPr="0086530B" w:rsidRDefault="00073C2F" w:rsidP="0086530B">
      <w:pPr>
        <w:pStyle w:val="Sraopastraipa"/>
        <w:numPr>
          <w:ilvl w:val="1"/>
          <w:numId w:val="16"/>
        </w:numPr>
        <w:tabs>
          <w:tab w:val="left" w:pos="1418"/>
        </w:tabs>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 </w:t>
      </w:r>
      <w:r w:rsidR="009B74B8" w:rsidRPr="0086530B">
        <w:rPr>
          <w:rFonts w:ascii="Times New Roman" w:eastAsia="Times New Roman" w:hAnsi="Times New Roman"/>
          <w:sz w:val="24"/>
          <w:szCs w:val="24"/>
          <w:lang w:eastAsia="lt-LT"/>
        </w:rPr>
        <w:t>4 mokomųjų dalykų (užsienio (rusų) kalbos, užsienio (prancūzų) kalbos, chemijos, fizikos) valstybiniai brandos egzaminai išlaikyti 100 proc.;</w:t>
      </w:r>
    </w:p>
    <w:p w14:paraId="277DD378" w14:textId="77777777" w:rsidR="000B1D81" w:rsidRPr="0086530B" w:rsidRDefault="009B74B8" w:rsidP="0086530B">
      <w:pPr>
        <w:pStyle w:val="Sraopastraipa"/>
        <w:numPr>
          <w:ilvl w:val="1"/>
          <w:numId w:val="16"/>
        </w:numPr>
        <w:tabs>
          <w:tab w:val="left" w:pos="1418"/>
        </w:tabs>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 xml:space="preserve">  4 mokomųjų dalykų (lietuvių kalbos ir literatūros, chemijos, informacinių technologijų, fizikos) valstybinių brandos egzaminų išlaikymo vidurkis aukštesnis už šalies brandos egzaminų išlaikymo vidurkį</w:t>
      </w:r>
      <w:r w:rsidR="000B1D81" w:rsidRPr="0086530B">
        <w:rPr>
          <w:rFonts w:ascii="Times New Roman" w:eastAsia="Times New Roman" w:hAnsi="Times New Roman"/>
          <w:sz w:val="24"/>
          <w:szCs w:val="24"/>
          <w:lang w:eastAsia="lt-LT"/>
        </w:rPr>
        <w:t xml:space="preserve">; </w:t>
      </w:r>
    </w:p>
    <w:p w14:paraId="0ED099AD" w14:textId="7D1A6CCC" w:rsidR="009B74B8" w:rsidRPr="0086530B" w:rsidRDefault="009B74B8" w:rsidP="0086530B">
      <w:pPr>
        <w:pStyle w:val="Sraopastraipa"/>
        <w:numPr>
          <w:ilvl w:val="1"/>
          <w:numId w:val="16"/>
        </w:numPr>
        <w:tabs>
          <w:tab w:val="left" w:pos="1418"/>
        </w:tabs>
        <w:spacing w:after="0" w:line="240" w:lineRule="auto"/>
        <w:ind w:left="0" w:firstLine="851"/>
        <w:jc w:val="both"/>
        <w:textAlignment w:val="baseline"/>
        <w:rPr>
          <w:rFonts w:ascii="Times New Roman" w:eastAsia="Times New Roman" w:hAnsi="Times New Roman"/>
          <w:sz w:val="24"/>
          <w:szCs w:val="24"/>
          <w:lang w:eastAsia="lt-LT"/>
        </w:rPr>
      </w:pPr>
      <w:r w:rsidRPr="0086530B">
        <w:rPr>
          <w:rFonts w:ascii="Times New Roman" w:eastAsia="Times New Roman" w:hAnsi="Times New Roman"/>
          <w:sz w:val="24"/>
          <w:szCs w:val="24"/>
          <w:lang w:eastAsia="lt-LT"/>
        </w:rPr>
        <w:t>Lietuvos mokinių dalykinių olimpiadų, konkursų šalies etapuose šiaulieči</w:t>
      </w:r>
      <w:r w:rsidR="007B2DD1" w:rsidRPr="0086530B">
        <w:rPr>
          <w:rFonts w:ascii="Times New Roman" w:eastAsia="Times New Roman" w:hAnsi="Times New Roman"/>
          <w:sz w:val="24"/>
          <w:szCs w:val="24"/>
          <w:lang w:eastAsia="lt-LT"/>
        </w:rPr>
        <w:t>ai laimėjo 34 prizines vietas (2021 m. – 15)</w:t>
      </w:r>
      <w:r w:rsidRPr="0086530B">
        <w:rPr>
          <w:rFonts w:ascii="Times New Roman" w:eastAsia="Times New Roman" w:hAnsi="Times New Roman"/>
          <w:sz w:val="24"/>
          <w:szCs w:val="24"/>
          <w:lang w:eastAsia="lt-LT"/>
        </w:rPr>
        <w:t xml:space="preserve">: trys </w:t>
      </w:r>
      <w:r w:rsidR="0067453D">
        <w:rPr>
          <w:rFonts w:ascii="Times New Roman" w:eastAsia="Times New Roman" w:hAnsi="Times New Roman"/>
          <w:sz w:val="24"/>
          <w:szCs w:val="24"/>
          <w:lang w:eastAsia="lt-LT"/>
        </w:rPr>
        <w:t>I vietos</w:t>
      </w:r>
      <w:r w:rsidR="0015551D">
        <w:rPr>
          <w:rFonts w:ascii="Times New Roman" w:eastAsia="Times New Roman" w:hAnsi="Times New Roman"/>
          <w:sz w:val="24"/>
          <w:szCs w:val="24"/>
          <w:lang w:eastAsia="lt-LT"/>
        </w:rPr>
        <w:t>,</w:t>
      </w:r>
      <w:r w:rsidRPr="0086530B">
        <w:rPr>
          <w:rFonts w:ascii="Times New Roman" w:eastAsia="Times New Roman" w:hAnsi="Times New Roman"/>
          <w:sz w:val="24"/>
          <w:szCs w:val="24"/>
          <w:lang w:eastAsia="lt-LT"/>
        </w:rPr>
        <w:t xml:space="preserve"> penkios – </w:t>
      </w:r>
      <w:r w:rsidR="0067453D">
        <w:rPr>
          <w:rFonts w:ascii="Times New Roman" w:eastAsia="Times New Roman" w:hAnsi="Times New Roman"/>
          <w:sz w:val="24"/>
          <w:szCs w:val="24"/>
          <w:lang w:eastAsia="lt-LT"/>
        </w:rPr>
        <w:t>II vietos</w:t>
      </w:r>
      <w:r w:rsidR="0015551D">
        <w:rPr>
          <w:rFonts w:ascii="Times New Roman" w:eastAsia="Times New Roman" w:hAnsi="Times New Roman"/>
          <w:sz w:val="24"/>
          <w:szCs w:val="24"/>
          <w:lang w:eastAsia="lt-LT"/>
        </w:rPr>
        <w:t xml:space="preserve">, </w:t>
      </w:r>
      <w:r w:rsidRPr="0086530B">
        <w:rPr>
          <w:rFonts w:ascii="Times New Roman" w:eastAsia="Times New Roman" w:hAnsi="Times New Roman"/>
          <w:sz w:val="24"/>
          <w:szCs w:val="24"/>
          <w:lang w:eastAsia="lt-LT"/>
        </w:rPr>
        <w:t xml:space="preserve">vienuolika – </w:t>
      </w:r>
      <w:r w:rsidR="0015551D">
        <w:rPr>
          <w:rFonts w:ascii="Times New Roman" w:eastAsia="Times New Roman" w:hAnsi="Times New Roman"/>
          <w:sz w:val="24"/>
          <w:szCs w:val="24"/>
          <w:lang w:eastAsia="lt-LT"/>
        </w:rPr>
        <w:t>III vietų</w:t>
      </w:r>
      <w:r w:rsidR="007B2DD1" w:rsidRPr="0086530B">
        <w:rPr>
          <w:rFonts w:ascii="Times New Roman" w:eastAsia="Times New Roman" w:hAnsi="Times New Roman"/>
          <w:sz w:val="24"/>
          <w:szCs w:val="24"/>
          <w:lang w:eastAsia="lt-LT"/>
        </w:rPr>
        <w:t>, d</w:t>
      </w:r>
      <w:r w:rsidRPr="0086530B">
        <w:rPr>
          <w:rFonts w:ascii="Times New Roman" w:eastAsia="Times New Roman" w:hAnsi="Times New Roman"/>
          <w:sz w:val="24"/>
          <w:szCs w:val="24"/>
          <w:lang w:eastAsia="lt-LT"/>
        </w:rPr>
        <w:t>u mokiniai tapo laureatais</w:t>
      </w:r>
      <w:r w:rsidR="007B2DD1" w:rsidRPr="0086530B">
        <w:rPr>
          <w:rFonts w:ascii="Times New Roman" w:eastAsia="Times New Roman" w:hAnsi="Times New Roman"/>
          <w:sz w:val="24"/>
          <w:szCs w:val="24"/>
          <w:lang w:eastAsia="lt-LT"/>
        </w:rPr>
        <w:t>, 13</w:t>
      </w:r>
      <w:r w:rsidRPr="0086530B">
        <w:rPr>
          <w:rFonts w:ascii="Times New Roman" w:eastAsia="Times New Roman" w:hAnsi="Times New Roman"/>
          <w:sz w:val="24"/>
          <w:szCs w:val="24"/>
          <w:lang w:eastAsia="lt-LT"/>
        </w:rPr>
        <w:t xml:space="preserve"> mokinių gavo Švietimo, mokslo ir sporto ministerijos pagyrimo raštus. </w:t>
      </w:r>
    </w:p>
    <w:p w14:paraId="108FAB5A" w14:textId="1D09FFD6" w:rsidR="00A1782C" w:rsidRPr="00A216F5" w:rsidRDefault="006B1509" w:rsidP="009A311C">
      <w:pPr>
        <w:pStyle w:val="Sraopastraipa"/>
        <w:numPr>
          <w:ilvl w:val="0"/>
          <w:numId w:val="8"/>
        </w:numPr>
        <w:spacing w:after="0" w:line="240" w:lineRule="auto"/>
        <w:ind w:left="0" w:firstLine="851"/>
        <w:jc w:val="both"/>
        <w:rPr>
          <w:rFonts w:ascii="Times New Roman" w:hAnsi="Times New Roman"/>
          <w:sz w:val="24"/>
          <w:szCs w:val="24"/>
        </w:rPr>
      </w:pPr>
      <w:r w:rsidRPr="00A216F5">
        <w:rPr>
          <w:rFonts w:ascii="Times New Roman" w:hAnsi="Times New Roman"/>
          <w:sz w:val="24"/>
          <w:szCs w:val="24"/>
          <w:lang w:eastAsia="lt-LT"/>
        </w:rPr>
        <w:t xml:space="preserve">Parengtas „Tūkstantmečio mokyklų“ projekto (I etapo) pažangos planas ir investicinis projektas, </w:t>
      </w:r>
      <w:r w:rsidR="00A03A68" w:rsidRPr="00A216F5">
        <w:rPr>
          <w:rFonts w:ascii="Times New Roman" w:hAnsi="Times New Roman"/>
          <w:sz w:val="24"/>
          <w:szCs w:val="24"/>
          <w:lang w:eastAsia="lt-LT"/>
        </w:rPr>
        <w:t>pasirašyta preliminari jungtinės veiklos sutartis.</w:t>
      </w:r>
      <w:r w:rsidR="000C21D7" w:rsidRPr="00A216F5">
        <w:rPr>
          <w:rFonts w:ascii="Times New Roman" w:hAnsi="Times New Roman"/>
          <w:sz w:val="24"/>
          <w:szCs w:val="24"/>
          <w:lang w:eastAsia="lt-LT"/>
        </w:rPr>
        <w:t xml:space="preserve"> Projekto vertė – 6.569.629 </w:t>
      </w:r>
      <w:proofErr w:type="spellStart"/>
      <w:r w:rsidR="000C21D7" w:rsidRPr="00A216F5">
        <w:rPr>
          <w:rFonts w:ascii="Times New Roman" w:hAnsi="Times New Roman"/>
          <w:sz w:val="24"/>
          <w:szCs w:val="24"/>
          <w:lang w:eastAsia="lt-LT"/>
        </w:rPr>
        <w:t>eur</w:t>
      </w:r>
      <w:proofErr w:type="spellEnd"/>
      <w:r w:rsidR="000C21D7" w:rsidRPr="00A216F5">
        <w:rPr>
          <w:rFonts w:ascii="Times New Roman" w:hAnsi="Times New Roman"/>
          <w:sz w:val="24"/>
          <w:szCs w:val="24"/>
          <w:lang w:eastAsia="lt-LT"/>
        </w:rPr>
        <w:t>.</w:t>
      </w:r>
    </w:p>
    <w:p w14:paraId="72ED2D4B" w14:textId="5C89C049" w:rsidR="00193052" w:rsidRPr="0086530B" w:rsidRDefault="00872034" w:rsidP="00872034">
      <w:pPr>
        <w:spacing w:after="0" w:line="240" w:lineRule="auto"/>
        <w:jc w:val="center"/>
        <w:rPr>
          <w:rFonts w:ascii="Times New Roman" w:hAnsi="Times New Roman"/>
          <w:sz w:val="24"/>
          <w:szCs w:val="24"/>
        </w:rPr>
      </w:pPr>
      <w:r>
        <w:rPr>
          <w:rFonts w:ascii="Times New Roman" w:hAnsi="Times New Roman"/>
          <w:sz w:val="24"/>
          <w:szCs w:val="24"/>
        </w:rPr>
        <w:t>________________________________</w:t>
      </w:r>
    </w:p>
    <w:sectPr w:rsidR="00193052" w:rsidRPr="0086530B" w:rsidSect="00A216F5">
      <w:headerReference w:type="default" r:id="rId1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68AB" w14:textId="77777777" w:rsidR="00A764B8" w:rsidRDefault="00A764B8" w:rsidP="001070BA">
      <w:pPr>
        <w:spacing w:after="0" w:line="240" w:lineRule="auto"/>
      </w:pPr>
      <w:r>
        <w:separator/>
      </w:r>
    </w:p>
  </w:endnote>
  <w:endnote w:type="continuationSeparator" w:id="0">
    <w:p w14:paraId="36BA8D64" w14:textId="77777777" w:rsidR="00A764B8" w:rsidRDefault="00A764B8" w:rsidP="0010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2C64" w14:textId="77777777" w:rsidR="00A764B8" w:rsidRDefault="00A764B8" w:rsidP="001070BA">
      <w:pPr>
        <w:spacing w:after="0" w:line="240" w:lineRule="auto"/>
      </w:pPr>
      <w:r>
        <w:separator/>
      </w:r>
    </w:p>
  </w:footnote>
  <w:footnote w:type="continuationSeparator" w:id="0">
    <w:p w14:paraId="545EA3FF" w14:textId="77777777" w:rsidR="00A764B8" w:rsidRDefault="00A764B8" w:rsidP="0010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1778"/>
      <w:docPartObj>
        <w:docPartGallery w:val="Page Numbers (Top of Page)"/>
        <w:docPartUnique/>
      </w:docPartObj>
    </w:sdtPr>
    <w:sdtEndPr/>
    <w:sdtContent>
      <w:p w14:paraId="74E889FD" w14:textId="40959A51" w:rsidR="00094E27" w:rsidRDefault="00094E27">
        <w:pPr>
          <w:pStyle w:val="Antrats"/>
          <w:jc w:val="center"/>
        </w:pPr>
        <w:r>
          <w:fldChar w:fldCharType="begin"/>
        </w:r>
        <w:r>
          <w:instrText>PAGE   \* MERGEFORMAT</w:instrText>
        </w:r>
        <w:r>
          <w:fldChar w:fldCharType="separate"/>
        </w:r>
        <w:r w:rsidR="007B68F6">
          <w:rPr>
            <w:noProof/>
          </w:rPr>
          <w:t>18</w:t>
        </w:r>
        <w:r>
          <w:fldChar w:fldCharType="end"/>
        </w:r>
      </w:p>
    </w:sdtContent>
  </w:sdt>
  <w:p w14:paraId="32822F72" w14:textId="77777777" w:rsidR="00094E27" w:rsidRDefault="00094E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3A4"/>
    <w:multiLevelType w:val="multilevel"/>
    <w:tmpl w:val="4184EEEE"/>
    <w:lvl w:ilvl="0">
      <w:start w:val="8"/>
      <w:numFmt w:val="decimal"/>
      <w:lvlText w:val="%1."/>
      <w:lvlJc w:val="left"/>
      <w:pPr>
        <w:ind w:left="1637" w:hanging="360"/>
      </w:pPr>
      <w:rPr>
        <w:rFonts w:eastAsia="Times New Roman" w:hint="default"/>
      </w:rPr>
    </w:lvl>
    <w:lvl w:ilvl="1">
      <w:start w:val="1"/>
      <w:numFmt w:val="decimal"/>
      <w:lvlText w:val="%1.%2."/>
      <w:lvlJc w:val="left"/>
      <w:pPr>
        <w:ind w:left="2488" w:hanging="360"/>
      </w:pPr>
      <w:rPr>
        <w:rFonts w:eastAsia="Times New Roman" w:hint="default"/>
      </w:rPr>
    </w:lvl>
    <w:lvl w:ilvl="2">
      <w:start w:val="1"/>
      <w:numFmt w:val="decimal"/>
      <w:lvlText w:val="%1.%2.%3."/>
      <w:lvlJc w:val="left"/>
      <w:pPr>
        <w:ind w:left="3699" w:hanging="720"/>
      </w:pPr>
      <w:rPr>
        <w:rFonts w:eastAsia="Times New Roman" w:hint="default"/>
      </w:rPr>
    </w:lvl>
    <w:lvl w:ilvl="3">
      <w:start w:val="1"/>
      <w:numFmt w:val="decimal"/>
      <w:lvlText w:val="%1.%2.%3.%4."/>
      <w:lvlJc w:val="left"/>
      <w:pPr>
        <w:ind w:left="4550" w:hanging="720"/>
      </w:pPr>
      <w:rPr>
        <w:rFonts w:eastAsia="Times New Roman" w:hint="default"/>
      </w:rPr>
    </w:lvl>
    <w:lvl w:ilvl="4">
      <w:start w:val="1"/>
      <w:numFmt w:val="decimal"/>
      <w:lvlText w:val="%1.%2.%3.%4.%5."/>
      <w:lvlJc w:val="left"/>
      <w:pPr>
        <w:ind w:left="5761" w:hanging="1080"/>
      </w:pPr>
      <w:rPr>
        <w:rFonts w:eastAsia="Times New Roman" w:hint="default"/>
      </w:rPr>
    </w:lvl>
    <w:lvl w:ilvl="5">
      <w:start w:val="1"/>
      <w:numFmt w:val="decimal"/>
      <w:lvlText w:val="%1.%2.%3.%4.%5.%6."/>
      <w:lvlJc w:val="left"/>
      <w:pPr>
        <w:ind w:left="6612" w:hanging="1080"/>
      </w:pPr>
      <w:rPr>
        <w:rFonts w:eastAsia="Times New Roman" w:hint="default"/>
      </w:rPr>
    </w:lvl>
    <w:lvl w:ilvl="6">
      <w:start w:val="1"/>
      <w:numFmt w:val="decimal"/>
      <w:lvlText w:val="%1.%2.%3.%4.%5.%6.%7."/>
      <w:lvlJc w:val="left"/>
      <w:pPr>
        <w:ind w:left="7823" w:hanging="1440"/>
      </w:pPr>
      <w:rPr>
        <w:rFonts w:eastAsia="Times New Roman" w:hint="default"/>
      </w:rPr>
    </w:lvl>
    <w:lvl w:ilvl="7">
      <w:start w:val="1"/>
      <w:numFmt w:val="decimal"/>
      <w:lvlText w:val="%1.%2.%3.%4.%5.%6.%7.%8."/>
      <w:lvlJc w:val="left"/>
      <w:pPr>
        <w:ind w:left="8674" w:hanging="1440"/>
      </w:pPr>
      <w:rPr>
        <w:rFonts w:eastAsia="Times New Roman" w:hint="default"/>
      </w:rPr>
    </w:lvl>
    <w:lvl w:ilvl="8">
      <w:start w:val="1"/>
      <w:numFmt w:val="decimal"/>
      <w:lvlText w:val="%1.%2.%3.%4.%5.%6.%7.%8.%9."/>
      <w:lvlJc w:val="left"/>
      <w:pPr>
        <w:ind w:left="9885" w:hanging="1800"/>
      </w:pPr>
      <w:rPr>
        <w:rFonts w:eastAsia="Times New Roman" w:hint="default"/>
      </w:rPr>
    </w:lvl>
  </w:abstractNum>
  <w:abstractNum w:abstractNumId="1" w15:restartNumberingAfterBreak="0">
    <w:nsid w:val="17571800"/>
    <w:multiLevelType w:val="multilevel"/>
    <w:tmpl w:val="D206CD9C"/>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BC03DE1"/>
    <w:multiLevelType w:val="hybridMultilevel"/>
    <w:tmpl w:val="E2D6B338"/>
    <w:lvl w:ilvl="0" w:tplc="E9C0E912">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D090A14"/>
    <w:multiLevelType w:val="multilevel"/>
    <w:tmpl w:val="9860348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C44D51"/>
    <w:multiLevelType w:val="hybridMultilevel"/>
    <w:tmpl w:val="48DCB1A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 w15:restartNumberingAfterBreak="0">
    <w:nsid w:val="3093414F"/>
    <w:multiLevelType w:val="multilevel"/>
    <w:tmpl w:val="DD06D42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b/>
        <w:bCs w:val="0"/>
      </w:rPr>
    </w:lvl>
    <w:lvl w:ilvl="2">
      <w:start w:val="1"/>
      <w:numFmt w:val="decimalZero"/>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32897549"/>
    <w:multiLevelType w:val="hybridMultilevel"/>
    <w:tmpl w:val="7ED06072"/>
    <w:lvl w:ilvl="0" w:tplc="6D560698">
      <w:start w:val="1"/>
      <w:numFmt w:val="bullet"/>
      <w:lvlText w:val="·"/>
      <w:lvlJc w:val="left"/>
      <w:pPr>
        <w:ind w:left="720" w:hanging="360"/>
      </w:pPr>
      <w:rPr>
        <w:rFonts w:ascii="Symbol" w:hAnsi="Symbol" w:hint="default"/>
      </w:rPr>
    </w:lvl>
    <w:lvl w:ilvl="1" w:tplc="44CA8832">
      <w:start w:val="1"/>
      <w:numFmt w:val="bullet"/>
      <w:lvlText w:val="o"/>
      <w:lvlJc w:val="left"/>
      <w:pPr>
        <w:ind w:left="1440" w:hanging="360"/>
      </w:pPr>
      <w:rPr>
        <w:rFonts w:ascii="Courier New" w:hAnsi="Courier New" w:hint="default"/>
      </w:rPr>
    </w:lvl>
    <w:lvl w:ilvl="2" w:tplc="559CB03A">
      <w:start w:val="1"/>
      <w:numFmt w:val="bullet"/>
      <w:lvlText w:val=""/>
      <w:lvlJc w:val="left"/>
      <w:pPr>
        <w:ind w:left="2160" w:hanging="360"/>
      </w:pPr>
      <w:rPr>
        <w:rFonts w:ascii="Wingdings" w:hAnsi="Wingdings" w:hint="default"/>
      </w:rPr>
    </w:lvl>
    <w:lvl w:ilvl="3" w:tplc="139204D0">
      <w:start w:val="1"/>
      <w:numFmt w:val="bullet"/>
      <w:lvlText w:val=""/>
      <w:lvlJc w:val="left"/>
      <w:pPr>
        <w:ind w:left="2880" w:hanging="360"/>
      </w:pPr>
      <w:rPr>
        <w:rFonts w:ascii="Symbol" w:hAnsi="Symbol" w:hint="default"/>
      </w:rPr>
    </w:lvl>
    <w:lvl w:ilvl="4" w:tplc="127EE492">
      <w:start w:val="1"/>
      <w:numFmt w:val="bullet"/>
      <w:lvlText w:val="o"/>
      <w:lvlJc w:val="left"/>
      <w:pPr>
        <w:ind w:left="3600" w:hanging="360"/>
      </w:pPr>
      <w:rPr>
        <w:rFonts w:ascii="Courier New" w:hAnsi="Courier New" w:hint="default"/>
      </w:rPr>
    </w:lvl>
    <w:lvl w:ilvl="5" w:tplc="4C060AD8">
      <w:start w:val="1"/>
      <w:numFmt w:val="bullet"/>
      <w:lvlText w:val=""/>
      <w:lvlJc w:val="left"/>
      <w:pPr>
        <w:ind w:left="4320" w:hanging="360"/>
      </w:pPr>
      <w:rPr>
        <w:rFonts w:ascii="Wingdings" w:hAnsi="Wingdings" w:hint="default"/>
      </w:rPr>
    </w:lvl>
    <w:lvl w:ilvl="6" w:tplc="59603B90">
      <w:start w:val="1"/>
      <w:numFmt w:val="bullet"/>
      <w:lvlText w:val=""/>
      <w:lvlJc w:val="left"/>
      <w:pPr>
        <w:ind w:left="5040" w:hanging="360"/>
      </w:pPr>
      <w:rPr>
        <w:rFonts w:ascii="Symbol" w:hAnsi="Symbol" w:hint="default"/>
      </w:rPr>
    </w:lvl>
    <w:lvl w:ilvl="7" w:tplc="6DD62010">
      <w:start w:val="1"/>
      <w:numFmt w:val="bullet"/>
      <w:lvlText w:val="o"/>
      <w:lvlJc w:val="left"/>
      <w:pPr>
        <w:ind w:left="5760" w:hanging="360"/>
      </w:pPr>
      <w:rPr>
        <w:rFonts w:ascii="Courier New" w:hAnsi="Courier New" w:hint="default"/>
      </w:rPr>
    </w:lvl>
    <w:lvl w:ilvl="8" w:tplc="6CCAF1BA">
      <w:start w:val="1"/>
      <w:numFmt w:val="bullet"/>
      <w:lvlText w:val=""/>
      <w:lvlJc w:val="left"/>
      <w:pPr>
        <w:ind w:left="6480" w:hanging="360"/>
      </w:pPr>
      <w:rPr>
        <w:rFonts w:ascii="Wingdings" w:hAnsi="Wingdings" w:hint="default"/>
      </w:rPr>
    </w:lvl>
  </w:abstractNum>
  <w:abstractNum w:abstractNumId="7" w15:restartNumberingAfterBreak="0">
    <w:nsid w:val="35FE1943"/>
    <w:multiLevelType w:val="hybridMultilevel"/>
    <w:tmpl w:val="BFC80A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E9768E"/>
    <w:multiLevelType w:val="hybridMultilevel"/>
    <w:tmpl w:val="66649570"/>
    <w:lvl w:ilvl="0" w:tplc="6C14952A">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3A3F32BC"/>
    <w:multiLevelType w:val="hybridMultilevel"/>
    <w:tmpl w:val="1F22E2FA"/>
    <w:lvl w:ilvl="0" w:tplc="B7F02288">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3DD6691F"/>
    <w:multiLevelType w:val="hybridMultilevel"/>
    <w:tmpl w:val="2E9A3110"/>
    <w:lvl w:ilvl="0" w:tplc="0427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15:restartNumberingAfterBreak="0">
    <w:nsid w:val="3F281459"/>
    <w:multiLevelType w:val="multilevel"/>
    <w:tmpl w:val="8EB2A6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56AD0"/>
    <w:multiLevelType w:val="hybridMultilevel"/>
    <w:tmpl w:val="D58E44F2"/>
    <w:lvl w:ilvl="0" w:tplc="AD4823C6">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3" w15:restartNumberingAfterBreak="0">
    <w:nsid w:val="437517A5"/>
    <w:multiLevelType w:val="hybridMultilevel"/>
    <w:tmpl w:val="3E9EB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92847B9"/>
    <w:multiLevelType w:val="hybridMultilevel"/>
    <w:tmpl w:val="B37629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65245C2"/>
    <w:multiLevelType w:val="hybridMultilevel"/>
    <w:tmpl w:val="AAD0A31C"/>
    <w:lvl w:ilvl="0" w:tplc="E96686A2">
      <w:start w:val="1"/>
      <w:numFmt w:val="bullet"/>
      <w:lvlText w:val="·"/>
      <w:lvlJc w:val="left"/>
      <w:pPr>
        <w:ind w:left="720" w:hanging="360"/>
      </w:pPr>
      <w:rPr>
        <w:rFonts w:ascii="Symbol" w:hAnsi="Symbol" w:hint="default"/>
      </w:rPr>
    </w:lvl>
    <w:lvl w:ilvl="1" w:tplc="8D1046D8">
      <w:start w:val="1"/>
      <w:numFmt w:val="bullet"/>
      <w:lvlText w:val="o"/>
      <w:lvlJc w:val="left"/>
      <w:pPr>
        <w:ind w:left="1440" w:hanging="360"/>
      </w:pPr>
      <w:rPr>
        <w:rFonts w:ascii="Courier New" w:hAnsi="Courier New" w:hint="default"/>
      </w:rPr>
    </w:lvl>
    <w:lvl w:ilvl="2" w:tplc="3C2A73E8">
      <w:start w:val="1"/>
      <w:numFmt w:val="bullet"/>
      <w:lvlText w:val=""/>
      <w:lvlJc w:val="left"/>
      <w:pPr>
        <w:ind w:left="2160" w:hanging="360"/>
      </w:pPr>
      <w:rPr>
        <w:rFonts w:ascii="Wingdings" w:hAnsi="Wingdings" w:hint="default"/>
      </w:rPr>
    </w:lvl>
    <w:lvl w:ilvl="3" w:tplc="1E12FC0A">
      <w:start w:val="1"/>
      <w:numFmt w:val="bullet"/>
      <w:lvlText w:val=""/>
      <w:lvlJc w:val="left"/>
      <w:pPr>
        <w:ind w:left="2880" w:hanging="360"/>
      </w:pPr>
      <w:rPr>
        <w:rFonts w:ascii="Symbol" w:hAnsi="Symbol" w:hint="default"/>
      </w:rPr>
    </w:lvl>
    <w:lvl w:ilvl="4" w:tplc="BF04786C">
      <w:start w:val="1"/>
      <w:numFmt w:val="bullet"/>
      <w:lvlText w:val="o"/>
      <w:lvlJc w:val="left"/>
      <w:pPr>
        <w:ind w:left="3600" w:hanging="360"/>
      </w:pPr>
      <w:rPr>
        <w:rFonts w:ascii="Courier New" w:hAnsi="Courier New" w:hint="default"/>
      </w:rPr>
    </w:lvl>
    <w:lvl w:ilvl="5" w:tplc="488EE67A">
      <w:start w:val="1"/>
      <w:numFmt w:val="bullet"/>
      <w:lvlText w:val=""/>
      <w:lvlJc w:val="left"/>
      <w:pPr>
        <w:ind w:left="4320" w:hanging="360"/>
      </w:pPr>
      <w:rPr>
        <w:rFonts w:ascii="Wingdings" w:hAnsi="Wingdings" w:hint="default"/>
      </w:rPr>
    </w:lvl>
    <w:lvl w:ilvl="6" w:tplc="77A0A674">
      <w:start w:val="1"/>
      <w:numFmt w:val="bullet"/>
      <w:lvlText w:val=""/>
      <w:lvlJc w:val="left"/>
      <w:pPr>
        <w:ind w:left="5040" w:hanging="360"/>
      </w:pPr>
      <w:rPr>
        <w:rFonts w:ascii="Symbol" w:hAnsi="Symbol" w:hint="default"/>
      </w:rPr>
    </w:lvl>
    <w:lvl w:ilvl="7" w:tplc="369ED0D6">
      <w:start w:val="1"/>
      <w:numFmt w:val="bullet"/>
      <w:lvlText w:val="o"/>
      <w:lvlJc w:val="left"/>
      <w:pPr>
        <w:ind w:left="5760" w:hanging="360"/>
      </w:pPr>
      <w:rPr>
        <w:rFonts w:ascii="Courier New" w:hAnsi="Courier New" w:hint="default"/>
      </w:rPr>
    </w:lvl>
    <w:lvl w:ilvl="8" w:tplc="44443CAA">
      <w:start w:val="1"/>
      <w:numFmt w:val="bullet"/>
      <w:lvlText w:val=""/>
      <w:lvlJc w:val="left"/>
      <w:pPr>
        <w:ind w:left="6480" w:hanging="360"/>
      </w:pPr>
      <w:rPr>
        <w:rFonts w:ascii="Wingdings" w:hAnsi="Wingdings" w:hint="default"/>
      </w:rPr>
    </w:lvl>
  </w:abstractNum>
  <w:abstractNum w:abstractNumId="16" w15:restartNumberingAfterBreak="0">
    <w:nsid w:val="59991DA4"/>
    <w:multiLevelType w:val="multilevel"/>
    <w:tmpl w:val="1B6EC852"/>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5C696FBC"/>
    <w:multiLevelType w:val="hybridMultilevel"/>
    <w:tmpl w:val="BF186BC2"/>
    <w:lvl w:ilvl="0" w:tplc="7D9074D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5D485BD2"/>
    <w:multiLevelType w:val="multilevel"/>
    <w:tmpl w:val="05E231D2"/>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9" w15:restartNumberingAfterBreak="0">
    <w:nsid w:val="5D6110D9"/>
    <w:multiLevelType w:val="hybridMultilevel"/>
    <w:tmpl w:val="17C8D5E2"/>
    <w:lvl w:ilvl="0" w:tplc="C2FCB7E6">
      <w:start w:val="1"/>
      <w:numFmt w:val="bullet"/>
      <w:lvlText w:val="·"/>
      <w:lvlJc w:val="left"/>
      <w:pPr>
        <w:ind w:left="720" w:hanging="360"/>
      </w:pPr>
      <w:rPr>
        <w:rFonts w:ascii="Symbol" w:hAnsi="Symbol" w:hint="default"/>
      </w:rPr>
    </w:lvl>
    <w:lvl w:ilvl="1" w:tplc="8DCC3E02">
      <w:start w:val="1"/>
      <w:numFmt w:val="bullet"/>
      <w:lvlText w:val="o"/>
      <w:lvlJc w:val="left"/>
      <w:pPr>
        <w:ind w:left="1440" w:hanging="360"/>
      </w:pPr>
      <w:rPr>
        <w:rFonts w:ascii="Courier New" w:hAnsi="Courier New" w:hint="default"/>
      </w:rPr>
    </w:lvl>
    <w:lvl w:ilvl="2" w:tplc="4CB40FCC">
      <w:start w:val="1"/>
      <w:numFmt w:val="bullet"/>
      <w:lvlText w:val=""/>
      <w:lvlJc w:val="left"/>
      <w:pPr>
        <w:ind w:left="2160" w:hanging="360"/>
      </w:pPr>
      <w:rPr>
        <w:rFonts w:ascii="Wingdings" w:hAnsi="Wingdings" w:hint="default"/>
      </w:rPr>
    </w:lvl>
    <w:lvl w:ilvl="3" w:tplc="750CDE58">
      <w:start w:val="1"/>
      <w:numFmt w:val="bullet"/>
      <w:lvlText w:val=""/>
      <w:lvlJc w:val="left"/>
      <w:pPr>
        <w:ind w:left="2880" w:hanging="360"/>
      </w:pPr>
      <w:rPr>
        <w:rFonts w:ascii="Symbol" w:hAnsi="Symbol" w:hint="default"/>
      </w:rPr>
    </w:lvl>
    <w:lvl w:ilvl="4" w:tplc="511E4CA8">
      <w:start w:val="1"/>
      <w:numFmt w:val="bullet"/>
      <w:lvlText w:val="o"/>
      <w:lvlJc w:val="left"/>
      <w:pPr>
        <w:ind w:left="3600" w:hanging="360"/>
      </w:pPr>
      <w:rPr>
        <w:rFonts w:ascii="Courier New" w:hAnsi="Courier New" w:hint="default"/>
      </w:rPr>
    </w:lvl>
    <w:lvl w:ilvl="5" w:tplc="46A6B01A">
      <w:start w:val="1"/>
      <w:numFmt w:val="bullet"/>
      <w:lvlText w:val=""/>
      <w:lvlJc w:val="left"/>
      <w:pPr>
        <w:ind w:left="4320" w:hanging="360"/>
      </w:pPr>
      <w:rPr>
        <w:rFonts w:ascii="Wingdings" w:hAnsi="Wingdings" w:hint="default"/>
      </w:rPr>
    </w:lvl>
    <w:lvl w:ilvl="6" w:tplc="57C8FC16">
      <w:start w:val="1"/>
      <w:numFmt w:val="bullet"/>
      <w:lvlText w:val=""/>
      <w:lvlJc w:val="left"/>
      <w:pPr>
        <w:ind w:left="5040" w:hanging="360"/>
      </w:pPr>
      <w:rPr>
        <w:rFonts w:ascii="Symbol" w:hAnsi="Symbol" w:hint="default"/>
      </w:rPr>
    </w:lvl>
    <w:lvl w:ilvl="7" w:tplc="61F8DF7C">
      <w:start w:val="1"/>
      <w:numFmt w:val="bullet"/>
      <w:lvlText w:val="o"/>
      <w:lvlJc w:val="left"/>
      <w:pPr>
        <w:ind w:left="5760" w:hanging="360"/>
      </w:pPr>
      <w:rPr>
        <w:rFonts w:ascii="Courier New" w:hAnsi="Courier New" w:hint="default"/>
      </w:rPr>
    </w:lvl>
    <w:lvl w:ilvl="8" w:tplc="3E4414BC">
      <w:start w:val="1"/>
      <w:numFmt w:val="bullet"/>
      <w:lvlText w:val=""/>
      <w:lvlJc w:val="left"/>
      <w:pPr>
        <w:ind w:left="6480" w:hanging="360"/>
      </w:pPr>
      <w:rPr>
        <w:rFonts w:ascii="Wingdings" w:hAnsi="Wingdings" w:hint="default"/>
      </w:rPr>
    </w:lvl>
  </w:abstractNum>
  <w:abstractNum w:abstractNumId="20" w15:restartNumberingAfterBreak="0">
    <w:nsid w:val="5F0923CD"/>
    <w:multiLevelType w:val="hybridMultilevel"/>
    <w:tmpl w:val="5C1AEF8C"/>
    <w:lvl w:ilvl="0" w:tplc="619E7188">
      <w:start w:val="1"/>
      <w:numFmt w:val="bullet"/>
      <w:lvlText w:val="·"/>
      <w:lvlJc w:val="left"/>
      <w:pPr>
        <w:ind w:left="720" w:hanging="360"/>
      </w:pPr>
      <w:rPr>
        <w:rFonts w:ascii="Symbol" w:hAnsi="Symbol" w:hint="default"/>
      </w:rPr>
    </w:lvl>
    <w:lvl w:ilvl="1" w:tplc="FF502676">
      <w:start w:val="1"/>
      <w:numFmt w:val="bullet"/>
      <w:lvlText w:val="o"/>
      <w:lvlJc w:val="left"/>
      <w:pPr>
        <w:ind w:left="1440" w:hanging="360"/>
      </w:pPr>
      <w:rPr>
        <w:rFonts w:ascii="Courier New" w:hAnsi="Courier New" w:hint="default"/>
      </w:rPr>
    </w:lvl>
    <w:lvl w:ilvl="2" w:tplc="E7BCDEDC">
      <w:start w:val="1"/>
      <w:numFmt w:val="bullet"/>
      <w:lvlText w:val=""/>
      <w:lvlJc w:val="left"/>
      <w:pPr>
        <w:ind w:left="2160" w:hanging="360"/>
      </w:pPr>
      <w:rPr>
        <w:rFonts w:ascii="Wingdings" w:hAnsi="Wingdings" w:hint="default"/>
      </w:rPr>
    </w:lvl>
    <w:lvl w:ilvl="3" w:tplc="57D619C2">
      <w:start w:val="1"/>
      <w:numFmt w:val="bullet"/>
      <w:lvlText w:val=""/>
      <w:lvlJc w:val="left"/>
      <w:pPr>
        <w:ind w:left="2880" w:hanging="360"/>
      </w:pPr>
      <w:rPr>
        <w:rFonts w:ascii="Symbol" w:hAnsi="Symbol" w:hint="default"/>
      </w:rPr>
    </w:lvl>
    <w:lvl w:ilvl="4" w:tplc="A17466EE">
      <w:start w:val="1"/>
      <w:numFmt w:val="bullet"/>
      <w:lvlText w:val="o"/>
      <w:lvlJc w:val="left"/>
      <w:pPr>
        <w:ind w:left="3600" w:hanging="360"/>
      </w:pPr>
      <w:rPr>
        <w:rFonts w:ascii="Courier New" w:hAnsi="Courier New" w:hint="default"/>
      </w:rPr>
    </w:lvl>
    <w:lvl w:ilvl="5" w:tplc="37AAE16C">
      <w:start w:val="1"/>
      <w:numFmt w:val="bullet"/>
      <w:lvlText w:val=""/>
      <w:lvlJc w:val="left"/>
      <w:pPr>
        <w:ind w:left="4320" w:hanging="360"/>
      </w:pPr>
      <w:rPr>
        <w:rFonts w:ascii="Wingdings" w:hAnsi="Wingdings" w:hint="default"/>
      </w:rPr>
    </w:lvl>
    <w:lvl w:ilvl="6" w:tplc="9EC8DE8E">
      <w:start w:val="1"/>
      <w:numFmt w:val="bullet"/>
      <w:lvlText w:val=""/>
      <w:lvlJc w:val="left"/>
      <w:pPr>
        <w:ind w:left="5040" w:hanging="360"/>
      </w:pPr>
      <w:rPr>
        <w:rFonts w:ascii="Symbol" w:hAnsi="Symbol" w:hint="default"/>
      </w:rPr>
    </w:lvl>
    <w:lvl w:ilvl="7" w:tplc="A60464D8">
      <w:start w:val="1"/>
      <w:numFmt w:val="bullet"/>
      <w:lvlText w:val="o"/>
      <w:lvlJc w:val="left"/>
      <w:pPr>
        <w:ind w:left="5760" w:hanging="360"/>
      </w:pPr>
      <w:rPr>
        <w:rFonts w:ascii="Courier New" w:hAnsi="Courier New" w:hint="default"/>
      </w:rPr>
    </w:lvl>
    <w:lvl w:ilvl="8" w:tplc="15220E60">
      <w:start w:val="1"/>
      <w:numFmt w:val="bullet"/>
      <w:lvlText w:val=""/>
      <w:lvlJc w:val="left"/>
      <w:pPr>
        <w:ind w:left="6480" w:hanging="360"/>
      </w:pPr>
      <w:rPr>
        <w:rFonts w:ascii="Wingdings" w:hAnsi="Wingdings" w:hint="default"/>
      </w:rPr>
    </w:lvl>
  </w:abstractNum>
  <w:abstractNum w:abstractNumId="21" w15:restartNumberingAfterBreak="0">
    <w:nsid w:val="780C3F7E"/>
    <w:multiLevelType w:val="hybridMultilevel"/>
    <w:tmpl w:val="88D49E4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C7F70B6"/>
    <w:multiLevelType w:val="hybridMultilevel"/>
    <w:tmpl w:val="925A1C86"/>
    <w:lvl w:ilvl="0" w:tplc="A7CA6ABE">
      <w:start w:val="1"/>
      <w:numFmt w:val="bullet"/>
      <w:lvlText w:val="·"/>
      <w:lvlJc w:val="left"/>
      <w:pPr>
        <w:ind w:left="720" w:hanging="360"/>
      </w:pPr>
      <w:rPr>
        <w:rFonts w:ascii="Symbol" w:hAnsi="Symbol" w:hint="default"/>
      </w:rPr>
    </w:lvl>
    <w:lvl w:ilvl="1" w:tplc="5A12BAE8">
      <w:start w:val="1"/>
      <w:numFmt w:val="bullet"/>
      <w:lvlText w:val="o"/>
      <w:lvlJc w:val="left"/>
      <w:pPr>
        <w:ind w:left="1440" w:hanging="360"/>
      </w:pPr>
      <w:rPr>
        <w:rFonts w:ascii="Courier New" w:hAnsi="Courier New" w:hint="default"/>
      </w:rPr>
    </w:lvl>
    <w:lvl w:ilvl="2" w:tplc="F1AE4758">
      <w:start w:val="1"/>
      <w:numFmt w:val="bullet"/>
      <w:lvlText w:val=""/>
      <w:lvlJc w:val="left"/>
      <w:pPr>
        <w:ind w:left="2160" w:hanging="360"/>
      </w:pPr>
      <w:rPr>
        <w:rFonts w:ascii="Wingdings" w:hAnsi="Wingdings" w:hint="default"/>
      </w:rPr>
    </w:lvl>
    <w:lvl w:ilvl="3" w:tplc="792CEC94">
      <w:start w:val="1"/>
      <w:numFmt w:val="bullet"/>
      <w:lvlText w:val=""/>
      <w:lvlJc w:val="left"/>
      <w:pPr>
        <w:ind w:left="2880" w:hanging="360"/>
      </w:pPr>
      <w:rPr>
        <w:rFonts w:ascii="Symbol" w:hAnsi="Symbol" w:hint="default"/>
      </w:rPr>
    </w:lvl>
    <w:lvl w:ilvl="4" w:tplc="7D5A7200">
      <w:start w:val="1"/>
      <w:numFmt w:val="bullet"/>
      <w:lvlText w:val="o"/>
      <w:lvlJc w:val="left"/>
      <w:pPr>
        <w:ind w:left="3600" w:hanging="360"/>
      </w:pPr>
      <w:rPr>
        <w:rFonts w:ascii="Courier New" w:hAnsi="Courier New" w:hint="default"/>
      </w:rPr>
    </w:lvl>
    <w:lvl w:ilvl="5" w:tplc="E6364760">
      <w:start w:val="1"/>
      <w:numFmt w:val="bullet"/>
      <w:lvlText w:val=""/>
      <w:lvlJc w:val="left"/>
      <w:pPr>
        <w:ind w:left="4320" w:hanging="360"/>
      </w:pPr>
      <w:rPr>
        <w:rFonts w:ascii="Wingdings" w:hAnsi="Wingdings" w:hint="default"/>
      </w:rPr>
    </w:lvl>
    <w:lvl w:ilvl="6" w:tplc="9C4A3C90">
      <w:start w:val="1"/>
      <w:numFmt w:val="bullet"/>
      <w:lvlText w:val=""/>
      <w:lvlJc w:val="left"/>
      <w:pPr>
        <w:ind w:left="5040" w:hanging="360"/>
      </w:pPr>
      <w:rPr>
        <w:rFonts w:ascii="Symbol" w:hAnsi="Symbol" w:hint="default"/>
      </w:rPr>
    </w:lvl>
    <w:lvl w:ilvl="7" w:tplc="B2ACF2BC">
      <w:start w:val="1"/>
      <w:numFmt w:val="bullet"/>
      <w:lvlText w:val="o"/>
      <w:lvlJc w:val="left"/>
      <w:pPr>
        <w:ind w:left="5760" w:hanging="360"/>
      </w:pPr>
      <w:rPr>
        <w:rFonts w:ascii="Courier New" w:hAnsi="Courier New" w:hint="default"/>
      </w:rPr>
    </w:lvl>
    <w:lvl w:ilvl="8" w:tplc="972C0B3C">
      <w:start w:val="1"/>
      <w:numFmt w:val="bullet"/>
      <w:lvlText w:val=""/>
      <w:lvlJc w:val="left"/>
      <w:pPr>
        <w:ind w:left="6480" w:hanging="360"/>
      </w:pPr>
      <w:rPr>
        <w:rFonts w:ascii="Wingdings" w:hAnsi="Wingdings" w:hint="default"/>
      </w:rPr>
    </w:lvl>
  </w:abstractNum>
  <w:num w:numId="1" w16cid:durableId="1601526810">
    <w:abstractNumId w:val="19"/>
  </w:num>
  <w:num w:numId="2" w16cid:durableId="2135634738">
    <w:abstractNumId w:val="15"/>
  </w:num>
  <w:num w:numId="3" w16cid:durableId="1729764693">
    <w:abstractNumId w:val="20"/>
  </w:num>
  <w:num w:numId="4" w16cid:durableId="931427852">
    <w:abstractNumId w:val="22"/>
  </w:num>
  <w:num w:numId="5" w16cid:durableId="1429888599">
    <w:abstractNumId w:val="6"/>
  </w:num>
  <w:num w:numId="6" w16cid:durableId="1167936234">
    <w:abstractNumId w:val="14"/>
  </w:num>
  <w:num w:numId="7" w16cid:durableId="1953516734">
    <w:abstractNumId w:val="16"/>
  </w:num>
  <w:num w:numId="8" w16cid:durableId="1090585133">
    <w:abstractNumId w:val="7"/>
  </w:num>
  <w:num w:numId="9" w16cid:durableId="718209643">
    <w:abstractNumId w:val="0"/>
  </w:num>
  <w:num w:numId="10" w16cid:durableId="132066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9752419">
    <w:abstractNumId w:val="13"/>
  </w:num>
  <w:num w:numId="12" w16cid:durableId="493180358">
    <w:abstractNumId w:val="8"/>
  </w:num>
  <w:num w:numId="13" w16cid:durableId="1759904896">
    <w:abstractNumId w:val="11"/>
  </w:num>
  <w:num w:numId="14" w16cid:durableId="1621033726">
    <w:abstractNumId w:val="18"/>
  </w:num>
  <w:num w:numId="15" w16cid:durableId="1320616761">
    <w:abstractNumId w:val="3"/>
  </w:num>
  <w:num w:numId="16" w16cid:durableId="771167477">
    <w:abstractNumId w:val="1"/>
  </w:num>
  <w:num w:numId="17" w16cid:durableId="499122905">
    <w:abstractNumId w:val="2"/>
  </w:num>
  <w:num w:numId="18" w16cid:durableId="1734622646">
    <w:abstractNumId w:val="17"/>
  </w:num>
  <w:num w:numId="19" w16cid:durableId="1102992585">
    <w:abstractNumId w:val="9"/>
  </w:num>
  <w:num w:numId="20" w16cid:durableId="2106067997">
    <w:abstractNumId w:val="12"/>
  </w:num>
  <w:num w:numId="21" w16cid:durableId="1785422228">
    <w:abstractNumId w:val="21"/>
  </w:num>
  <w:num w:numId="22" w16cid:durableId="496774203">
    <w:abstractNumId w:val="10"/>
  </w:num>
  <w:num w:numId="23" w16cid:durableId="1418140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3B"/>
    <w:rsid w:val="00001E4D"/>
    <w:rsid w:val="0000657E"/>
    <w:rsid w:val="000108F1"/>
    <w:rsid w:val="00011BBD"/>
    <w:rsid w:val="00011D96"/>
    <w:rsid w:val="000123A2"/>
    <w:rsid w:val="000178F9"/>
    <w:rsid w:val="00021152"/>
    <w:rsid w:val="00022D3C"/>
    <w:rsid w:val="00026C69"/>
    <w:rsid w:val="00032510"/>
    <w:rsid w:val="00032A31"/>
    <w:rsid w:val="00034EAB"/>
    <w:rsid w:val="00035746"/>
    <w:rsid w:val="0003614E"/>
    <w:rsid w:val="00041C55"/>
    <w:rsid w:val="00043077"/>
    <w:rsid w:val="00043BCC"/>
    <w:rsid w:val="00044569"/>
    <w:rsid w:val="00045CB3"/>
    <w:rsid w:val="00053D6F"/>
    <w:rsid w:val="00054AA4"/>
    <w:rsid w:val="00057B9D"/>
    <w:rsid w:val="00060E26"/>
    <w:rsid w:val="00065CFB"/>
    <w:rsid w:val="00067781"/>
    <w:rsid w:val="00071962"/>
    <w:rsid w:val="000719A7"/>
    <w:rsid w:val="000725B5"/>
    <w:rsid w:val="000731BA"/>
    <w:rsid w:val="00073C2F"/>
    <w:rsid w:val="000824B2"/>
    <w:rsid w:val="00082591"/>
    <w:rsid w:val="000835BB"/>
    <w:rsid w:val="00084418"/>
    <w:rsid w:val="0008487B"/>
    <w:rsid w:val="0008729E"/>
    <w:rsid w:val="00087D04"/>
    <w:rsid w:val="00092988"/>
    <w:rsid w:val="00094E27"/>
    <w:rsid w:val="000959F9"/>
    <w:rsid w:val="00095EFD"/>
    <w:rsid w:val="000A36F0"/>
    <w:rsid w:val="000A5A8A"/>
    <w:rsid w:val="000A6073"/>
    <w:rsid w:val="000A6084"/>
    <w:rsid w:val="000A6387"/>
    <w:rsid w:val="000B12E6"/>
    <w:rsid w:val="000B1B55"/>
    <w:rsid w:val="000B1D81"/>
    <w:rsid w:val="000B73EF"/>
    <w:rsid w:val="000C0128"/>
    <w:rsid w:val="000C08C9"/>
    <w:rsid w:val="000C21D7"/>
    <w:rsid w:val="000C34CD"/>
    <w:rsid w:val="000C414E"/>
    <w:rsid w:val="000C4AA5"/>
    <w:rsid w:val="000D4B63"/>
    <w:rsid w:val="000D4E46"/>
    <w:rsid w:val="000D719A"/>
    <w:rsid w:val="000D73C4"/>
    <w:rsid w:val="000D7E3C"/>
    <w:rsid w:val="000E042F"/>
    <w:rsid w:val="000E39C7"/>
    <w:rsid w:val="000F401B"/>
    <w:rsid w:val="000F7DBE"/>
    <w:rsid w:val="001004D6"/>
    <w:rsid w:val="00100A9B"/>
    <w:rsid w:val="001070BA"/>
    <w:rsid w:val="00112817"/>
    <w:rsid w:val="00120949"/>
    <w:rsid w:val="00120E5A"/>
    <w:rsid w:val="00122725"/>
    <w:rsid w:val="00126B60"/>
    <w:rsid w:val="001272EF"/>
    <w:rsid w:val="00127502"/>
    <w:rsid w:val="00127AFE"/>
    <w:rsid w:val="00134688"/>
    <w:rsid w:val="00134F38"/>
    <w:rsid w:val="00143DDA"/>
    <w:rsid w:val="001440D9"/>
    <w:rsid w:val="001440FB"/>
    <w:rsid w:val="0014567A"/>
    <w:rsid w:val="00152B21"/>
    <w:rsid w:val="0015460E"/>
    <w:rsid w:val="0015551D"/>
    <w:rsid w:val="001573A2"/>
    <w:rsid w:val="00160F58"/>
    <w:rsid w:val="00163706"/>
    <w:rsid w:val="00163BC9"/>
    <w:rsid w:val="00165FAA"/>
    <w:rsid w:val="001745F2"/>
    <w:rsid w:val="00175CE3"/>
    <w:rsid w:val="001762C1"/>
    <w:rsid w:val="00177963"/>
    <w:rsid w:val="001835B1"/>
    <w:rsid w:val="00190817"/>
    <w:rsid w:val="001923B8"/>
    <w:rsid w:val="00193052"/>
    <w:rsid w:val="00195DFE"/>
    <w:rsid w:val="001A4A78"/>
    <w:rsid w:val="001A58E1"/>
    <w:rsid w:val="001A7237"/>
    <w:rsid w:val="001B7148"/>
    <w:rsid w:val="001C0617"/>
    <w:rsid w:val="001C1722"/>
    <w:rsid w:val="001C1DCD"/>
    <w:rsid w:val="001C33B2"/>
    <w:rsid w:val="001C40FB"/>
    <w:rsid w:val="001C5ECB"/>
    <w:rsid w:val="001D45E5"/>
    <w:rsid w:val="001D75EA"/>
    <w:rsid w:val="001E3FBB"/>
    <w:rsid w:val="001E4181"/>
    <w:rsid w:val="001E6925"/>
    <w:rsid w:val="001E6D50"/>
    <w:rsid w:val="001F1098"/>
    <w:rsid w:val="001F1206"/>
    <w:rsid w:val="001F7F26"/>
    <w:rsid w:val="00200B83"/>
    <w:rsid w:val="00204A12"/>
    <w:rsid w:val="00204B1E"/>
    <w:rsid w:val="002054D7"/>
    <w:rsid w:val="00207E52"/>
    <w:rsid w:val="00210D6F"/>
    <w:rsid w:val="002137FB"/>
    <w:rsid w:val="00215B48"/>
    <w:rsid w:val="00227DDA"/>
    <w:rsid w:val="00227EC6"/>
    <w:rsid w:val="00232F68"/>
    <w:rsid w:val="0024298C"/>
    <w:rsid w:val="00242E80"/>
    <w:rsid w:val="00243450"/>
    <w:rsid w:val="00245DEE"/>
    <w:rsid w:val="00246802"/>
    <w:rsid w:val="00246DF7"/>
    <w:rsid w:val="002477AB"/>
    <w:rsid w:val="002521AD"/>
    <w:rsid w:val="0025307C"/>
    <w:rsid w:val="00254720"/>
    <w:rsid w:val="00264038"/>
    <w:rsid w:val="00264247"/>
    <w:rsid w:val="00264346"/>
    <w:rsid w:val="0026499F"/>
    <w:rsid w:val="00267AC9"/>
    <w:rsid w:val="00267F65"/>
    <w:rsid w:val="0027022B"/>
    <w:rsid w:val="00271600"/>
    <w:rsid w:val="00275269"/>
    <w:rsid w:val="00276223"/>
    <w:rsid w:val="00276A54"/>
    <w:rsid w:val="00281F38"/>
    <w:rsid w:val="00284254"/>
    <w:rsid w:val="00285124"/>
    <w:rsid w:val="00293144"/>
    <w:rsid w:val="002937D4"/>
    <w:rsid w:val="002A5428"/>
    <w:rsid w:val="002A5CBD"/>
    <w:rsid w:val="002B0323"/>
    <w:rsid w:val="002B118E"/>
    <w:rsid w:val="002B26AE"/>
    <w:rsid w:val="002B3E18"/>
    <w:rsid w:val="002B7F38"/>
    <w:rsid w:val="002C3ADA"/>
    <w:rsid w:val="002D15E4"/>
    <w:rsid w:val="002D2344"/>
    <w:rsid w:val="002E04AB"/>
    <w:rsid w:val="002E04F8"/>
    <w:rsid w:val="002E6B17"/>
    <w:rsid w:val="002E79FA"/>
    <w:rsid w:val="002E7F21"/>
    <w:rsid w:val="002F3821"/>
    <w:rsid w:val="00300779"/>
    <w:rsid w:val="0030276A"/>
    <w:rsid w:val="003028B9"/>
    <w:rsid w:val="003048D3"/>
    <w:rsid w:val="00304ABB"/>
    <w:rsid w:val="003104DC"/>
    <w:rsid w:val="00310B8C"/>
    <w:rsid w:val="00311A01"/>
    <w:rsid w:val="00317C1B"/>
    <w:rsid w:val="003201EF"/>
    <w:rsid w:val="00320299"/>
    <w:rsid w:val="003220CA"/>
    <w:rsid w:val="00330140"/>
    <w:rsid w:val="0033059F"/>
    <w:rsid w:val="00334F26"/>
    <w:rsid w:val="00335F20"/>
    <w:rsid w:val="003364A7"/>
    <w:rsid w:val="00337CDA"/>
    <w:rsid w:val="00341899"/>
    <w:rsid w:val="00341B64"/>
    <w:rsid w:val="00343F91"/>
    <w:rsid w:val="00350CF0"/>
    <w:rsid w:val="0035275D"/>
    <w:rsid w:val="0035401B"/>
    <w:rsid w:val="0036024A"/>
    <w:rsid w:val="00361B99"/>
    <w:rsid w:val="00361E25"/>
    <w:rsid w:val="003655DC"/>
    <w:rsid w:val="00371F7F"/>
    <w:rsid w:val="00373788"/>
    <w:rsid w:val="003743E1"/>
    <w:rsid w:val="003749D3"/>
    <w:rsid w:val="00376424"/>
    <w:rsid w:val="0037668E"/>
    <w:rsid w:val="00377FF7"/>
    <w:rsid w:val="00381642"/>
    <w:rsid w:val="00382DE2"/>
    <w:rsid w:val="00383083"/>
    <w:rsid w:val="00385872"/>
    <w:rsid w:val="0039048E"/>
    <w:rsid w:val="003927D1"/>
    <w:rsid w:val="00397D8E"/>
    <w:rsid w:val="003A0971"/>
    <w:rsid w:val="003A2D1D"/>
    <w:rsid w:val="003A30D1"/>
    <w:rsid w:val="003A37BD"/>
    <w:rsid w:val="003B3AE2"/>
    <w:rsid w:val="003B3B87"/>
    <w:rsid w:val="003B40AF"/>
    <w:rsid w:val="003B5190"/>
    <w:rsid w:val="003B5C1B"/>
    <w:rsid w:val="003C257C"/>
    <w:rsid w:val="003C2FA2"/>
    <w:rsid w:val="003C35F3"/>
    <w:rsid w:val="003C4399"/>
    <w:rsid w:val="003C5A4F"/>
    <w:rsid w:val="003C6819"/>
    <w:rsid w:val="003C6DD1"/>
    <w:rsid w:val="003C6E66"/>
    <w:rsid w:val="003D7305"/>
    <w:rsid w:val="003D7DC3"/>
    <w:rsid w:val="003E2BC1"/>
    <w:rsid w:val="003E6340"/>
    <w:rsid w:val="003F2BE7"/>
    <w:rsid w:val="003F412A"/>
    <w:rsid w:val="003F510F"/>
    <w:rsid w:val="003F5B89"/>
    <w:rsid w:val="003F614E"/>
    <w:rsid w:val="003F79CA"/>
    <w:rsid w:val="003F7F8A"/>
    <w:rsid w:val="00400B58"/>
    <w:rsid w:val="00412C00"/>
    <w:rsid w:val="0041384E"/>
    <w:rsid w:val="00413AFE"/>
    <w:rsid w:val="00413EBE"/>
    <w:rsid w:val="00414AAB"/>
    <w:rsid w:val="004177FB"/>
    <w:rsid w:val="00421A28"/>
    <w:rsid w:val="00422EAD"/>
    <w:rsid w:val="004243B7"/>
    <w:rsid w:val="00425A90"/>
    <w:rsid w:val="004260BD"/>
    <w:rsid w:val="004269EB"/>
    <w:rsid w:val="004314BA"/>
    <w:rsid w:val="00440BE5"/>
    <w:rsid w:val="0044167F"/>
    <w:rsid w:val="00442FEC"/>
    <w:rsid w:val="00443210"/>
    <w:rsid w:val="0044590E"/>
    <w:rsid w:val="00446C77"/>
    <w:rsid w:val="004543FF"/>
    <w:rsid w:val="004611C5"/>
    <w:rsid w:val="004612A0"/>
    <w:rsid w:val="004619BB"/>
    <w:rsid w:val="00463D32"/>
    <w:rsid w:val="00464265"/>
    <w:rsid w:val="00464E2F"/>
    <w:rsid w:val="00466439"/>
    <w:rsid w:val="004705B0"/>
    <w:rsid w:val="004728B0"/>
    <w:rsid w:val="004731AC"/>
    <w:rsid w:val="00480884"/>
    <w:rsid w:val="00492A74"/>
    <w:rsid w:val="004935F2"/>
    <w:rsid w:val="00493A95"/>
    <w:rsid w:val="00495EE1"/>
    <w:rsid w:val="004961C6"/>
    <w:rsid w:val="00497B22"/>
    <w:rsid w:val="004A105A"/>
    <w:rsid w:val="004A3764"/>
    <w:rsid w:val="004A4A64"/>
    <w:rsid w:val="004A63B7"/>
    <w:rsid w:val="004A6B02"/>
    <w:rsid w:val="004B242B"/>
    <w:rsid w:val="004B5723"/>
    <w:rsid w:val="004B787E"/>
    <w:rsid w:val="004C0A97"/>
    <w:rsid w:val="004D0766"/>
    <w:rsid w:val="004D1B59"/>
    <w:rsid w:val="004D3695"/>
    <w:rsid w:val="004D7AC4"/>
    <w:rsid w:val="004E0A54"/>
    <w:rsid w:val="004E54B1"/>
    <w:rsid w:val="004E7860"/>
    <w:rsid w:val="004F18A6"/>
    <w:rsid w:val="004F3836"/>
    <w:rsid w:val="004F4596"/>
    <w:rsid w:val="004F6BE2"/>
    <w:rsid w:val="004F6DAC"/>
    <w:rsid w:val="004F74B3"/>
    <w:rsid w:val="00500EDB"/>
    <w:rsid w:val="00505D9D"/>
    <w:rsid w:val="00506259"/>
    <w:rsid w:val="00513390"/>
    <w:rsid w:val="0051422D"/>
    <w:rsid w:val="00517AA6"/>
    <w:rsid w:val="0052625D"/>
    <w:rsid w:val="0052644B"/>
    <w:rsid w:val="00526689"/>
    <w:rsid w:val="00530056"/>
    <w:rsid w:val="00531CA7"/>
    <w:rsid w:val="005378EA"/>
    <w:rsid w:val="00537B84"/>
    <w:rsid w:val="00541D17"/>
    <w:rsid w:val="0055141B"/>
    <w:rsid w:val="00552498"/>
    <w:rsid w:val="005550A9"/>
    <w:rsid w:val="0055544A"/>
    <w:rsid w:val="005566B1"/>
    <w:rsid w:val="00560671"/>
    <w:rsid w:val="00560DF0"/>
    <w:rsid w:val="00561AC3"/>
    <w:rsid w:val="00565DD8"/>
    <w:rsid w:val="00567B0D"/>
    <w:rsid w:val="00570F5E"/>
    <w:rsid w:val="005740B8"/>
    <w:rsid w:val="00576851"/>
    <w:rsid w:val="005773BA"/>
    <w:rsid w:val="00577FB1"/>
    <w:rsid w:val="00593C1F"/>
    <w:rsid w:val="00593DF2"/>
    <w:rsid w:val="005A0A4D"/>
    <w:rsid w:val="005A3172"/>
    <w:rsid w:val="005B180E"/>
    <w:rsid w:val="005B31DF"/>
    <w:rsid w:val="005B541C"/>
    <w:rsid w:val="005B567B"/>
    <w:rsid w:val="005B5F6F"/>
    <w:rsid w:val="005C00AD"/>
    <w:rsid w:val="005C36C5"/>
    <w:rsid w:val="005C3D12"/>
    <w:rsid w:val="005C5BE3"/>
    <w:rsid w:val="005D5FEF"/>
    <w:rsid w:val="005D731C"/>
    <w:rsid w:val="005D732D"/>
    <w:rsid w:val="005E2E27"/>
    <w:rsid w:val="005F125C"/>
    <w:rsid w:val="005F2090"/>
    <w:rsid w:val="005F3A08"/>
    <w:rsid w:val="005F5E04"/>
    <w:rsid w:val="005F7A1A"/>
    <w:rsid w:val="00601693"/>
    <w:rsid w:val="006030D5"/>
    <w:rsid w:val="00604FD3"/>
    <w:rsid w:val="00607DD8"/>
    <w:rsid w:val="006117A3"/>
    <w:rsid w:val="00613F9A"/>
    <w:rsid w:val="00616C3A"/>
    <w:rsid w:val="00617F86"/>
    <w:rsid w:val="006207A2"/>
    <w:rsid w:val="00620AE0"/>
    <w:rsid w:val="00621199"/>
    <w:rsid w:val="00622E3A"/>
    <w:rsid w:val="00624340"/>
    <w:rsid w:val="00624F23"/>
    <w:rsid w:val="0062705F"/>
    <w:rsid w:val="0062799D"/>
    <w:rsid w:val="006349DB"/>
    <w:rsid w:val="006371E1"/>
    <w:rsid w:val="0064230D"/>
    <w:rsid w:val="00643788"/>
    <w:rsid w:val="006533B5"/>
    <w:rsid w:val="00655347"/>
    <w:rsid w:val="00655DF1"/>
    <w:rsid w:val="00661453"/>
    <w:rsid w:val="006645AD"/>
    <w:rsid w:val="006653D5"/>
    <w:rsid w:val="00665687"/>
    <w:rsid w:val="00665815"/>
    <w:rsid w:val="00670549"/>
    <w:rsid w:val="00670E55"/>
    <w:rsid w:val="0067453D"/>
    <w:rsid w:val="006747E6"/>
    <w:rsid w:val="00674C32"/>
    <w:rsid w:val="00680019"/>
    <w:rsid w:val="006860AE"/>
    <w:rsid w:val="00686FB1"/>
    <w:rsid w:val="00692FC9"/>
    <w:rsid w:val="0069571E"/>
    <w:rsid w:val="00695E31"/>
    <w:rsid w:val="006A1C4C"/>
    <w:rsid w:val="006A3CCA"/>
    <w:rsid w:val="006A43E7"/>
    <w:rsid w:val="006A48BA"/>
    <w:rsid w:val="006A4D68"/>
    <w:rsid w:val="006A64FB"/>
    <w:rsid w:val="006A6F9F"/>
    <w:rsid w:val="006B1509"/>
    <w:rsid w:val="006B34A8"/>
    <w:rsid w:val="006B395C"/>
    <w:rsid w:val="006B4BC4"/>
    <w:rsid w:val="006B7A59"/>
    <w:rsid w:val="006C0766"/>
    <w:rsid w:val="006C6B59"/>
    <w:rsid w:val="006C7681"/>
    <w:rsid w:val="006D3495"/>
    <w:rsid w:val="006D3572"/>
    <w:rsid w:val="006D42CC"/>
    <w:rsid w:val="006D51D3"/>
    <w:rsid w:val="006D54BE"/>
    <w:rsid w:val="006E31E2"/>
    <w:rsid w:val="006E3E13"/>
    <w:rsid w:val="006F1AD9"/>
    <w:rsid w:val="006F451F"/>
    <w:rsid w:val="006F6A35"/>
    <w:rsid w:val="006F6B51"/>
    <w:rsid w:val="006F6E4E"/>
    <w:rsid w:val="007007D3"/>
    <w:rsid w:val="00701668"/>
    <w:rsid w:val="0070391F"/>
    <w:rsid w:val="00704326"/>
    <w:rsid w:val="00710657"/>
    <w:rsid w:val="007127BE"/>
    <w:rsid w:val="0072448C"/>
    <w:rsid w:val="00726876"/>
    <w:rsid w:val="00727AC6"/>
    <w:rsid w:val="00734812"/>
    <w:rsid w:val="00735610"/>
    <w:rsid w:val="00735AC2"/>
    <w:rsid w:val="00735E15"/>
    <w:rsid w:val="007368B9"/>
    <w:rsid w:val="00736B58"/>
    <w:rsid w:val="007411D1"/>
    <w:rsid w:val="00743FAD"/>
    <w:rsid w:val="00744D88"/>
    <w:rsid w:val="0074592F"/>
    <w:rsid w:val="007500E1"/>
    <w:rsid w:val="00751DCB"/>
    <w:rsid w:val="0075370A"/>
    <w:rsid w:val="007540B0"/>
    <w:rsid w:val="00754590"/>
    <w:rsid w:val="00756E9C"/>
    <w:rsid w:val="007627DB"/>
    <w:rsid w:val="00763895"/>
    <w:rsid w:val="00764189"/>
    <w:rsid w:val="0077282D"/>
    <w:rsid w:val="00772B0E"/>
    <w:rsid w:val="0077482A"/>
    <w:rsid w:val="00783F82"/>
    <w:rsid w:val="00785B04"/>
    <w:rsid w:val="00787062"/>
    <w:rsid w:val="00791AFA"/>
    <w:rsid w:val="007944BD"/>
    <w:rsid w:val="00795F59"/>
    <w:rsid w:val="00796002"/>
    <w:rsid w:val="007966D2"/>
    <w:rsid w:val="007A227C"/>
    <w:rsid w:val="007A3769"/>
    <w:rsid w:val="007A5D7D"/>
    <w:rsid w:val="007A70DF"/>
    <w:rsid w:val="007B0B02"/>
    <w:rsid w:val="007B226C"/>
    <w:rsid w:val="007B2DD1"/>
    <w:rsid w:val="007B6579"/>
    <w:rsid w:val="007B68F6"/>
    <w:rsid w:val="007C2227"/>
    <w:rsid w:val="007C2263"/>
    <w:rsid w:val="007C230A"/>
    <w:rsid w:val="007C35D5"/>
    <w:rsid w:val="007C3812"/>
    <w:rsid w:val="007C3FF5"/>
    <w:rsid w:val="007C56DE"/>
    <w:rsid w:val="007C7247"/>
    <w:rsid w:val="007D1FB4"/>
    <w:rsid w:val="007D2827"/>
    <w:rsid w:val="007D64B3"/>
    <w:rsid w:val="007D6D89"/>
    <w:rsid w:val="007E13AD"/>
    <w:rsid w:val="007E1BC9"/>
    <w:rsid w:val="007E3BC4"/>
    <w:rsid w:val="007E7B02"/>
    <w:rsid w:val="007F0A24"/>
    <w:rsid w:val="007F593D"/>
    <w:rsid w:val="007F6DBE"/>
    <w:rsid w:val="00803FCD"/>
    <w:rsid w:val="00804718"/>
    <w:rsid w:val="0080752B"/>
    <w:rsid w:val="00813476"/>
    <w:rsid w:val="00813AE9"/>
    <w:rsid w:val="00817055"/>
    <w:rsid w:val="00825812"/>
    <w:rsid w:val="00832B35"/>
    <w:rsid w:val="00836F95"/>
    <w:rsid w:val="008420C3"/>
    <w:rsid w:val="00842824"/>
    <w:rsid w:val="00846220"/>
    <w:rsid w:val="00846C38"/>
    <w:rsid w:val="00847298"/>
    <w:rsid w:val="00853BBB"/>
    <w:rsid w:val="0085767D"/>
    <w:rsid w:val="008636F6"/>
    <w:rsid w:val="00864231"/>
    <w:rsid w:val="0086530B"/>
    <w:rsid w:val="0086567A"/>
    <w:rsid w:val="00867C8B"/>
    <w:rsid w:val="008715C7"/>
    <w:rsid w:val="00872034"/>
    <w:rsid w:val="00873190"/>
    <w:rsid w:val="00873B03"/>
    <w:rsid w:val="00874858"/>
    <w:rsid w:val="00874B70"/>
    <w:rsid w:val="00880F24"/>
    <w:rsid w:val="0088316E"/>
    <w:rsid w:val="00883638"/>
    <w:rsid w:val="008836CB"/>
    <w:rsid w:val="00886A01"/>
    <w:rsid w:val="0089512D"/>
    <w:rsid w:val="0089671F"/>
    <w:rsid w:val="008A2183"/>
    <w:rsid w:val="008A463C"/>
    <w:rsid w:val="008B078F"/>
    <w:rsid w:val="008B1475"/>
    <w:rsid w:val="008B493B"/>
    <w:rsid w:val="008B4D23"/>
    <w:rsid w:val="008B6B85"/>
    <w:rsid w:val="008B6FF2"/>
    <w:rsid w:val="008C2779"/>
    <w:rsid w:val="008C4AF5"/>
    <w:rsid w:val="008D101B"/>
    <w:rsid w:val="008D2322"/>
    <w:rsid w:val="008D78A4"/>
    <w:rsid w:val="008E76A7"/>
    <w:rsid w:val="008E7B00"/>
    <w:rsid w:val="008F0B97"/>
    <w:rsid w:val="008F39D0"/>
    <w:rsid w:val="008F4B76"/>
    <w:rsid w:val="008F63F5"/>
    <w:rsid w:val="008F78CF"/>
    <w:rsid w:val="008F7B0D"/>
    <w:rsid w:val="00900B29"/>
    <w:rsid w:val="00900F81"/>
    <w:rsid w:val="00901A67"/>
    <w:rsid w:val="00903AF2"/>
    <w:rsid w:val="009056EE"/>
    <w:rsid w:val="00911C62"/>
    <w:rsid w:val="0091337A"/>
    <w:rsid w:val="00917576"/>
    <w:rsid w:val="0092184C"/>
    <w:rsid w:val="00925BBC"/>
    <w:rsid w:val="00927633"/>
    <w:rsid w:val="00927F83"/>
    <w:rsid w:val="0093105B"/>
    <w:rsid w:val="00933CCF"/>
    <w:rsid w:val="0093592C"/>
    <w:rsid w:val="0093610F"/>
    <w:rsid w:val="00943E37"/>
    <w:rsid w:val="00946EED"/>
    <w:rsid w:val="0095205C"/>
    <w:rsid w:val="00952CE6"/>
    <w:rsid w:val="00953A13"/>
    <w:rsid w:val="00953F2D"/>
    <w:rsid w:val="009545F8"/>
    <w:rsid w:val="00955D43"/>
    <w:rsid w:val="009611E3"/>
    <w:rsid w:val="0096303A"/>
    <w:rsid w:val="009635FF"/>
    <w:rsid w:val="00964656"/>
    <w:rsid w:val="00966DE7"/>
    <w:rsid w:val="00967E1F"/>
    <w:rsid w:val="009709EA"/>
    <w:rsid w:val="00974AF1"/>
    <w:rsid w:val="009771B2"/>
    <w:rsid w:val="00980BB2"/>
    <w:rsid w:val="00980D9F"/>
    <w:rsid w:val="00981BF9"/>
    <w:rsid w:val="00993A91"/>
    <w:rsid w:val="009945A8"/>
    <w:rsid w:val="009956E7"/>
    <w:rsid w:val="00995AB4"/>
    <w:rsid w:val="009979C6"/>
    <w:rsid w:val="00997C3C"/>
    <w:rsid w:val="009A4D88"/>
    <w:rsid w:val="009B4A90"/>
    <w:rsid w:val="009B50F6"/>
    <w:rsid w:val="009B63D8"/>
    <w:rsid w:val="009B6886"/>
    <w:rsid w:val="009B727C"/>
    <w:rsid w:val="009B74B8"/>
    <w:rsid w:val="009C0E35"/>
    <w:rsid w:val="009C14CA"/>
    <w:rsid w:val="009C1B52"/>
    <w:rsid w:val="009C37C7"/>
    <w:rsid w:val="009C4987"/>
    <w:rsid w:val="009C5253"/>
    <w:rsid w:val="009C7073"/>
    <w:rsid w:val="009D00EE"/>
    <w:rsid w:val="009D1804"/>
    <w:rsid w:val="009D234C"/>
    <w:rsid w:val="009D40CC"/>
    <w:rsid w:val="009D52E1"/>
    <w:rsid w:val="009D6E43"/>
    <w:rsid w:val="009D7364"/>
    <w:rsid w:val="009E259F"/>
    <w:rsid w:val="009E397B"/>
    <w:rsid w:val="009E4871"/>
    <w:rsid w:val="009E4CA9"/>
    <w:rsid w:val="009F1A84"/>
    <w:rsid w:val="009F2005"/>
    <w:rsid w:val="009F3711"/>
    <w:rsid w:val="009F4A46"/>
    <w:rsid w:val="009F4F73"/>
    <w:rsid w:val="009F7508"/>
    <w:rsid w:val="00A0134B"/>
    <w:rsid w:val="00A021F6"/>
    <w:rsid w:val="00A02566"/>
    <w:rsid w:val="00A03A68"/>
    <w:rsid w:val="00A05084"/>
    <w:rsid w:val="00A05627"/>
    <w:rsid w:val="00A067F6"/>
    <w:rsid w:val="00A14F52"/>
    <w:rsid w:val="00A1525B"/>
    <w:rsid w:val="00A177EB"/>
    <w:rsid w:val="00A1782C"/>
    <w:rsid w:val="00A216F5"/>
    <w:rsid w:val="00A254D8"/>
    <w:rsid w:val="00A2782F"/>
    <w:rsid w:val="00A27B5A"/>
    <w:rsid w:val="00A3284E"/>
    <w:rsid w:val="00A33290"/>
    <w:rsid w:val="00A35207"/>
    <w:rsid w:val="00A35E3C"/>
    <w:rsid w:val="00A36544"/>
    <w:rsid w:val="00A456CD"/>
    <w:rsid w:val="00A4700B"/>
    <w:rsid w:val="00A51486"/>
    <w:rsid w:val="00A51503"/>
    <w:rsid w:val="00A52E35"/>
    <w:rsid w:val="00A545DA"/>
    <w:rsid w:val="00A5600A"/>
    <w:rsid w:val="00A5674E"/>
    <w:rsid w:val="00A6016D"/>
    <w:rsid w:val="00A622AD"/>
    <w:rsid w:val="00A62EAD"/>
    <w:rsid w:val="00A6792C"/>
    <w:rsid w:val="00A7119F"/>
    <w:rsid w:val="00A764B8"/>
    <w:rsid w:val="00A76B5F"/>
    <w:rsid w:val="00A76D86"/>
    <w:rsid w:val="00A827E3"/>
    <w:rsid w:val="00A82A6F"/>
    <w:rsid w:val="00A90997"/>
    <w:rsid w:val="00A93749"/>
    <w:rsid w:val="00A947EF"/>
    <w:rsid w:val="00AA060D"/>
    <w:rsid w:val="00AA0EC7"/>
    <w:rsid w:val="00AA2816"/>
    <w:rsid w:val="00AA6950"/>
    <w:rsid w:val="00AA6BF3"/>
    <w:rsid w:val="00AA7A0D"/>
    <w:rsid w:val="00AB0C7E"/>
    <w:rsid w:val="00AB0F69"/>
    <w:rsid w:val="00AC1033"/>
    <w:rsid w:val="00AC3ECB"/>
    <w:rsid w:val="00AC4DF1"/>
    <w:rsid w:val="00AC5280"/>
    <w:rsid w:val="00AC76B5"/>
    <w:rsid w:val="00AD0143"/>
    <w:rsid w:val="00AD25E3"/>
    <w:rsid w:val="00AD54EA"/>
    <w:rsid w:val="00AD66F2"/>
    <w:rsid w:val="00AD6D9D"/>
    <w:rsid w:val="00AD6FCD"/>
    <w:rsid w:val="00AE141A"/>
    <w:rsid w:val="00AE7B63"/>
    <w:rsid w:val="00AF097C"/>
    <w:rsid w:val="00AF1EC6"/>
    <w:rsid w:val="00AF36AA"/>
    <w:rsid w:val="00B013A7"/>
    <w:rsid w:val="00B022AD"/>
    <w:rsid w:val="00B053DE"/>
    <w:rsid w:val="00B056AF"/>
    <w:rsid w:val="00B120A1"/>
    <w:rsid w:val="00B1522A"/>
    <w:rsid w:val="00B15947"/>
    <w:rsid w:val="00B20DA4"/>
    <w:rsid w:val="00B23FEE"/>
    <w:rsid w:val="00B25703"/>
    <w:rsid w:val="00B25766"/>
    <w:rsid w:val="00B25ABA"/>
    <w:rsid w:val="00B27D4C"/>
    <w:rsid w:val="00B3249F"/>
    <w:rsid w:val="00B3287C"/>
    <w:rsid w:val="00B32CDC"/>
    <w:rsid w:val="00B334FE"/>
    <w:rsid w:val="00B35090"/>
    <w:rsid w:val="00B35900"/>
    <w:rsid w:val="00B36085"/>
    <w:rsid w:val="00B37D8F"/>
    <w:rsid w:val="00B47E56"/>
    <w:rsid w:val="00B518D5"/>
    <w:rsid w:val="00B51C87"/>
    <w:rsid w:val="00B55B06"/>
    <w:rsid w:val="00B57FEA"/>
    <w:rsid w:val="00B60600"/>
    <w:rsid w:val="00B610B3"/>
    <w:rsid w:val="00B611B3"/>
    <w:rsid w:val="00B65264"/>
    <w:rsid w:val="00B67A2A"/>
    <w:rsid w:val="00B74192"/>
    <w:rsid w:val="00B76996"/>
    <w:rsid w:val="00B8120C"/>
    <w:rsid w:val="00B8226D"/>
    <w:rsid w:val="00B8244E"/>
    <w:rsid w:val="00B8468D"/>
    <w:rsid w:val="00B85916"/>
    <w:rsid w:val="00B87555"/>
    <w:rsid w:val="00B877FB"/>
    <w:rsid w:val="00B87E3A"/>
    <w:rsid w:val="00B92363"/>
    <w:rsid w:val="00B92B96"/>
    <w:rsid w:val="00B942B9"/>
    <w:rsid w:val="00B96292"/>
    <w:rsid w:val="00BA05CC"/>
    <w:rsid w:val="00BA18A9"/>
    <w:rsid w:val="00BA3593"/>
    <w:rsid w:val="00BA6318"/>
    <w:rsid w:val="00BA772D"/>
    <w:rsid w:val="00BB0990"/>
    <w:rsid w:val="00BB1D59"/>
    <w:rsid w:val="00BB22D3"/>
    <w:rsid w:val="00BB4C06"/>
    <w:rsid w:val="00BB4EAE"/>
    <w:rsid w:val="00BB521B"/>
    <w:rsid w:val="00BB739B"/>
    <w:rsid w:val="00BC26E4"/>
    <w:rsid w:val="00BC3147"/>
    <w:rsid w:val="00BC5C23"/>
    <w:rsid w:val="00BD1ACE"/>
    <w:rsid w:val="00BD5988"/>
    <w:rsid w:val="00BD5996"/>
    <w:rsid w:val="00BD66AF"/>
    <w:rsid w:val="00BE1484"/>
    <w:rsid w:val="00BE1F51"/>
    <w:rsid w:val="00BE496A"/>
    <w:rsid w:val="00BE79F8"/>
    <w:rsid w:val="00BE7B6C"/>
    <w:rsid w:val="00BF0E92"/>
    <w:rsid w:val="00BF2A2A"/>
    <w:rsid w:val="00BF2D3A"/>
    <w:rsid w:val="00BF37FB"/>
    <w:rsid w:val="00BF50CE"/>
    <w:rsid w:val="00BF5203"/>
    <w:rsid w:val="00BF71FD"/>
    <w:rsid w:val="00C06BB0"/>
    <w:rsid w:val="00C10570"/>
    <w:rsid w:val="00C208D8"/>
    <w:rsid w:val="00C226B4"/>
    <w:rsid w:val="00C260FD"/>
    <w:rsid w:val="00C2664F"/>
    <w:rsid w:val="00C26836"/>
    <w:rsid w:val="00C27126"/>
    <w:rsid w:val="00C27199"/>
    <w:rsid w:val="00C326C3"/>
    <w:rsid w:val="00C36A87"/>
    <w:rsid w:val="00C3708F"/>
    <w:rsid w:val="00C40DE8"/>
    <w:rsid w:val="00C41D22"/>
    <w:rsid w:val="00C43EE1"/>
    <w:rsid w:val="00C44BEC"/>
    <w:rsid w:val="00C47E0E"/>
    <w:rsid w:val="00C5035F"/>
    <w:rsid w:val="00C541FA"/>
    <w:rsid w:val="00C55D59"/>
    <w:rsid w:val="00C56581"/>
    <w:rsid w:val="00C600F7"/>
    <w:rsid w:val="00C61D6C"/>
    <w:rsid w:val="00C62451"/>
    <w:rsid w:val="00C62F93"/>
    <w:rsid w:val="00C6322D"/>
    <w:rsid w:val="00C756CC"/>
    <w:rsid w:val="00C77882"/>
    <w:rsid w:val="00C77E91"/>
    <w:rsid w:val="00C80D68"/>
    <w:rsid w:val="00C82575"/>
    <w:rsid w:val="00C82918"/>
    <w:rsid w:val="00C84A98"/>
    <w:rsid w:val="00C86633"/>
    <w:rsid w:val="00C90395"/>
    <w:rsid w:val="00C90DF9"/>
    <w:rsid w:val="00C94662"/>
    <w:rsid w:val="00CA2F24"/>
    <w:rsid w:val="00CB0822"/>
    <w:rsid w:val="00CB2BA4"/>
    <w:rsid w:val="00CB6AE4"/>
    <w:rsid w:val="00CC05A5"/>
    <w:rsid w:val="00CC0F18"/>
    <w:rsid w:val="00CC1851"/>
    <w:rsid w:val="00CC205A"/>
    <w:rsid w:val="00CD09A1"/>
    <w:rsid w:val="00CD5493"/>
    <w:rsid w:val="00CE1771"/>
    <w:rsid w:val="00CE4F1C"/>
    <w:rsid w:val="00CE7BAF"/>
    <w:rsid w:val="00CF0EBA"/>
    <w:rsid w:val="00CF1C84"/>
    <w:rsid w:val="00CF310B"/>
    <w:rsid w:val="00CF41DC"/>
    <w:rsid w:val="00CF69A4"/>
    <w:rsid w:val="00D00B13"/>
    <w:rsid w:val="00D03375"/>
    <w:rsid w:val="00D03C72"/>
    <w:rsid w:val="00D04E02"/>
    <w:rsid w:val="00D04FD3"/>
    <w:rsid w:val="00D05F25"/>
    <w:rsid w:val="00D10072"/>
    <w:rsid w:val="00D127D4"/>
    <w:rsid w:val="00D16C99"/>
    <w:rsid w:val="00D20C82"/>
    <w:rsid w:val="00D3026B"/>
    <w:rsid w:val="00D311FB"/>
    <w:rsid w:val="00D34BA1"/>
    <w:rsid w:val="00D358ED"/>
    <w:rsid w:val="00D366C9"/>
    <w:rsid w:val="00D37663"/>
    <w:rsid w:val="00D41311"/>
    <w:rsid w:val="00D46BF5"/>
    <w:rsid w:val="00D47B54"/>
    <w:rsid w:val="00D51432"/>
    <w:rsid w:val="00D5171B"/>
    <w:rsid w:val="00D56FC8"/>
    <w:rsid w:val="00D57FCD"/>
    <w:rsid w:val="00D6005F"/>
    <w:rsid w:val="00D611EF"/>
    <w:rsid w:val="00D66531"/>
    <w:rsid w:val="00D71191"/>
    <w:rsid w:val="00D816BE"/>
    <w:rsid w:val="00D821B1"/>
    <w:rsid w:val="00D83023"/>
    <w:rsid w:val="00D8377A"/>
    <w:rsid w:val="00D83CBE"/>
    <w:rsid w:val="00D849DF"/>
    <w:rsid w:val="00D902EF"/>
    <w:rsid w:val="00D91D10"/>
    <w:rsid w:val="00D92787"/>
    <w:rsid w:val="00D943C5"/>
    <w:rsid w:val="00DA0790"/>
    <w:rsid w:val="00DA1A7E"/>
    <w:rsid w:val="00DA316D"/>
    <w:rsid w:val="00DA5495"/>
    <w:rsid w:val="00DB01AE"/>
    <w:rsid w:val="00DB5433"/>
    <w:rsid w:val="00DB5A8A"/>
    <w:rsid w:val="00DB5CD4"/>
    <w:rsid w:val="00DC0868"/>
    <w:rsid w:val="00DC281D"/>
    <w:rsid w:val="00DC3095"/>
    <w:rsid w:val="00DC69AC"/>
    <w:rsid w:val="00DC780B"/>
    <w:rsid w:val="00DD1382"/>
    <w:rsid w:val="00DD21B7"/>
    <w:rsid w:val="00DD38B9"/>
    <w:rsid w:val="00DD4CBA"/>
    <w:rsid w:val="00DD71B8"/>
    <w:rsid w:val="00DE4C83"/>
    <w:rsid w:val="00DE4FC6"/>
    <w:rsid w:val="00DE5251"/>
    <w:rsid w:val="00DF260E"/>
    <w:rsid w:val="00E00137"/>
    <w:rsid w:val="00E003BA"/>
    <w:rsid w:val="00E01BBC"/>
    <w:rsid w:val="00E01FD6"/>
    <w:rsid w:val="00E053E6"/>
    <w:rsid w:val="00E068FB"/>
    <w:rsid w:val="00E12ED0"/>
    <w:rsid w:val="00E13231"/>
    <w:rsid w:val="00E149AD"/>
    <w:rsid w:val="00E17AD6"/>
    <w:rsid w:val="00E17C15"/>
    <w:rsid w:val="00E232CC"/>
    <w:rsid w:val="00E24100"/>
    <w:rsid w:val="00E31190"/>
    <w:rsid w:val="00E312F6"/>
    <w:rsid w:val="00E34009"/>
    <w:rsid w:val="00E35128"/>
    <w:rsid w:val="00E366C6"/>
    <w:rsid w:val="00E372BA"/>
    <w:rsid w:val="00E3797B"/>
    <w:rsid w:val="00E40876"/>
    <w:rsid w:val="00E41FEF"/>
    <w:rsid w:val="00E4270E"/>
    <w:rsid w:val="00E42D4A"/>
    <w:rsid w:val="00E42E3D"/>
    <w:rsid w:val="00E45619"/>
    <w:rsid w:val="00E5043A"/>
    <w:rsid w:val="00E50D04"/>
    <w:rsid w:val="00E5191D"/>
    <w:rsid w:val="00E60759"/>
    <w:rsid w:val="00E60850"/>
    <w:rsid w:val="00E61D00"/>
    <w:rsid w:val="00E6387F"/>
    <w:rsid w:val="00E6389E"/>
    <w:rsid w:val="00E63B9E"/>
    <w:rsid w:val="00E664C3"/>
    <w:rsid w:val="00E674AB"/>
    <w:rsid w:val="00E70AB0"/>
    <w:rsid w:val="00E731A0"/>
    <w:rsid w:val="00E766AD"/>
    <w:rsid w:val="00E8035D"/>
    <w:rsid w:val="00E80721"/>
    <w:rsid w:val="00E81794"/>
    <w:rsid w:val="00E82CFC"/>
    <w:rsid w:val="00E84279"/>
    <w:rsid w:val="00E84461"/>
    <w:rsid w:val="00E84ED1"/>
    <w:rsid w:val="00E86262"/>
    <w:rsid w:val="00E875E4"/>
    <w:rsid w:val="00E93F4F"/>
    <w:rsid w:val="00E9446F"/>
    <w:rsid w:val="00E950B1"/>
    <w:rsid w:val="00EA0FA2"/>
    <w:rsid w:val="00EA3628"/>
    <w:rsid w:val="00EA369D"/>
    <w:rsid w:val="00EA727D"/>
    <w:rsid w:val="00EB13D1"/>
    <w:rsid w:val="00EB4A61"/>
    <w:rsid w:val="00EB5AE5"/>
    <w:rsid w:val="00EC04ED"/>
    <w:rsid w:val="00EC19CC"/>
    <w:rsid w:val="00EC2636"/>
    <w:rsid w:val="00EC28FB"/>
    <w:rsid w:val="00EC4698"/>
    <w:rsid w:val="00EC5151"/>
    <w:rsid w:val="00ED0287"/>
    <w:rsid w:val="00ED183C"/>
    <w:rsid w:val="00ED2D95"/>
    <w:rsid w:val="00ED5B03"/>
    <w:rsid w:val="00EE0B7C"/>
    <w:rsid w:val="00EE4E0E"/>
    <w:rsid w:val="00EE6AE4"/>
    <w:rsid w:val="00EF0D35"/>
    <w:rsid w:val="00EF1601"/>
    <w:rsid w:val="00EF6B59"/>
    <w:rsid w:val="00F02800"/>
    <w:rsid w:val="00F139A6"/>
    <w:rsid w:val="00F14661"/>
    <w:rsid w:val="00F176AE"/>
    <w:rsid w:val="00F24A21"/>
    <w:rsid w:val="00F25574"/>
    <w:rsid w:val="00F26051"/>
    <w:rsid w:val="00F27ECB"/>
    <w:rsid w:val="00F27EEB"/>
    <w:rsid w:val="00F36008"/>
    <w:rsid w:val="00F379FD"/>
    <w:rsid w:val="00F45773"/>
    <w:rsid w:val="00F4664A"/>
    <w:rsid w:val="00F527C6"/>
    <w:rsid w:val="00F54C53"/>
    <w:rsid w:val="00F56D27"/>
    <w:rsid w:val="00F71F1E"/>
    <w:rsid w:val="00F746BF"/>
    <w:rsid w:val="00F75CB2"/>
    <w:rsid w:val="00F82F92"/>
    <w:rsid w:val="00F85E54"/>
    <w:rsid w:val="00F90C5D"/>
    <w:rsid w:val="00F94A14"/>
    <w:rsid w:val="00F96376"/>
    <w:rsid w:val="00F96A24"/>
    <w:rsid w:val="00F97952"/>
    <w:rsid w:val="00F97A30"/>
    <w:rsid w:val="00FA0375"/>
    <w:rsid w:val="00FA131A"/>
    <w:rsid w:val="00FA3A39"/>
    <w:rsid w:val="00FA75A4"/>
    <w:rsid w:val="00FA7AFF"/>
    <w:rsid w:val="00FB537C"/>
    <w:rsid w:val="00FB583E"/>
    <w:rsid w:val="00FC00E5"/>
    <w:rsid w:val="00FC5D6B"/>
    <w:rsid w:val="00FD681D"/>
    <w:rsid w:val="00FD7E40"/>
    <w:rsid w:val="00FE004D"/>
    <w:rsid w:val="00FE41E3"/>
    <w:rsid w:val="00FF4D9E"/>
    <w:rsid w:val="00FF5065"/>
    <w:rsid w:val="00FF637C"/>
    <w:rsid w:val="083A9388"/>
    <w:rsid w:val="099DE4A8"/>
    <w:rsid w:val="1BFF06C4"/>
    <w:rsid w:val="2D085BA7"/>
    <w:rsid w:val="2DFFEDCD"/>
    <w:rsid w:val="303CBA54"/>
    <w:rsid w:val="39D6FA73"/>
    <w:rsid w:val="4C92CC50"/>
    <w:rsid w:val="5615CD5B"/>
    <w:rsid w:val="573899F1"/>
    <w:rsid w:val="60A86666"/>
    <w:rsid w:val="60CE83DC"/>
    <w:rsid w:val="60D1D6DA"/>
    <w:rsid w:val="68DDBBAF"/>
    <w:rsid w:val="6A06BEBA"/>
    <w:rsid w:val="6F378E6C"/>
    <w:rsid w:val="7B387933"/>
    <w:rsid w:val="7C040229"/>
    <w:rsid w:val="7D716CE5"/>
    <w:rsid w:val="7E0EC1B5"/>
    <w:rsid w:val="7F6CFA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FCC9"/>
  <w15:docId w15:val="{9BD53BB4-6BEE-4D4A-B299-FE4CDE9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33B2"/>
    <w:pPr>
      <w:spacing w:after="200" w:line="276" w:lineRule="auto"/>
    </w:pPr>
    <w:rPr>
      <w:sz w:val="22"/>
      <w:szCs w:val="22"/>
      <w:lang w:val="lt-LT" w:eastAsia="en-US"/>
    </w:rPr>
  </w:style>
  <w:style w:type="paragraph" w:styleId="Antrat2">
    <w:name w:val="heading 2"/>
    <w:basedOn w:val="prastasis"/>
    <w:next w:val="prastasis"/>
    <w:link w:val="Antrat2Diagrama"/>
    <w:qFormat/>
    <w:rsid w:val="00246802"/>
    <w:pPr>
      <w:keepNext/>
      <w:spacing w:after="0" w:line="240" w:lineRule="auto"/>
      <w:outlineLvl w:val="1"/>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8B493B"/>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normaltextrun">
    <w:name w:val="normaltextrun"/>
    <w:basedOn w:val="Numatytasispastraiposriftas"/>
    <w:rsid w:val="008B493B"/>
  </w:style>
  <w:style w:type="character" w:customStyle="1" w:styleId="eop">
    <w:name w:val="eop"/>
    <w:basedOn w:val="Numatytasispastraiposriftas"/>
    <w:rsid w:val="008B493B"/>
  </w:style>
  <w:style w:type="character" w:customStyle="1" w:styleId="spellingerror">
    <w:name w:val="spellingerror"/>
    <w:basedOn w:val="Numatytasispastraiposriftas"/>
    <w:rsid w:val="008B493B"/>
  </w:style>
  <w:style w:type="character" w:styleId="Komentaronuoroda">
    <w:name w:val="annotation reference"/>
    <w:basedOn w:val="Numatytasispastraiposriftas"/>
    <w:uiPriority w:val="99"/>
    <w:semiHidden/>
    <w:unhideWhenUsed/>
    <w:rsid w:val="000E39C7"/>
    <w:rPr>
      <w:sz w:val="16"/>
      <w:szCs w:val="16"/>
    </w:rPr>
  </w:style>
  <w:style w:type="paragraph" w:styleId="Komentarotekstas">
    <w:name w:val="annotation text"/>
    <w:basedOn w:val="prastasis"/>
    <w:link w:val="KomentarotekstasDiagrama"/>
    <w:uiPriority w:val="99"/>
    <w:semiHidden/>
    <w:unhideWhenUsed/>
    <w:rsid w:val="000E39C7"/>
    <w:rPr>
      <w:sz w:val="20"/>
      <w:szCs w:val="20"/>
    </w:rPr>
  </w:style>
  <w:style w:type="character" w:customStyle="1" w:styleId="KomentarotekstasDiagrama">
    <w:name w:val="Komentaro tekstas Diagrama"/>
    <w:basedOn w:val="Numatytasispastraiposriftas"/>
    <w:link w:val="Komentarotekstas"/>
    <w:uiPriority w:val="99"/>
    <w:semiHidden/>
    <w:rsid w:val="000E39C7"/>
    <w:rPr>
      <w:lang w:eastAsia="en-US"/>
    </w:rPr>
  </w:style>
  <w:style w:type="paragraph" w:styleId="Komentarotema">
    <w:name w:val="annotation subject"/>
    <w:basedOn w:val="Komentarotekstas"/>
    <w:next w:val="Komentarotekstas"/>
    <w:link w:val="KomentarotemaDiagrama"/>
    <w:uiPriority w:val="99"/>
    <w:semiHidden/>
    <w:unhideWhenUsed/>
    <w:rsid w:val="000E39C7"/>
    <w:rPr>
      <w:b/>
      <w:bCs/>
    </w:rPr>
  </w:style>
  <w:style w:type="character" w:customStyle="1" w:styleId="KomentarotemaDiagrama">
    <w:name w:val="Komentaro tema Diagrama"/>
    <w:basedOn w:val="KomentarotekstasDiagrama"/>
    <w:link w:val="Komentarotema"/>
    <w:uiPriority w:val="99"/>
    <w:semiHidden/>
    <w:rsid w:val="000E39C7"/>
    <w:rPr>
      <w:b/>
      <w:bCs/>
      <w:lang w:eastAsia="en-US"/>
    </w:rPr>
  </w:style>
  <w:style w:type="paragraph" w:styleId="Debesliotekstas">
    <w:name w:val="Balloon Text"/>
    <w:basedOn w:val="prastasis"/>
    <w:link w:val="DebesliotekstasDiagrama"/>
    <w:uiPriority w:val="99"/>
    <w:semiHidden/>
    <w:unhideWhenUsed/>
    <w:rsid w:val="000E39C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39C7"/>
    <w:rPr>
      <w:rFonts w:ascii="Tahoma" w:hAnsi="Tahoma" w:cs="Tahoma"/>
      <w:sz w:val="16"/>
      <w:szCs w:val="16"/>
      <w:lang w:eastAsia="en-US"/>
    </w:rPr>
  </w:style>
  <w:style w:type="paragraph" w:styleId="Pagrindinistekstas">
    <w:name w:val="Body Text"/>
    <w:basedOn w:val="prastasis"/>
    <w:link w:val="PagrindinistekstasDiagrama"/>
    <w:rsid w:val="004B787E"/>
    <w:pPr>
      <w:spacing w:after="120" w:line="240" w:lineRule="auto"/>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4B787E"/>
    <w:rPr>
      <w:rFonts w:ascii="Times New Roman" w:eastAsia="Times New Roman" w:hAnsi="Times New Roman"/>
      <w:sz w:val="24"/>
      <w:lang w:eastAsia="en-US"/>
    </w:rPr>
  </w:style>
  <w:style w:type="paragraph" w:customStyle="1" w:styleId="Lentelsturinys">
    <w:name w:val="Lentelės turinys"/>
    <w:basedOn w:val="prastasis"/>
    <w:rsid w:val="004B787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ntrat2Diagrama">
    <w:name w:val="Antraštė 2 Diagrama"/>
    <w:basedOn w:val="Numatytasispastraiposriftas"/>
    <w:link w:val="Antrat2"/>
    <w:rsid w:val="00246802"/>
    <w:rPr>
      <w:rFonts w:ascii="Times New Roman" w:eastAsia="Times New Roman" w:hAnsi="Times New Roman"/>
      <w:sz w:val="24"/>
      <w:lang w:val="lt-LT" w:eastAsia="en-US"/>
    </w:rPr>
  </w:style>
  <w:style w:type="paragraph" w:styleId="Antrats">
    <w:name w:val="header"/>
    <w:basedOn w:val="prastasis"/>
    <w:link w:val="AntratsDiagrama"/>
    <w:uiPriority w:val="99"/>
    <w:unhideWhenUsed/>
    <w:rsid w:val="001070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70BA"/>
    <w:rPr>
      <w:sz w:val="22"/>
      <w:szCs w:val="22"/>
      <w:lang w:val="lt-LT" w:eastAsia="en-US"/>
    </w:rPr>
  </w:style>
  <w:style w:type="paragraph" w:styleId="Porat">
    <w:name w:val="footer"/>
    <w:basedOn w:val="prastasis"/>
    <w:link w:val="PoratDiagrama"/>
    <w:uiPriority w:val="99"/>
    <w:unhideWhenUsed/>
    <w:rsid w:val="001070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70BA"/>
    <w:rPr>
      <w:sz w:val="22"/>
      <w:szCs w:val="22"/>
      <w:lang w:val="lt-LT" w:eastAsia="en-US"/>
    </w:rPr>
  </w:style>
  <w:style w:type="paragraph" w:customStyle="1" w:styleId="TableText">
    <w:name w:val="Table Text"/>
    <w:basedOn w:val="prastasis"/>
    <w:rsid w:val="00043077"/>
    <w:pPr>
      <w:autoSpaceDE w:val="0"/>
      <w:autoSpaceDN w:val="0"/>
      <w:adjustRightInd w:val="0"/>
      <w:spacing w:after="0" w:line="240" w:lineRule="auto"/>
      <w:jc w:val="right"/>
    </w:pPr>
    <w:rPr>
      <w:rFonts w:ascii="Times New Roman" w:eastAsia="Times New Roman" w:hAnsi="Times New Roman"/>
      <w:sz w:val="24"/>
      <w:szCs w:val="24"/>
      <w:lang w:val="en-US"/>
    </w:rPr>
  </w:style>
  <w:style w:type="character" w:styleId="Grietas">
    <w:name w:val="Strong"/>
    <w:uiPriority w:val="22"/>
    <w:qFormat/>
    <w:rsid w:val="00593DF2"/>
    <w:rPr>
      <w:b/>
      <w:bCs/>
    </w:rPr>
  </w:style>
  <w:style w:type="table" w:styleId="Lentelstinklelis">
    <w:name w:val="Table Grid"/>
    <w:basedOn w:val="prastojilente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slapioinaostekstas">
    <w:name w:val="footnote text"/>
    <w:basedOn w:val="prastasis"/>
    <w:link w:val="PuslapioinaostekstasDiagrama"/>
    <w:semiHidden/>
    <w:unhideWhenUsed/>
    <w:rsid w:val="005C5BE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semiHidden/>
    <w:rsid w:val="005C5BE3"/>
    <w:rPr>
      <w:lang w:val="lt-LT" w:eastAsia="en-US"/>
    </w:rPr>
  </w:style>
  <w:style w:type="character" w:styleId="Puslapioinaosnuoroda">
    <w:name w:val="footnote reference"/>
    <w:basedOn w:val="Numatytasispastraiposriftas"/>
    <w:semiHidden/>
    <w:unhideWhenUsed/>
    <w:rsid w:val="005C5BE3"/>
    <w:rPr>
      <w:vertAlign w:val="superscript"/>
    </w:rPr>
  </w:style>
  <w:style w:type="paragraph" w:styleId="Sraopastraipa">
    <w:name w:val="List Paragraph"/>
    <w:basedOn w:val="prastasis"/>
    <w:uiPriority w:val="34"/>
    <w:qFormat/>
    <w:rsid w:val="001F7F26"/>
    <w:pPr>
      <w:ind w:left="720"/>
      <w:contextualSpacing/>
    </w:pPr>
  </w:style>
  <w:style w:type="paragraph" w:styleId="prastasiniatinklio">
    <w:name w:val="Normal (Web)"/>
    <w:basedOn w:val="prastasis"/>
    <w:uiPriority w:val="99"/>
    <w:semiHidden/>
    <w:unhideWhenUsed/>
    <w:rsid w:val="00F97952"/>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117">
      <w:bodyDiv w:val="1"/>
      <w:marLeft w:val="0"/>
      <w:marRight w:val="0"/>
      <w:marTop w:val="0"/>
      <w:marBottom w:val="0"/>
      <w:divBdr>
        <w:top w:val="none" w:sz="0" w:space="0" w:color="auto"/>
        <w:left w:val="none" w:sz="0" w:space="0" w:color="auto"/>
        <w:bottom w:val="none" w:sz="0" w:space="0" w:color="auto"/>
        <w:right w:val="none" w:sz="0" w:space="0" w:color="auto"/>
      </w:divBdr>
    </w:div>
    <w:div w:id="148180242">
      <w:bodyDiv w:val="1"/>
      <w:marLeft w:val="0"/>
      <w:marRight w:val="0"/>
      <w:marTop w:val="0"/>
      <w:marBottom w:val="0"/>
      <w:divBdr>
        <w:top w:val="none" w:sz="0" w:space="0" w:color="auto"/>
        <w:left w:val="none" w:sz="0" w:space="0" w:color="auto"/>
        <w:bottom w:val="none" w:sz="0" w:space="0" w:color="auto"/>
        <w:right w:val="none" w:sz="0" w:space="0" w:color="auto"/>
      </w:divBdr>
    </w:div>
    <w:div w:id="455149960">
      <w:bodyDiv w:val="1"/>
      <w:marLeft w:val="0"/>
      <w:marRight w:val="0"/>
      <w:marTop w:val="0"/>
      <w:marBottom w:val="0"/>
      <w:divBdr>
        <w:top w:val="none" w:sz="0" w:space="0" w:color="auto"/>
        <w:left w:val="none" w:sz="0" w:space="0" w:color="auto"/>
        <w:bottom w:val="none" w:sz="0" w:space="0" w:color="auto"/>
        <w:right w:val="none" w:sz="0" w:space="0" w:color="auto"/>
      </w:divBdr>
    </w:div>
    <w:div w:id="480732885">
      <w:bodyDiv w:val="1"/>
      <w:marLeft w:val="0"/>
      <w:marRight w:val="0"/>
      <w:marTop w:val="0"/>
      <w:marBottom w:val="0"/>
      <w:divBdr>
        <w:top w:val="none" w:sz="0" w:space="0" w:color="auto"/>
        <w:left w:val="none" w:sz="0" w:space="0" w:color="auto"/>
        <w:bottom w:val="none" w:sz="0" w:space="0" w:color="auto"/>
        <w:right w:val="none" w:sz="0" w:space="0" w:color="auto"/>
      </w:divBdr>
    </w:div>
    <w:div w:id="489256716">
      <w:bodyDiv w:val="1"/>
      <w:marLeft w:val="0"/>
      <w:marRight w:val="0"/>
      <w:marTop w:val="0"/>
      <w:marBottom w:val="0"/>
      <w:divBdr>
        <w:top w:val="none" w:sz="0" w:space="0" w:color="auto"/>
        <w:left w:val="none" w:sz="0" w:space="0" w:color="auto"/>
        <w:bottom w:val="none" w:sz="0" w:space="0" w:color="auto"/>
        <w:right w:val="none" w:sz="0" w:space="0" w:color="auto"/>
      </w:divBdr>
    </w:div>
    <w:div w:id="766925216">
      <w:bodyDiv w:val="1"/>
      <w:marLeft w:val="0"/>
      <w:marRight w:val="0"/>
      <w:marTop w:val="0"/>
      <w:marBottom w:val="0"/>
      <w:divBdr>
        <w:top w:val="none" w:sz="0" w:space="0" w:color="auto"/>
        <w:left w:val="none" w:sz="0" w:space="0" w:color="auto"/>
        <w:bottom w:val="none" w:sz="0" w:space="0" w:color="auto"/>
        <w:right w:val="none" w:sz="0" w:space="0" w:color="auto"/>
      </w:divBdr>
      <w:divsChild>
        <w:div w:id="16926364">
          <w:marLeft w:val="0"/>
          <w:marRight w:val="0"/>
          <w:marTop w:val="0"/>
          <w:marBottom w:val="0"/>
          <w:divBdr>
            <w:top w:val="none" w:sz="0" w:space="0" w:color="auto"/>
            <w:left w:val="none" w:sz="0" w:space="0" w:color="auto"/>
            <w:bottom w:val="none" w:sz="0" w:space="0" w:color="auto"/>
            <w:right w:val="none" w:sz="0" w:space="0" w:color="auto"/>
          </w:divBdr>
        </w:div>
        <w:div w:id="22367439">
          <w:marLeft w:val="0"/>
          <w:marRight w:val="0"/>
          <w:marTop w:val="0"/>
          <w:marBottom w:val="0"/>
          <w:divBdr>
            <w:top w:val="none" w:sz="0" w:space="0" w:color="auto"/>
            <w:left w:val="none" w:sz="0" w:space="0" w:color="auto"/>
            <w:bottom w:val="none" w:sz="0" w:space="0" w:color="auto"/>
            <w:right w:val="none" w:sz="0" w:space="0" w:color="auto"/>
          </w:divBdr>
        </w:div>
        <w:div w:id="25066224">
          <w:marLeft w:val="0"/>
          <w:marRight w:val="0"/>
          <w:marTop w:val="0"/>
          <w:marBottom w:val="0"/>
          <w:divBdr>
            <w:top w:val="none" w:sz="0" w:space="0" w:color="auto"/>
            <w:left w:val="none" w:sz="0" w:space="0" w:color="auto"/>
            <w:bottom w:val="none" w:sz="0" w:space="0" w:color="auto"/>
            <w:right w:val="none" w:sz="0" w:space="0" w:color="auto"/>
          </w:divBdr>
        </w:div>
        <w:div w:id="48309366">
          <w:marLeft w:val="0"/>
          <w:marRight w:val="0"/>
          <w:marTop w:val="0"/>
          <w:marBottom w:val="0"/>
          <w:divBdr>
            <w:top w:val="none" w:sz="0" w:space="0" w:color="auto"/>
            <w:left w:val="none" w:sz="0" w:space="0" w:color="auto"/>
            <w:bottom w:val="none" w:sz="0" w:space="0" w:color="auto"/>
            <w:right w:val="none" w:sz="0" w:space="0" w:color="auto"/>
          </w:divBdr>
        </w:div>
        <w:div w:id="50739774">
          <w:marLeft w:val="0"/>
          <w:marRight w:val="0"/>
          <w:marTop w:val="0"/>
          <w:marBottom w:val="0"/>
          <w:divBdr>
            <w:top w:val="none" w:sz="0" w:space="0" w:color="auto"/>
            <w:left w:val="none" w:sz="0" w:space="0" w:color="auto"/>
            <w:bottom w:val="none" w:sz="0" w:space="0" w:color="auto"/>
            <w:right w:val="none" w:sz="0" w:space="0" w:color="auto"/>
          </w:divBdr>
        </w:div>
        <w:div w:id="52392624">
          <w:marLeft w:val="0"/>
          <w:marRight w:val="0"/>
          <w:marTop w:val="0"/>
          <w:marBottom w:val="0"/>
          <w:divBdr>
            <w:top w:val="none" w:sz="0" w:space="0" w:color="auto"/>
            <w:left w:val="none" w:sz="0" w:space="0" w:color="auto"/>
            <w:bottom w:val="none" w:sz="0" w:space="0" w:color="auto"/>
            <w:right w:val="none" w:sz="0" w:space="0" w:color="auto"/>
          </w:divBdr>
        </w:div>
        <w:div w:id="54355345">
          <w:marLeft w:val="0"/>
          <w:marRight w:val="0"/>
          <w:marTop w:val="0"/>
          <w:marBottom w:val="0"/>
          <w:divBdr>
            <w:top w:val="none" w:sz="0" w:space="0" w:color="auto"/>
            <w:left w:val="none" w:sz="0" w:space="0" w:color="auto"/>
            <w:bottom w:val="none" w:sz="0" w:space="0" w:color="auto"/>
            <w:right w:val="none" w:sz="0" w:space="0" w:color="auto"/>
          </w:divBdr>
        </w:div>
        <w:div w:id="69623186">
          <w:marLeft w:val="0"/>
          <w:marRight w:val="0"/>
          <w:marTop w:val="0"/>
          <w:marBottom w:val="0"/>
          <w:divBdr>
            <w:top w:val="none" w:sz="0" w:space="0" w:color="auto"/>
            <w:left w:val="none" w:sz="0" w:space="0" w:color="auto"/>
            <w:bottom w:val="none" w:sz="0" w:space="0" w:color="auto"/>
            <w:right w:val="none" w:sz="0" w:space="0" w:color="auto"/>
          </w:divBdr>
        </w:div>
        <w:div w:id="70005792">
          <w:marLeft w:val="0"/>
          <w:marRight w:val="0"/>
          <w:marTop w:val="0"/>
          <w:marBottom w:val="0"/>
          <w:divBdr>
            <w:top w:val="none" w:sz="0" w:space="0" w:color="auto"/>
            <w:left w:val="none" w:sz="0" w:space="0" w:color="auto"/>
            <w:bottom w:val="none" w:sz="0" w:space="0" w:color="auto"/>
            <w:right w:val="none" w:sz="0" w:space="0" w:color="auto"/>
          </w:divBdr>
        </w:div>
        <w:div w:id="79329627">
          <w:marLeft w:val="0"/>
          <w:marRight w:val="0"/>
          <w:marTop w:val="0"/>
          <w:marBottom w:val="0"/>
          <w:divBdr>
            <w:top w:val="none" w:sz="0" w:space="0" w:color="auto"/>
            <w:left w:val="none" w:sz="0" w:space="0" w:color="auto"/>
            <w:bottom w:val="none" w:sz="0" w:space="0" w:color="auto"/>
            <w:right w:val="none" w:sz="0" w:space="0" w:color="auto"/>
          </w:divBdr>
        </w:div>
        <w:div w:id="79718493">
          <w:marLeft w:val="0"/>
          <w:marRight w:val="0"/>
          <w:marTop w:val="0"/>
          <w:marBottom w:val="0"/>
          <w:divBdr>
            <w:top w:val="none" w:sz="0" w:space="0" w:color="auto"/>
            <w:left w:val="none" w:sz="0" w:space="0" w:color="auto"/>
            <w:bottom w:val="none" w:sz="0" w:space="0" w:color="auto"/>
            <w:right w:val="none" w:sz="0" w:space="0" w:color="auto"/>
          </w:divBdr>
        </w:div>
        <w:div w:id="86199091">
          <w:marLeft w:val="0"/>
          <w:marRight w:val="0"/>
          <w:marTop w:val="0"/>
          <w:marBottom w:val="0"/>
          <w:divBdr>
            <w:top w:val="none" w:sz="0" w:space="0" w:color="auto"/>
            <w:left w:val="none" w:sz="0" w:space="0" w:color="auto"/>
            <w:bottom w:val="none" w:sz="0" w:space="0" w:color="auto"/>
            <w:right w:val="none" w:sz="0" w:space="0" w:color="auto"/>
          </w:divBdr>
        </w:div>
        <w:div w:id="93332455">
          <w:marLeft w:val="0"/>
          <w:marRight w:val="0"/>
          <w:marTop w:val="0"/>
          <w:marBottom w:val="0"/>
          <w:divBdr>
            <w:top w:val="none" w:sz="0" w:space="0" w:color="auto"/>
            <w:left w:val="none" w:sz="0" w:space="0" w:color="auto"/>
            <w:bottom w:val="none" w:sz="0" w:space="0" w:color="auto"/>
            <w:right w:val="none" w:sz="0" w:space="0" w:color="auto"/>
          </w:divBdr>
        </w:div>
        <w:div w:id="114099169">
          <w:marLeft w:val="0"/>
          <w:marRight w:val="0"/>
          <w:marTop w:val="0"/>
          <w:marBottom w:val="0"/>
          <w:divBdr>
            <w:top w:val="none" w:sz="0" w:space="0" w:color="auto"/>
            <w:left w:val="none" w:sz="0" w:space="0" w:color="auto"/>
            <w:bottom w:val="none" w:sz="0" w:space="0" w:color="auto"/>
            <w:right w:val="none" w:sz="0" w:space="0" w:color="auto"/>
          </w:divBdr>
        </w:div>
        <w:div w:id="116072585">
          <w:marLeft w:val="0"/>
          <w:marRight w:val="0"/>
          <w:marTop w:val="0"/>
          <w:marBottom w:val="0"/>
          <w:divBdr>
            <w:top w:val="none" w:sz="0" w:space="0" w:color="auto"/>
            <w:left w:val="none" w:sz="0" w:space="0" w:color="auto"/>
            <w:bottom w:val="none" w:sz="0" w:space="0" w:color="auto"/>
            <w:right w:val="none" w:sz="0" w:space="0" w:color="auto"/>
          </w:divBdr>
        </w:div>
        <w:div w:id="121853765">
          <w:marLeft w:val="0"/>
          <w:marRight w:val="0"/>
          <w:marTop w:val="0"/>
          <w:marBottom w:val="0"/>
          <w:divBdr>
            <w:top w:val="none" w:sz="0" w:space="0" w:color="auto"/>
            <w:left w:val="none" w:sz="0" w:space="0" w:color="auto"/>
            <w:bottom w:val="none" w:sz="0" w:space="0" w:color="auto"/>
            <w:right w:val="none" w:sz="0" w:space="0" w:color="auto"/>
          </w:divBdr>
        </w:div>
        <w:div w:id="135075599">
          <w:marLeft w:val="0"/>
          <w:marRight w:val="0"/>
          <w:marTop w:val="0"/>
          <w:marBottom w:val="0"/>
          <w:divBdr>
            <w:top w:val="none" w:sz="0" w:space="0" w:color="auto"/>
            <w:left w:val="none" w:sz="0" w:space="0" w:color="auto"/>
            <w:bottom w:val="none" w:sz="0" w:space="0" w:color="auto"/>
            <w:right w:val="none" w:sz="0" w:space="0" w:color="auto"/>
          </w:divBdr>
        </w:div>
        <w:div w:id="145561531">
          <w:marLeft w:val="0"/>
          <w:marRight w:val="0"/>
          <w:marTop w:val="0"/>
          <w:marBottom w:val="0"/>
          <w:divBdr>
            <w:top w:val="none" w:sz="0" w:space="0" w:color="auto"/>
            <w:left w:val="none" w:sz="0" w:space="0" w:color="auto"/>
            <w:bottom w:val="none" w:sz="0" w:space="0" w:color="auto"/>
            <w:right w:val="none" w:sz="0" w:space="0" w:color="auto"/>
          </w:divBdr>
        </w:div>
        <w:div w:id="148325986">
          <w:marLeft w:val="0"/>
          <w:marRight w:val="0"/>
          <w:marTop w:val="0"/>
          <w:marBottom w:val="0"/>
          <w:divBdr>
            <w:top w:val="none" w:sz="0" w:space="0" w:color="auto"/>
            <w:left w:val="none" w:sz="0" w:space="0" w:color="auto"/>
            <w:bottom w:val="none" w:sz="0" w:space="0" w:color="auto"/>
            <w:right w:val="none" w:sz="0" w:space="0" w:color="auto"/>
          </w:divBdr>
        </w:div>
        <w:div w:id="152794651">
          <w:marLeft w:val="0"/>
          <w:marRight w:val="0"/>
          <w:marTop w:val="0"/>
          <w:marBottom w:val="0"/>
          <w:divBdr>
            <w:top w:val="none" w:sz="0" w:space="0" w:color="auto"/>
            <w:left w:val="none" w:sz="0" w:space="0" w:color="auto"/>
            <w:bottom w:val="none" w:sz="0" w:space="0" w:color="auto"/>
            <w:right w:val="none" w:sz="0" w:space="0" w:color="auto"/>
          </w:divBdr>
        </w:div>
        <w:div w:id="158541390">
          <w:marLeft w:val="0"/>
          <w:marRight w:val="0"/>
          <w:marTop w:val="0"/>
          <w:marBottom w:val="0"/>
          <w:divBdr>
            <w:top w:val="none" w:sz="0" w:space="0" w:color="auto"/>
            <w:left w:val="none" w:sz="0" w:space="0" w:color="auto"/>
            <w:bottom w:val="none" w:sz="0" w:space="0" w:color="auto"/>
            <w:right w:val="none" w:sz="0" w:space="0" w:color="auto"/>
          </w:divBdr>
        </w:div>
        <w:div w:id="163597118">
          <w:marLeft w:val="0"/>
          <w:marRight w:val="0"/>
          <w:marTop w:val="0"/>
          <w:marBottom w:val="0"/>
          <w:divBdr>
            <w:top w:val="none" w:sz="0" w:space="0" w:color="auto"/>
            <w:left w:val="none" w:sz="0" w:space="0" w:color="auto"/>
            <w:bottom w:val="none" w:sz="0" w:space="0" w:color="auto"/>
            <w:right w:val="none" w:sz="0" w:space="0" w:color="auto"/>
          </w:divBdr>
        </w:div>
        <w:div w:id="169108436">
          <w:marLeft w:val="0"/>
          <w:marRight w:val="0"/>
          <w:marTop w:val="0"/>
          <w:marBottom w:val="0"/>
          <w:divBdr>
            <w:top w:val="none" w:sz="0" w:space="0" w:color="auto"/>
            <w:left w:val="none" w:sz="0" w:space="0" w:color="auto"/>
            <w:bottom w:val="none" w:sz="0" w:space="0" w:color="auto"/>
            <w:right w:val="none" w:sz="0" w:space="0" w:color="auto"/>
          </w:divBdr>
        </w:div>
        <w:div w:id="176702010">
          <w:marLeft w:val="0"/>
          <w:marRight w:val="0"/>
          <w:marTop w:val="0"/>
          <w:marBottom w:val="0"/>
          <w:divBdr>
            <w:top w:val="none" w:sz="0" w:space="0" w:color="auto"/>
            <w:left w:val="none" w:sz="0" w:space="0" w:color="auto"/>
            <w:bottom w:val="none" w:sz="0" w:space="0" w:color="auto"/>
            <w:right w:val="none" w:sz="0" w:space="0" w:color="auto"/>
          </w:divBdr>
        </w:div>
        <w:div w:id="185872757">
          <w:marLeft w:val="0"/>
          <w:marRight w:val="0"/>
          <w:marTop w:val="0"/>
          <w:marBottom w:val="0"/>
          <w:divBdr>
            <w:top w:val="none" w:sz="0" w:space="0" w:color="auto"/>
            <w:left w:val="none" w:sz="0" w:space="0" w:color="auto"/>
            <w:bottom w:val="none" w:sz="0" w:space="0" w:color="auto"/>
            <w:right w:val="none" w:sz="0" w:space="0" w:color="auto"/>
          </w:divBdr>
        </w:div>
        <w:div w:id="196428925">
          <w:marLeft w:val="0"/>
          <w:marRight w:val="0"/>
          <w:marTop w:val="0"/>
          <w:marBottom w:val="0"/>
          <w:divBdr>
            <w:top w:val="none" w:sz="0" w:space="0" w:color="auto"/>
            <w:left w:val="none" w:sz="0" w:space="0" w:color="auto"/>
            <w:bottom w:val="none" w:sz="0" w:space="0" w:color="auto"/>
            <w:right w:val="none" w:sz="0" w:space="0" w:color="auto"/>
          </w:divBdr>
        </w:div>
        <w:div w:id="210920483">
          <w:marLeft w:val="0"/>
          <w:marRight w:val="0"/>
          <w:marTop w:val="0"/>
          <w:marBottom w:val="0"/>
          <w:divBdr>
            <w:top w:val="none" w:sz="0" w:space="0" w:color="auto"/>
            <w:left w:val="none" w:sz="0" w:space="0" w:color="auto"/>
            <w:bottom w:val="none" w:sz="0" w:space="0" w:color="auto"/>
            <w:right w:val="none" w:sz="0" w:space="0" w:color="auto"/>
          </w:divBdr>
        </w:div>
        <w:div w:id="214202523">
          <w:marLeft w:val="0"/>
          <w:marRight w:val="0"/>
          <w:marTop w:val="0"/>
          <w:marBottom w:val="0"/>
          <w:divBdr>
            <w:top w:val="none" w:sz="0" w:space="0" w:color="auto"/>
            <w:left w:val="none" w:sz="0" w:space="0" w:color="auto"/>
            <w:bottom w:val="none" w:sz="0" w:space="0" w:color="auto"/>
            <w:right w:val="none" w:sz="0" w:space="0" w:color="auto"/>
          </w:divBdr>
        </w:div>
        <w:div w:id="214433899">
          <w:marLeft w:val="0"/>
          <w:marRight w:val="0"/>
          <w:marTop w:val="0"/>
          <w:marBottom w:val="0"/>
          <w:divBdr>
            <w:top w:val="none" w:sz="0" w:space="0" w:color="auto"/>
            <w:left w:val="none" w:sz="0" w:space="0" w:color="auto"/>
            <w:bottom w:val="none" w:sz="0" w:space="0" w:color="auto"/>
            <w:right w:val="none" w:sz="0" w:space="0" w:color="auto"/>
          </w:divBdr>
        </w:div>
        <w:div w:id="234630174">
          <w:marLeft w:val="0"/>
          <w:marRight w:val="0"/>
          <w:marTop w:val="0"/>
          <w:marBottom w:val="0"/>
          <w:divBdr>
            <w:top w:val="none" w:sz="0" w:space="0" w:color="auto"/>
            <w:left w:val="none" w:sz="0" w:space="0" w:color="auto"/>
            <w:bottom w:val="none" w:sz="0" w:space="0" w:color="auto"/>
            <w:right w:val="none" w:sz="0" w:space="0" w:color="auto"/>
          </w:divBdr>
        </w:div>
        <w:div w:id="248853545">
          <w:marLeft w:val="0"/>
          <w:marRight w:val="0"/>
          <w:marTop w:val="0"/>
          <w:marBottom w:val="0"/>
          <w:divBdr>
            <w:top w:val="none" w:sz="0" w:space="0" w:color="auto"/>
            <w:left w:val="none" w:sz="0" w:space="0" w:color="auto"/>
            <w:bottom w:val="none" w:sz="0" w:space="0" w:color="auto"/>
            <w:right w:val="none" w:sz="0" w:space="0" w:color="auto"/>
          </w:divBdr>
        </w:div>
        <w:div w:id="250356521">
          <w:marLeft w:val="0"/>
          <w:marRight w:val="0"/>
          <w:marTop w:val="0"/>
          <w:marBottom w:val="0"/>
          <w:divBdr>
            <w:top w:val="none" w:sz="0" w:space="0" w:color="auto"/>
            <w:left w:val="none" w:sz="0" w:space="0" w:color="auto"/>
            <w:bottom w:val="none" w:sz="0" w:space="0" w:color="auto"/>
            <w:right w:val="none" w:sz="0" w:space="0" w:color="auto"/>
          </w:divBdr>
        </w:div>
        <w:div w:id="256795080">
          <w:marLeft w:val="0"/>
          <w:marRight w:val="0"/>
          <w:marTop w:val="0"/>
          <w:marBottom w:val="0"/>
          <w:divBdr>
            <w:top w:val="none" w:sz="0" w:space="0" w:color="auto"/>
            <w:left w:val="none" w:sz="0" w:space="0" w:color="auto"/>
            <w:bottom w:val="none" w:sz="0" w:space="0" w:color="auto"/>
            <w:right w:val="none" w:sz="0" w:space="0" w:color="auto"/>
          </w:divBdr>
        </w:div>
        <w:div w:id="262036260">
          <w:marLeft w:val="0"/>
          <w:marRight w:val="0"/>
          <w:marTop w:val="0"/>
          <w:marBottom w:val="0"/>
          <w:divBdr>
            <w:top w:val="none" w:sz="0" w:space="0" w:color="auto"/>
            <w:left w:val="none" w:sz="0" w:space="0" w:color="auto"/>
            <w:bottom w:val="none" w:sz="0" w:space="0" w:color="auto"/>
            <w:right w:val="none" w:sz="0" w:space="0" w:color="auto"/>
          </w:divBdr>
        </w:div>
        <w:div w:id="264971283">
          <w:marLeft w:val="0"/>
          <w:marRight w:val="0"/>
          <w:marTop w:val="0"/>
          <w:marBottom w:val="0"/>
          <w:divBdr>
            <w:top w:val="none" w:sz="0" w:space="0" w:color="auto"/>
            <w:left w:val="none" w:sz="0" w:space="0" w:color="auto"/>
            <w:bottom w:val="none" w:sz="0" w:space="0" w:color="auto"/>
            <w:right w:val="none" w:sz="0" w:space="0" w:color="auto"/>
          </w:divBdr>
          <w:divsChild>
            <w:div w:id="1669290034">
              <w:marLeft w:val="-63"/>
              <w:marRight w:val="0"/>
              <w:marTop w:val="25"/>
              <w:marBottom w:val="25"/>
              <w:divBdr>
                <w:top w:val="none" w:sz="0" w:space="0" w:color="auto"/>
                <w:left w:val="none" w:sz="0" w:space="0" w:color="auto"/>
                <w:bottom w:val="none" w:sz="0" w:space="0" w:color="auto"/>
                <w:right w:val="none" w:sz="0" w:space="0" w:color="auto"/>
              </w:divBdr>
              <w:divsChild>
                <w:div w:id="74717052">
                  <w:marLeft w:val="0"/>
                  <w:marRight w:val="0"/>
                  <w:marTop w:val="0"/>
                  <w:marBottom w:val="0"/>
                  <w:divBdr>
                    <w:top w:val="none" w:sz="0" w:space="0" w:color="auto"/>
                    <w:left w:val="none" w:sz="0" w:space="0" w:color="auto"/>
                    <w:bottom w:val="none" w:sz="0" w:space="0" w:color="auto"/>
                    <w:right w:val="none" w:sz="0" w:space="0" w:color="auto"/>
                  </w:divBdr>
                  <w:divsChild>
                    <w:div w:id="1200431300">
                      <w:marLeft w:val="0"/>
                      <w:marRight w:val="0"/>
                      <w:marTop w:val="0"/>
                      <w:marBottom w:val="0"/>
                      <w:divBdr>
                        <w:top w:val="none" w:sz="0" w:space="0" w:color="auto"/>
                        <w:left w:val="none" w:sz="0" w:space="0" w:color="auto"/>
                        <w:bottom w:val="none" w:sz="0" w:space="0" w:color="auto"/>
                        <w:right w:val="none" w:sz="0" w:space="0" w:color="auto"/>
                      </w:divBdr>
                    </w:div>
                  </w:divsChild>
                </w:div>
                <w:div w:id="95643108">
                  <w:marLeft w:val="0"/>
                  <w:marRight w:val="0"/>
                  <w:marTop w:val="0"/>
                  <w:marBottom w:val="0"/>
                  <w:divBdr>
                    <w:top w:val="none" w:sz="0" w:space="0" w:color="auto"/>
                    <w:left w:val="none" w:sz="0" w:space="0" w:color="auto"/>
                    <w:bottom w:val="none" w:sz="0" w:space="0" w:color="auto"/>
                    <w:right w:val="none" w:sz="0" w:space="0" w:color="auto"/>
                  </w:divBdr>
                  <w:divsChild>
                    <w:div w:id="1716538940">
                      <w:marLeft w:val="0"/>
                      <w:marRight w:val="0"/>
                      <w:marTop w:val="0"/>
                      <w:marBottom w:val="0"/>
                      <w:divBdr>
                        <w:top w:val="none" w:sz="0" w:space="0" w:color="auto"/>
                        <w:left w:val="none" w:sz="0" w:space="0" w:color="auto"/>
                        <w:bottom w:val="none" w:sz="0" w:space="0" w:color="auto"/>
                        <w:right w:val="none" w:sz="0" w:space="0" w:color="auto"/>
                      </w:divBdr>
                    </w:div>
                  </w:divsChild>
                </w:div>
                <w:div w:id="123038882">
                  <w:marLeft w:val="0"/>
                  <w:marRight w:val="0"/>
                  <w:marTop w:val="0"/>
                  <w:marBottom w:val="0"/>
                  <w:divBdr>
                    <w:top w:val="none" w:sz="0" w:space="0" w:color="auto"/>
                    <w:left w:val="none" w:sz="0" w:space="0" w:color="auto"/>
                    <w:bottom w:val="none" w:sz="0" w:space="0" w:color="auto"/>
                    <w:right w:val="none" w:sz="0" w:space="0" w:color="auto"/>
                  </w:divBdr>
                  <w:divsChild>
                    <w:div w:id="1314215715">
                      <w:marLeft w:val="0"/>
                      <w:marRight w:val="0"/>
                      <w:marTop w:val="0"/>
                      <w:marBottom w:val="0"/>
                      <w:divBdr>
                        <w:top w:val="none" w:sz="0" w:space="0" w:color="auto"/>
                        <w:left w:val="none" w:sz="0" w:space="0" w:color="auto"/>
                        <w:bottom w:val="none" w:sz="0" w:space="0" w:color="auto"/>
                        <w:right w:val="none" w:sz="0" w:space="0" w:color="auto"/>
                      </w:divBdr>
                    </w:div>
                  </w:divsChild>
                </w:div>
                <w:div w:id="134415254">
                  <w:marLeft w:val="0"/>
                  <w:marRight w:val="0"/>
                  <w:marTop w:val="0"/>
                  <w:marBottom w:val="0"/>
                  <w:divBdr>
                    <w:top w:val="none" w:sz="0" w:space="0" w:color="auto"/>
                    <w:left w:val="none" w:sz="0" w:space="0" w:color="auto"/>
                    <w:bottom w:val="none" w:sz="0" w:space="0" w:color="auto"/>
                    <w:right w:val="none" w:sz="0" w:space="0" w:color="auto"/>
                  </w:divBdr>
                  <w:divsChild>
                    <w:div w:id="398016843">
                      <w:marLeft w:val="0"/>
                      <w:marRight w:val="0"/>
                      <w:marTop w:val="0"/>
                      <w:marBottom w:val="0"/>
                      <w:divBdr>
                        <w:top w:val="none" w:sz="0" w:space="0" w:color="auto"/>
                        <w:left w:val="none" w:sz="0" w:space="0" w:color="auto"/>
                        <w:bottom w:val="none" w:sz="0" w:space="0" w:color="auto"/>
                        <w:right w:val="none" w:sz="0" w:space="0" w:color="auto"/>
                      </w:divBdr>
                    </w:div>
                  </w:divsChild>
                </w:div>
                <w:div w:id="154416566">
                  <w:marLeft w:val="0"/>
                  <w:marRight w:val="0"/>
                  <w:marTop w:val="0"/>
                  <w:marBottom w:val="0"/>
                  <w:divBdr>
                    <w:top w:val="none" w:sz="0" w:space="0" w:color="auto"/>
                    <w:left w:val="none" w:sz="0" w:space="0" w:color="auto"/>
                    <w:bottom w:val="none" w:sz="0" w:space="0" w:color="auto"/>
                    <w:right w:val="none" w:sz="0" w:space="0" w:color="auto"/>
                  </w:divBdr>
                  <w:divsChild>
                    <w:div w:id="46924483">
                      <w:marLeft w:val="0"/>
                      <w:marRight w:val="0"/>
                      <w:marTop w:val="0"/>
                      <w:marBottom w:val="0"/>
                      <w:divBdr>
                        <w:top w:val="none" w:sz="0" w:space="0" w:color="auto"/>
                        <w:left w:val="none" w:sz="0" w:space="0" w:color="auto"/>
                        <w:bottom w:val="none" w:sz="0" w:space="0" w:color="auto"/>
                        <w:right w:val="none" w:sz="0" w:space="0" w:color="auto"/>
                      </w:divBdr>
                    </w:div>
                  </w:divsChild>
                </w:div>
                <w:div w:id="154687361">
                  <w:marLeft w:val="0"/>
                  <w:marRight w:val="0"/>
                  <w:marTop w:val="0"/>
                  <w:marBottom w:val="0"/>
                  <w:divBdr>
                    <w:top w:val="none" w:sz="0" w:space="0" w:color="auto"/>
                    <w:left w:val="none" w:sz="0" w:space="0" w:color="auto"/>
                    <w:bottom w:val="none" w:sz="0" w:space="0" w:color="auto"/>
                    <w:right w:val="none" w:sz="0" w:space="0" w:color="auto"/>
                  </w:divBdr>
                  <w:divsChild>
                    <w:div w:id="2022707485">
                      <w:marLeft w:val="0"/>
                      <w:marRight w:val="0"/>
                      <w:marTop w:val="0"/>
                      <w:marBottom w:val="0"/>
                      <w:divBdr>
                        <w:top w:val="none" w:sz="0" w:space="0" w:color="auto"/>
                        <w:left w:val="none" w:sz="0" w:space="0" w:color="auto"/>
                        <w:bottom w:val="none" w:sz="0" w:space="0" w:color="auto"/>
                        <w:right w:val="none" w:sz="0" w:space="0" w:color="auto"/>
                      </w:divBdr>
                    </w:div>
                  </w:divsChild>
                </w:div>
                <w:div w:id="171266853">
                  <w:marLeft w:val="0"/>
                  <w:marRight w:val="0"/>
                  <w:marTop w:val="0"/>
                  <w:marBottom w:val="0"/>
                  <w:divBdr>
                    <w:top w:val="none" w:sz="0" w:space="0" w:color="auto"/>
                    <w:left w:val="none" w:sz="0" w:space="0" w:color="auto"/>
                    <w:bottom w:val="none" w:sz="0" w:space="0" w:color="auto"/>
                    <w:right w:val="none" w:sz="0" w:space="0" w:color="auto"/>
                  </w:divBdr>
                  <w:divsChild>
                    <w:div w:id="1431699466">
                      <w:marLeft w:val="0"/>
                      <w:marRight w:val="0"/>
                      <w:marTop w:val="0"/>
                      <w:marBottom w:val="0"/>
                      <w:divBdr>
                        <w:top w:val="none" w:sz="0" w:space="0" w:color="auto"/>
                        <w:left w:val="none" w:sz="0" w:space="0" w:color="auto"/>
                        <w:bottom w:val="none" w:sz="0" w:space="0" w:color="auto"/>
                        <w:right w:val="none" w:sz="0" w:space="0" w:color="auto"/>
                      </w:divBdr>
                    </w:div>
                  </w:divsChild>
                </w:div>
                <w:div w:id="402457891">
                  <w:marLeft w:val="0"/>
                  <w:marRight w:val="0"/>
                  <w:marTop w:val="0"/>
                  <w:marBottom w:val="0"/>
                  <w:divBdr>
                    <w:top w:val="none" w:sz="0" w:space="0" w:color="auto"/>
                    <w:left w:val="none" w:sz="0" w:space="0" w:color="auto"/>
                    <w:bottom w:val="none" w:sz="0" w:space="0" w:color="auto"/>
                    <w:right w:val="none" w:sz="0" w:space="0" w:color="auto"/>
                  </w:divBdr>
                  <w:divsChild>
                    <w:div w:id="676082649">
                      <w:marLeft w:val="0"/>
                      <w:marRight w:val="0"/>
                      <w:marTop w:val="0"/>
                      <w:marBottom w:val="0"/>
                      <w:divBdr>
                        <w:top w:val="none" w:sz="0" w:space="0" w:color="auto"/>
                        <w:left w:val="none" w:sz="0" w:space="0" w:color="auto"/>
                        <w:bottom w:val="none" w:sz="0" w:space="0" w:color="auto"/>
                        <w:right w:val="none" w:sz="0" w:space="0" w:color="auto"/>
                      </w:divBdr>
                    </w:div>
                  </w:divsChild>
                </w:div>
                <w:div w:id="407121089">
                  <w:marLeft w:val="0"/>
                  <w:marRight w:val="0"/>
                  <w:marTop w:val="0"/>
                  <w:marBottom w:val="0"/>
                  <w:divBdr>
                    <w:top w:val="none" w:sz="0" w:space="0" w:color="auto"/>
                    <w:left w:val="none" w:sz="0" w:space="0" w:color="auto"/>
                    <w:bottom w:val="none" w:sz="0" w:space="0" w:color="auto"/>
                    <w:right w:val="none" w:sz="0" w:space="0" w:color="auto"/>
                  </w:divBdr>
                  <w:divsChild>
                    <w:div w:id="1270239355">
                      <w:marLeft w:val="0"/>
                      <w:marRight w:val="0"/>
                      <w:marTop w:val="0"/>
                      <w:marBottom w:val="0"/>
                      <w:divBdr>
                        <w:top w:val="none" w:sz="0" w:space="0" w:color="auto"/>
                        <w:left w:val="none" w:sz="0" w:space="0" w:color="auto"/>
                        <w:bottom w:val="none" w:sz="0" w:space="0" w:color="auto"/>
                        <w:right w:val="none" w:sz="0" w:space="0" w:color="auto"/>
                      </w:divBdr>
                    </w:div>
                  </w:divsChild>
                </w:div>
                <w:div w:id="486477534">
                  <w:marLeft w:val="0"/>
                  <w:marRight w:val="0"/>
                  <w:marTop w:val="0"/>
                  <w:marBottom w:val="0"/>
                  <w:divBdr>
                    <w:top w:val="none" w:sz="0" w:space="0" w:color="auto"/>
                    <w:left w:val="none" w:sz="0" w:space="0" w:color="auto"/>
                    <w:bottom w:val="none" w:sz="0" w:space="0" w:color="auto"/>
                    <w:right w:val="none" w:sz="0" w:space="0" w:color="auto"/>
                  </w:divBdr>
                  <w:divsChild>
                    <w:div w:id="103352835">
                      <w:marLeft w:val="0"/>
                      <w:marRight w:val="0"/>
                      <w:marTop w:val="0"/>
                      <w:marBottom w:val="0"/>
                      <w:divBdr>
                        <w:top w:val="none" w:sz="0" w:space="0" w:color="auto"/>
                        <w:left w:val="none" w:sz="0" w:space="0" w:color="auto"/>
                        <w:bottom w:val="none" w:sz="0" w:space="0" w:color="auto"/>
                        <w:right w:val="none" w:sz="0" w:space="0" w:color="auto"/>
                      </w:divBdr>
                    </w:div>
                  </w:divsChild>
                </w:div>
                <w:div w:id="529034184">
                  <w:marLeft w:val="0"/>
                  <w:marRight w:val="0"/>
                  <w:marTop w:val="0"/>
                  <w:marBottom w:val="0"/>
                  <w:divBdr>
                    <w:top w:val="none" w:sz="0" w:space="0" w:color="auto"/>
                    <w:left w:val="none" w:sz="0" w:space="0" w:color="auto"/>
                    <w:bottom w:val="none" w:sz="0" w:space="0" w:color="auto"/>
                    <w:right w:val="none" w:sz="0" w:space="0" w:color="auto"/>
                  </w:divBdr>
                  <w:divsChild>
                    <w:div w:id="119888216">
                      <w:marLeft w:val="0"/>
                      <w:marRight w:val="0"/>
                      <w:marTop w:val="0"/>
                      <w:marBottom w:val="0"/>
                      <w:divBdr>
                        <w:top w:val="none" w:sz="0" w:space="0" w:color="auto"/>
                        <w:left w:val="none" w:sz="0" w:space="0" w:color="auto"/>
                        <w:bottom w:val="none" w:sz="0" w:space="0" w:color="auto"/>
                        <w:right w:val="none" w:sz="0" w:space="0" w:color="auto"/>
                      </w:divBdr>
                    </w:div>
                  </w:divsChild>
                </w:div>
                <w:div w:id="588544123">
                  <w:marLeft w:val="0"/>
                  <w:marRight w:val="0"/>
                  <w:marTop w:val="0"/>
                  <w:marBottom w:val="0"/>
                  <w:divBdr>
                    <w:top w:val="none" w:sz="0" w:space="0" w:color="auto"/>
                    <w:left w:val="none" w:sz="0" w:space="0" w:color="auto"/>
                    <w:bottom w:val="none" w:sz="0" w:space="0" w:color="auto"/>
                    <w:right w:val="none" w:sz="0" w:space="0" w:color="auto"/>
                  </w:divBdr>
                  <w:divsChild>
                    <w:div w:id="2115242085">
                      <w:marLeft w:val="0"/>
                      <w:marRight w:val="0"/>
                      <w:marTop w:val="0"/>
                      <w:marBottom w:val="0"/>
                      <w:divBdr>
                        <w:top w:val="none" w:sz="0" w:space="0" w:color="auto"/>
                        <w:left w:val="none" w:sz="0" w:space="0" w:color="auto"/>
                        <w:bottom w:val="none" w:sz="0" w:space="0" w:color="auto"/>
                        <w:right w:val="none" w:sz="0" w:space="0" w:color="auto"/>
                      </w:divBdr>
                    </w:div>
                  </w:divsChild>
                </w:div>
                <w:div w:id="644284950">
                  <w:marLeft w:val="0"/>
                  <w:marRight w:val="0"/>
                  <w:marTop w:val="0"/>
                  <w:marBottom w:val="0"/>
                  <w:divBdr>
                    <w:top w:val="none" w:sz="0" w:space="0" w:color="auto"/>
                    <w:left w:val="none" w:sz="0" w:space="0" w:color="auto"/>
                    <w:bottom w:val="none" w:sz="0" w:space="0" w:color="auto"/>
                    <w:right w:val="none" w:sz="0" w:space="0" w:color="auto"/>
                  </w:divBdr>
                  <w:divsChild>
                    <w:div w:id="1881243461">
                      <w:marLeft w:val="0"/>
                      <w:marRight w:val="0"/>
                      <w:marTop w:val="0"/>
                      <w:marBottom w:val="0"/>
                      <w:divBdr>
                        <w:top w:val="none" w:sz="0" w:space="0" w:color="auto"/>
                        <w:left w:val="none" w:sz="0" w:space="0" w:color="auto"/>
                        <w:bottom w:val="none" w:sz="0" w:space="0" w:color="auto"/>
                        <w:right w:val="none" w:sz="0" w:space="0" w:color="auto"/>
                      </w:divBdr>
                    </w:div>
                  </w:divsChild>
                </w:div>
                <w:div w:id="893084907">
                  <w:marLeft w:val="0"/>
                  <w:marRight w:val="0"/>
                  <w:marTop w:val="0"/>
                  <w:marBottom w:val="0"/>
                  <w:divBdr>
                    <w:top w:val="none" w:sz="0" w:space="0" w:color="auto"/>
                    <w:left w:val="none" w:sz="0" w:space="0" w:color="auto"/>
                    <w:bottom w:val="none" w:sz="0" w:space="0" w:color="auto"/>
                    <w:right w:val="none" w:sz="0" w:space="0" w:color="auto"/>
                  </w:divBdr>
                  <w:divsChild>
                    <w:div w:id="174732480">
                      <w:marLeft w:val="0"/>
                      <w:marRight w:val="0"/>
                      <w:marTop w:val="0"/>
                      <w:marBottom w:val="0"/>
                      <w:divBdr>
                        <w:top w:val="none" w:sz="0" w:space="0" w:color="auto"/>
                        <w:left w:val="none" w:sz="0" w:space="0" w:color="auto"/>
                        <w:bottom w:val="none" w:sz="0" w:space="0" w:color="auto"/>
                        <w:right w:val="none" w:sz="0" w:space="0" w:color="auto"/>
                      </w:divBdr>
                    </w:div>
                  </w:divsChild>
                </w:div>
                <w:div w:id="902763602">
                  <w:marLeft w:val="0"/>
                  <w:marRight w:val="0"/>
                  <w:marTop w:val="0"/>
                  <w:marBottom w:val="0"/>
                  <w:divBdr>
                    <w:top w:val="none" w:sz="0" w:space="0" w:color="auto"/>
                    <w:left w:val="none" w:sz="0" w:space="0" w:color="auto"/>
                    <w:bottom w:val="none" w:sz="0" w:space="0" w:color="auto"/>
                    <w:right w:val="none" w:sz="0" w:space="0" w:color="auto"/>
                  </w:divBdr>
                  <w:divsChild>
                    <w:div w:id="857695948">
                      <w:marLeft w:val="0"/>
                      <w:marRight w:val="0"/>
                      <w:marTop w:val="0"/>
                      <w:marBottom w:val="0"/>
                      <w:divBdr>
                        <w:top w:val="none" w:sz="0" w:space="0" w:color="auto"/>
                        <w:left w:val="none" w:sz="0" w:space="0" w:color="auto"/>
                        <w:bottom w:val="none" w:sz="0" w:space="0" w:color="auto"/>
                        <w:right w:val="none" w:sz="0" w:space="0" w:color="auto"/>
                      </w:divBdr>
                    </w:div>
                  </w:divsChild>
                </w:div>
                <w:div w:id="963653381">
                  <w:marLeft w:val="0"/>
                  <w:marRight w:val="0"/>
                  <w:marTop w:val="0"/>
                  <w:marBottom w:val="0"/>
                  <w:divBdr>
                    <w:top w:val="none" w:sz="0" w:space="0" w:color="auto"/>
                    <w:left w:val="none" w:sz="0" w:space="0" w:color="auto"/>
                    <w:bottom w:val="none" w:sz="0" w:space="0" w:color="auto"/>
                    <w:right w:val="none" w:sz="0" w:space="0" w:color="auto"/>
                  </w:divBdr>
                  <w:divsChild>
                    <w:div w:id="267204977">
                      <w:marLeft w:val="0"/>
                      <w:marRight w:val="0"/>
                      <w:marTop w:val="0"/>
                      <w:marBottom w:val="0"/>
                      <w:divBdr>
                        <w:top w:val="none" w:sz="0" w:space="0" w:color="auto"/>
                        <w:left w:val="none" w:sz="0" w:space="0" w:color="auto"/>
                        <w:bottom w:val="none" w:sz="0" w:space="0" w:color="auto"/>
                        <w:right w:val="none" w:sz="0" w:space="0" w:color="auto"/>
                      </w:divBdr>
                    </w:div>
                  </w:divsChild>
                </w:div>
                <w:div w:id="966085045">
                  <w:marLeft w:val="0"/>
                  <w:marRight w:val="0"/>
                  <w:marTop w:val="0"/>
                  <w:marBottom w:val="0"/>
                  <w:divBdr>
                    <w:top w:val="none" w:sz="0" w:space="0" w:color="auto"/>
                    <w:left w:val="none" w:sz="0" w:space="0" w:color="auto"/>
                    <w:bottom w:val="none" w:sz="0" w:space="0" w:color="auto"/>
                    <w:right w:val="none" w:sz="0" w:space="0" w:color="auto"/>
                  </w:divBdr>
                  <w:divsChild>
                    <w:div w:id="874584708">
                      <w:marLeft w:val="0"/>
                      <w:marRight w:val="0"/>
                      <w:marTop w:val="0"/>
                      <w:marBottom w:val="0"/>
                      <w:divBdr>
                        <w:top w:val="none" w:sz="0" w:space="0" w:color="auto"/>
                        <w:left w:val="none" w:sz="0" w:space="0" w:color="auto"/>
                        <w:bottom w:val="none" w:sz="0" w:space="0" w:color="auto"/>
                        <w:right w:val="none" w:sz="0" w:space="0" w:color="auto"/>
                      </w:divBdr>
                    </w:div>
                  </w:divsChild>
                </w:div>
                <w:div w:id="1127314844">
                  <w:marLeft w:val="0"/>
                  <w:marRight w:val="0"/>
                  <w:marTop w:val="0"/>
                  <w:marBottom w:val="0"/>
                  <w:divBdr>
                    <w:top w:val="none" w:sz="0" w:space="0" w:color="auto"/>
                    <w:left w:val="none" w:sz="0" w:space="0" w:color="auto"/>
                    <w:bottom w:val="none" w:sz="0" w:space="0" w:color="auto"/>
                    <w:right w:val="none" w:sz="0" w:space="0" w:color="auto"/>
                  </w:divBdr>
                  <w:divsChild>
                    <w:div w:id="93213073">
                      <w:marLeft w:val="0"/>
                      <w:marRight w:val="0"/>
                      <w:marTop w:val="0"/>
                      <w:marBottom w:val="0"/>
                      <w:divBdr>
                        <w:top w:val="none" w:sz="0" w:space="0" w:color="auto"/>
                        <w:left w:val="none" w:sz="0" w:space="0" w:color="auto"/>
                        <w:bottom w:val="none" w:sz="0" w:space="0" w:color="auto"/>
                        <w:right w:val="none" w:sz="0" w:space="0" w:color="auto"/>
                      </w:divBdr>
                    </w:div>
                  </w:divsChild>
                </w:div>
                <w:div w:id="1152674848">
                  <w:marLeft w:val="0"/>
                  <w:marRight w:val="0"/>
                  <w:marTop w:val="0"/>
                  <w:marBottom w:val="0"/>
                  <w:divBdr>
                    <w:top w:val="none" w:sz="0" w:space="0" w:color="auto"/>
                    <w:left w:val="none" w:sz="0" w:space="0" w:color="auto"/>
                    <w:bottom w:val="none" w:sz="0" w:space="0" w:color="auto"/>
                    <w:right w:val="none" w:sz="0" w:space="0" w:color="auto"/>
                  </w:divBdr>
                  <w:divsChild>
                    <w:div w:id="595329910">
                      <w:marLeft w:val="0"/>
                      <w:marRight w:val="0"/>
                      <w:marTop w:val="0"/>
                      <w:marBottom w:val="0"/>
                      <w:divBdr>
                        <w:top w:val="none" w:sz="0" w:space="0" w:color="auto"/>
                        <w:left w:val="none" w:sz="0" w:space="0" w:color="auto"/>
                        <w:bottom w:val="none" w:sz="0" w:space="0" w:color="auto"/>
                        <w:right w:val="none" w:sz="0" w:space="0" w:color="auto"/>
                      </w:divBdr>
                    </w:div>
                  </w:divsChild>
                </w:div>
                <w:div w:id="1310863299">
                  <w:marLeft w:val="0"/>
                  <w:marRight w:val="0"/>
                  <w:marTop w:val="0"/>
                  <w:marBottom w:val="0"/>
                  <w:divBdr>
                    <w:top w:val="none" w:sz="0" w:space="0" w:color="auto"/>
                    <w:left w:val="none" w:sz="0" w:space="0" w:color="auto"/>
                    <w:bottom w:val="none" w:sz="0" w:space="0" w:color="auto"/>
                    <w:right w:val="none" w:sz="0" w:space="0" w:color="auto"/>
                  </w:divBdr>
                  <w:divsChild>
                    <w:div w:id="1288898636">
                      <w:marLeft w:val="0"/>
                      <w:marRight w:val="0"/>
                      <w:marTop w:val="0"/>
                      <w:marBottom w:val="0"/>
                      <w:divBdr>
                        <w:top w:val="none" w:sz="0" w:space="0" w:color="auto"/>
                        <w:left w:val="none" w:sz="0" w:space="0" w:color="auto"/>
                        <w:bottom w:val="none" w:sz="0" w:space="0" w:color="auto"/>
                        <w:right w:val="none" w:sz="0" w:space="0" w:color="auto"/>
                      </w:divBdr>
                    </w:div>
                  </w:divsChild>
                </w:div>
                <w:div w:id="1330867606">
                  <w:marLeft w:val="0"/>
                  <w:marRight w:val="0"/>
                  <w:marTop w:val="0"/>
                  <w:marBottom w:val="0"/>
                  <w:divBdr>
                    <w:top w:val="none" w:sz="0" w:space="0" w:color="auto"/>
                    <w:left w:val="none" w:sz="0" w:space="0" w:color="auto"/>
                    <w:bottom w:val="none" w:sz="0" w:space="0" w:color="auto"/>
                    <w:right w:val="none" w:sz="0" w:space="0" w:color="auto"/>
                  </w:divBdr>
                  <w:divsChild>
                    <w:div w:id="1842545212">
                      <w:marLeft w:val="0"/>
                      <w:marRight w:val="0"/>
                      <w:marTop w:val="0"/>
                      <w:marBottom w:val="0"/>
                      <w:divBdr>
                        <w:top w:val="none" w:sz="0" w:space="0" w:color="auto"/>
                        <w:left w:val="none" w:sz="0" w:space="0" w:color="auto"/>
                        <w:bottom w:val="none" w:sz="0" w:space="0" w:color="auto"/>
                        <w:right w:val="none" w:sz="0" w:space="0" w:color="auto"/>
                      </w:divBdr>
                    </w:div>
                  </w:divsChild>
                </w:div>
                <w:div w:id="1393846603">
                  <w:marLeft w:val="0"/>
                  <w:marRight w:val="0"/>
                  <w:marTop w:val="0"/>
                  <w:marBottom w:val="0"/>
                  <w:divBdr>
                    <w:top w:val="none" w:sz="0" w:space="0" w:color="auto"/>
                    <w:left w:val="none" w:sz="0" w:space="0" w:color="auto"/>
                    <w:bottom w:val="none" w:sz="0" w:space="0" w:color="auto"/>
                    <w:right w:val="none" w:sz="0" w:space="0" w:color="auto"/>
                  </w:divBdr>
                  <w:divsChild>
                    <w:div w:id="115757718">
                      <w:marLeft w:val="0"/>
                      <w:marRight w:val="0"/>
                      <w:marTop w:val="0"/>
                      <w:marBottom w:val="0"/>
                      <w:divBdr>
                        <w:top w:val="none" w:sz="0" w:space="0" w:color="auto"/>
                        <w:left w:val="none" w:sz="0" w:space="0" w:color="auto"/>
                        <w:bottom w:val="none" w:sz="0" w:space="0" w:color="auto"/>
                        <w:right w:val="none" w:sz="0" w:space="0" w:color="auto"/>
                      </w:divBdr>
                    </w:div>
                  </w:divsChild>
                </w:div>
                <w:div w:id="1429622314">
                  <w:marLeft w:val="0"/>
                  <w:marRight w:val="0"/>
                  <w:marTop w:val="0"/>
                  <w:marBottom w:val="0"/>
                  <w:divBdr>
                    <w:top w:val="none" w:sz="0" w:space="0" w:color="auto"/>
                    <w:left w:val="none" w:sz="0" w:space="0" w:color="auto"/>
                    <w:bottom w:val="none" w:sz="0" w:space="0" w:color="auto"/>
                    <w:right w:val="none" w:sz="0" w:space="0" w:color="auto"/>
                  </w:divBdr>
                  <w:divsChild>
                    <w:div w:id="1275752344">
                      <w:marLeft w:val="0"/>
                      <w:marRight w:val="0"/>
                      <w:marTop w:val="0"/>
                      <w:marBottom w:val="0"/>
                      <w:divBdr>
                        <w:top w:val="none" w:sz="0" w:space="0" w:color="auto"/>
                        <w:left w:val="none" w:sz="0" w:space="0" w:color="auto"/>
                        <w:bottom w:val="none" w:sz="0" w:space="0" w:color="auto"/>
                        <w:right w:val="none" w:sz="0" w:space="0" w:color="auto"/>
                      </w:divBdr>
                    </w:div>
                  </w:divsChild>
                </w:div>
                <w:div w:id="1481262652">
                  <w:marLeft w:val="0"/>
                  <w:marRight w:val="0"/>
                  <w:marTop w:val="0"/>
                  <w:marBottom w:val="0"/>
                  <w:divBdr>
                    <w:top w:val="none" w:sz="0" w:space="0" w:color="auto"/>
                    <w:left w:val="none" w:sz="0" w:space="0" w:color="auto"/>
                    <w:bottom w:val="none" w:sz="0" w:space="0" w:color="auto"/>
                    <w:right w:val="none" w:sz="0" w:space="0" w:color="auto"/>
                  </w:divBdr>
                  <w:divsChild>
                    <w:div w:id="579407241">
                      <w:marLeft w:val="0"/>
                      <w:marRight w:val="0"/>
                      <w:marTop w:val="0"/>
                      <w:marBottom w:val="0"/>
                      <w:divBdr>
                        <w:top w:val="none" w:sz="0" w:space="0" w:color="auto"/>
                        <w:left w:val="none" w:sz="0" w:space="0" w:color="auto"/>
                        <w:bottom w:val="none" w:sz="0" w:space="0" w:color="auto"/>
                        <w:right w:val="none" w:sz="0" w:space="0" w:color="auto"/>
                      </w:divBdr>
                    </w:div>
                  </w:divsChild>
                </w:div>
                <w:div w:id="1500775958">
                  <w:marLeft w:val="0"/>
                  <w:marRight w:val="0"/>
                  <w:marTop w:val="0"/>
                  <w:marBottom w:val="0"/>
                  <w:divBdr>
                    <w:top w:val="none" w:sz="0" w:space="0" w:color="auto"/>
                    <w:left w:val="none" w:sz="0" w:space="0" w:color="auto"/>
                    <w:bottom w:val="none" w:sz="0" w:space="0" w:color="auto"/>
                    <w:right w:val="none" w:sz="0" w:space="0" w:color="auto"/>
                  </w:divBdr>
                  <w:divsChild>
                    <w:div w:id="1023166818">
                      <w:marLeft w:val="0"/>
                      <w:marRight w:val="0"/>
                      <w:marTop w:val="0"/>
                      <w:marBottom w:val="0"/>
                      <w:divBdr>
                        <w:top w:val="none" w:sz="0" w:space="0" w:color="auto"/>
                        <w:left w:val="none" w:sz="0" w:space="0" w:color="auto"/>
                        <w:bottom w:val="none" w:sz="0" w:space="0" w:color="auto"/>
                        <w:right w:val="none" w:sz="0" w:space="0" w:color="auto"/>
                      </w:divBdr>
                    </w:div>
                  </w:divsChild>
                </w:div>
                <w:div w:id="1543596561">
                  <w:marLeft w:val="0"/>
                  <w:marRight w:val="0"/>
                  <w:marTop w:val="0"/>
                  <w:marBottom w:val="0"/>
                  <w:divBdr>
                    <w:top w:val="none" w:sz="0" w:space="0" w:color="auto"/>
                    <w:left w:val="none" w:sz="0" w:space="0" w:color="auto"/>
                    <w:bottom w:val="none" w:sz="0" w:space="0" w:color="auto"/>
                    <w:right w:val="none" w:sz="0" w:space="0" w:color="auto"/>
                  </w:divBdr>
                  <w:divsChild>
                    <w:div w:id="2110659041">
                      <w:marLeft w:val="0"/>
                      <w:marRight w:val="0"/>
                      <w:marTop w:val="0"/>
                      <w:marBottom w:val="0"/>
                      <w:divBdr>
                        <w:top w:val="none" w:sz="0" w:space="0" w:color="auto"/>
                        <w:left w:val="none" w:sz="0" w:space="0" w:color="auto"/>
                        <w:bottom w:val="none" w:sz="0" w:space="0" w:color="auto"/>
                        <w:right w:val="none" w:sz="0" w:space="0" w:color="auto"/>
                      </w:divBdr>
                    </w:div>
                  </w:divsChild>
                </w:div>
                <w:div w:id="1569926392">
                  <w:marLeft w:val="0"/>
                  <w:marRight w:val="0"/>
                  <w:marTop w:val="0"/>
                  <w:marBottom w:val="0"/>
                  <w:divBdr>
                    <w:top w:val="none" w:sz="0" w:space="0" w:color="auto"/>
                    <w:left w:val="none" w:sz="0" w:space="0" w:color="auto"/>
                    <w:bottom w:val="none" w:sz="0" w:space="0" w:color="auto"/>
                    <w:right w:val="none" w:sz="0" w:space="0" w:color="auto"/>
                  </w:divBdr>
                  <w:divsChild>
                    <w:div w:id="1149785613">
                      <w:marLeft w:val="0"/>
                      <w:marRight w:val="0"/>
                      <w:marTop w:val="0"/>
                      <w:marBottom w:val="0"/>
                      <w:divBdr>
                        <w:top w:val="none" w:sz="0" w:space="0" w:color="auto"/>
                        <w:left w:val="none" w:sz="0" w:space="0" w:color="auto"/>
                        <w:bottom w:val="none" w:sz="0" w:space="0" w:color="auto"/>
                        <w:right w:val="none" w:sz="0" w:space="0" w:color="auto"/>
                      </w:divBdr>
                    </w:div>
                  </w:divsChild>
                </w:div>
                <w:div w:id="1621645945">
                  <w:marLeft w:val="0"/>
                  <w:marRight w:val="0"/>
                  <w:marTop w:val="0"/>
                  <w:marBottom w:val="0"/>
                  <w:divBdr>
                    <w:top w:val="none" w:sz="0" w:space="0" w:color="auto"/>
                    <w:left w:val="none" w:sz="0" w:space="0" w:color="auto"/>
                    <w:bottom w:val="none" w:sz="0" w:space="0" w:color="auto"/>
                    <w:right w:val="none" w:sz="0" w:space="0" w:color="auto"/>
                  </w:divBdr>
                  <w:divsChild>
                    <w:div w:id="579562529">
                      <w:marLeft w:val="0"/>
                      <w:marRight w:val="0"/>
                      <w:marTop w:val="0"/>
                      <w:marBottom w:val="0"/>
                      <w:divBdr>
                        <w:top w:val="none" w:sz="0" w:space="0" w:color="auto"/>
                        <w:left w:val="none" w:sz="0" w:space="0" w:color="auto"/>
                        <w:bottom w:val="none" w:sz="0" w:space="0" w:color="auto"/>
                        <w:right w:val="none" w:sz="0" w:space="0" w:color="auto"/>
                      </w:divBdr>
                    </w:div>
                  </w:divsChild>
                </w:div>
                <w:div w:id="1671104082">
                  <w:marLeft w:val="0"/>
                  <w:marRight w:val="0"/>
                  <w:marTop w:val="0"/>
                  <w:marBottom w:val="0"/>
                  <w:divBdr>
                    <w:top w:val="none" w:sz="0" w:space="0" w:color="auto"/>
                    <w:left w:val="none" w:sz="0" w:space="0" w:color="auto"/>
                    <w:bottom w:val="none" w:sz="0" w:space="0" w:color="auto"/>
                    <w:right w:val="none" w:sz="0" w:space="0" w:color="auto"/>
                  </w:divBdr>
                  <w:divsChild>
                    <w:div w:id="1475558894">
                      <w:marLeft w:val="0"/>
                      <w:marRight w:val="0"/>
                      <w:marTop w:val="0"/>
                      <w:marBottom w:val="0"/>
                      <w:divBdr>
                        <w:top w:val="none" w:sz="0" w:space="0" w:color="auto"/>
                        <w:left w:val="none" w:sz="0" w:space="0" w:color="auto"/>
                        <w:bottom w:val="none" w:sz="0" w:space="0" w:color="auto"/>
                        <w:right w:val="none" w:sz="0" w:space="0" w:color="auto"/>
                      </w:divBdr>
                    </w:div>
                  </w:divsChild>
                </w:div>
                <w:div w:id="1751199963">
                  <w:marLeft w:val="0"/>
                  <w:marRight w:val="0"/>
                  <w:marTop w:val="0"/>
                  <w:marBottom w:val="0"/>
                  <w:divBdr>
                    <w:top w:val="none" w:sz="0" w:space="0" w:color="auto"/>
                    <w:left w:val="none" w:sz="0" w:space="0" w:color="auto"/>
                    <w:bottom w:val="none" w:sz="0" w:space="0" w:color="auto"/>
                    <w:right w:val="none" w:sz="0" w:space="0" w:color="auto"/>
                  </w:divBdr>
                  <w:divsChild>
                    <w:div w:id="343551399">
                      <w:marLeft w:val="0"/>
                      <w:marRight w:val="0"/>
                      <w:marTop w:val="0"/>
                      <w:marBottom w:val="0"/>
                      <w:divBdr>
                        <w:top w:val="none" w:sz="0" w:space="0" w:color="auto"/>
                        <w:left w:val="none" w:sz="0" w:space="0" w:color="auto"/>
                        <w:bottom w:val="none" w:sz="0" w:space="0" w:color="auto"/>
                        <w:right w:val="none" w:sz="0" w:space="0" w:color="auto"/>
                      </w:divBdr>
                    </w:div>
                  </w:divsChild>
                </w:div>
                <w:div w:id="1883714799">
                  <w:marLeft w:val="0"/>
                  <w:marRight w:val="0"/>
                  <w:marTop w:val="0"/>
                  <w:marBottom w:val="0"/>
                  <w:divBdr>
                    <w:top w:val="none" w:sz="0" w:space="0" w:color="auto"/>
                    <w:left w:val="none" w:sz="0" w:space="0" w:color="auto"/>
                    <w:bottom w:val="none" w:sz="0" w:space="0" w:color="auto"/>
                    <w:right w:val="none" w:sz="0" w:space="0" w:color="auto"/>
                  </w:divBdr>
                  <w:divsChild>
                    <w:div w:id="1941141705">
                      <w:marLeft w:val="0"/>
                      <w:marRight w:val="0"/>
                      <w:marTop w:val="0"/>
                      <w:marBottom w:val="0"/>
                      <w:divBdr>
                        <w:top w:val="none" w:sz="0" w:space="0" w:color="auto"/>
                        <w:left w:val="none" w:sz="0" w:space="0" w:color="auto"/>
                        <w:bottom w:val="none" w:sz="0" w:space="0" w:color="auto"/>
                        <w:right w:val="none" w:sz="0" w:space="0" w:color="auto"/>
                      </w:divBdr>
                    </w:div>
                  </w:divsChild>
                </w:div>
                <w:div w:id="1909881320">
                  <w:marLeft w:val="0"/>
                  <w:marRight w:val="0"/>
                  <w:marTop w:val="0"/>
                  <w:marBottom w:val="0"/>
                  <w:divBdr>
                    <w:top w:val="none" w:sz="0" w:space="0" w:color="auto"/>
                    <w:left w:val="none" w:sz="0" w:space="0" w:color="auto"/>
                    <w:bottom w:val="none" w:sz="0" w:space="0" w:color="auto"/>
                    <w:right w:val="none" w:sz="0" w:space="0" w:color="auto"/>
                  </w:divBdr>
                  <w:divsChild>
                    <w:div w:id="1861818860">
                      <w:marLeft w:val="0"/>
                      <w:marRight w:val="0"/>
                      <w:marTop w:val="0"/>
                      <w:marBottom w:val="0"/>
                      <w:divBdr>
                        <w:top w:val="none" w:sz="0" w:space="0" w:color="auto"/>
                        <w:left w:val="none" w:sz="0" w:space="0" w:color="auto"/>
                        <w:bottom w:val="none" w:sz="0" w:space="0" w:color="auto"/>
                        <w:right w:val="none" w:sz="0" w:space="0" w:color="auto"/>
                      </w:divBdr>
                    </w:div>
                  </w:divsChild>
                </w:div>
                <w:div w:id="1968390719">
                  <w:marLeft w:val="0"/>
                  <w:marRight w:val="0"/>
                  <w:marTop w:val="0"/>
                  <w:marBottom w:val="0"/>
                  <w:divBdr>
                    <w:top w:val="none" w:sz="0" w:space="0" w:color="auto"/>
                    <w:left w:val="none" w:sz="0" w:space="0" w:color="auto"/>
                    <w:bottom w:val="none" w:sz="0" w:space="0" w:color="auto"/>
                    <w:right w:val="none" w:sz="0" w:space="0" w:color="auto"/>
                  </w:divBdr>
                  <w:divsChild>
                    <w:div w:id="284165293">
                      <w:marLeft w:val="0"/>
                      <w:marRight w:val="0"/>
                      <w:marTop w:val="0"/>
                      <w:marBottom w:val="0"/>
                      <w:divBdr>
                        <w:top w:val="none" w:sz="0" w:space="0" w:color="auto"/>
                        <w:left w:val="none" w:sz="0" w:space="0" w:color="auto"/>
                        <w:bottom w:val="none" w:sz="0" w:space="0" w:color="auto"/>
                        <w:right w:val="none" w:sz="0" w:space="0" w:color="auto"/>
                      </w:divBdr>
                    </w:div>
                  </w:divsChild>
                </w:div>
                <w:div w:id="1987584008">
                  <w:marLeft w:val="0"/>
                  <w:marRight w:val="0"/>
                  <w:marTop w:val="0"/>
                  <w:marBottom w:val="0"/>
                  <w:divBdr>
                    <w:top w:val="none" w:sz="0" w:space="0" w:color="auto"/>
                    <w:left w:val="none" w:sz="0" w:space="0" w:color="auto"/>
                    <w:bottom w:val="none" w:sz="0" w:space="0" w:color="auto"/>
                    <w:right w:val="none" w:sz="0" w:space="0" w:color="auto"/>
                  </w:divBdr>
                  <w:divsChild>
                    <w:div w:id="64498714">
                      <w:marLeft w:val="0"/>
                      <w:marRight w:val="0"/>
                      <w:marTop w:val="0"/>
                      <w:marBottom w:val="0"/>
                      <w:divBdr>
                        <w:top w:val="none" w:sz="0" w:space="0" w:color="auto"/>
                        <w:left w:val="none" w:sz="0" w:space="0" w:color="auto"/>
                        <w:bottom w:val="none" w:sz="0" w:space="0" w:color="auto"/>
                        <w:right w:val="none" w:sz="0" w:space="0" w:color="auto"/>
                      </w:divBdr>
                    </w:div>
                  </w:divsChild>
                </w:div>
                <w:div w:id="2047564962">
                  <w:marLeft w:val="0"/>
                  <w:marRight w:val="0"/>
                  <w:marTop w:val="0"/>
                  <w:marBottom w:val="0"/>
                  <w:divBdr>
                    <w:top w:val="none" w:sz="0" w:space="0" w:color="auto"/>
                    <w:left w:val="none" w:sz="0" w:space="0" w:color="auto"/>
                    <w:bottom w:val="none" w:sz="0" w:space="0" w:color="auto"/>
                    <w:right w:val="none" w:sz="0" w:space="0" w:color="auto"/>
                  </w:divBdr>
                  <w:divsChild>
                    <w:div w:id="2040739203">
                      <w:marLeft w:val="0"/>
                      <w:marRight w:val="0"/>
                      <w:marTop w:val="0"/>
                      <w:marBottom w:val="0"/>
                      <w:divBdr>
                        <w:top w:val="none" w:sz="0" w:space="0" w:color="auto"/>
                        <w:left w:val="none" w:sz="0" w:space="0" w:color="auto"/>
                        <w:bottom w:val="none" w:sz="0" w:space="0" w:color="auto"/>
                        <w:right w:val="none" w:sz="0" w:space="0" w:color="auto"/>
                      </w:divBdr>
                    </w:div>
                  </w:divsChild>
                </w:div>
                <w:div w:id="2049252797">
                  <w:marLeft w:val="0"/>
                  <w:marRight w:val="0"/>
                  <w:marTop w:val="0"/>
                  <w:marBottom w:val="0"/>
                  <w:divBdr>
                    <w:top w:val="none" w:sz="0" w:space="0" w:color="auto"/>
                    <w:left w:val="none" w:sz="0" w:space="0" w:color="auto"/>
                    <w:bottom w:val="none" w:sz="0" w:space="0" w:color="auto"/>
                    <w:right w:val="none" w:sz="0" w:space="0" w:color="auto"/>
                  </w:divBdr>
                  <w:divsChild>
                    <w:div w:id="1857496033">
                      <w:marLeft w:val="0"/>
                      <w:marRight w:val="0"/>
                      <w:marTop w:val="0"/>
                      <w:marBottom w:val="0"/>
                      <w:divBdr>
                        <w:top w:val="none" w:sz="0" w:space="0" w:color="auto"/>
                        <w:left w:val="none" w:sz="0" w:space="0" w:color="auto"/>
                        <w:bottom w:val="none" w:sz="0" w:space="0" w:color="auto"/>
                        <w:right w:val="none" w:sz="0" w:space="0" w:color="auto"/>
                      </w:divBdr>
                    </w:div>
                  </w:divsChild>
                </w:div>
                <w:div w:id="2083137721">
                  <w:marLeft w:val="0"/>
                  <w:marRight w:val="0"/>
                  <w:marTop w:val="0"/>
                  <w:marBottom w:val="0"/>
                  <w:divBdr>
                    <w:top w:val="none" w:sz="0" w:space="0" w:color="auto"/>
                    <w:left w:val="none" w:sz="0" w:space="0" w:color="auto"/>
                    <w:bottom w:val="none" w:sz="0" w:space="0" w:color="auto"/>
                    <w:right w:val="none" w:sz="0" w:space="0" w:color="auto"/>
                  </w:divBdr>
                  <w:divsChild>
                    <w:div w:id="933127125">
                      <w:marLeft w:val="0"/>
                      <w:marRight w:val="0"/>
                      <w:marTop w:val="0"/>
                      <w:marBottom w:val="0"/>
                      <w:divBdr>
                        <w:top w:val="none" w:sz="0" w:space="0" w:color="auto"/>
                        <w:left w:val="none" w:sz="0" w:space="0" w:color="auto"/>
                        <w:bottom w:val="none" w:sz="0" w:space="0" w:color="auto"/>
                        <w:right w:val="none" w:sz="0" w:space="0" w:color="auto"/>
                      </w:divBdr>
                    </w:div>
                  </w:divsChild>
                </w:div>
                <w:div w:id="2131705083">
                  <w:marLeft w:val="0"/>
                  <w:marRight w:val="0"/>
                  <w:marTop w:val="0"/>
                  <w:marBottom w:val="0"/>
                  <w:divBdr>
                    <w:top w:val="none" w:sz="0" w:space="0" w:color="auto"/>
                    <w:left w:val="none" w:sz="0" w:space="0" w:color="auto"/>
                    <w:bottom w:val="none" w:sz="0" w:space="0" w:color="auto"/>
                    <w:right w:val="none" w:sz="0" w:space="0" w:color="auto"/>
                  </w:divBdr>
                  <w:divsChild>
                    <w:div w:id="13966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81807">
          <w:marLeft w:val="0"/>
          <w:marRight w:val="0"/>
          <w:marTop w:val="0"/>
          <w:marBottom w:val="0"/>
          <w:divBdr>
            <w:top w:val="none" w:sz="0" w:space="0" w:color="auto"/>
            <w:left w:val="none" w:sz="0" w:space="0" w:color="auto"/>
            <w:bottom w:val="none" w:sz="0" w:space="0" w:color="auto"/>
            <w:right w:val="none" w:sz="0" w:space="0" w:color="auto"/>
          </w:divBdr>
        </w:div>
        <w:div w:id="280695169">
          <w:marLeft w:val="0"/>
          <w:marRight w:val="0"/>
          <w:marTop w:val="0"/>
          <w:marBottom w:val="0"/>
          <w:divBdr>
            <w:top w:val="none" w:sz="0" w:space="0" w:color="auto"/>
            <w:left w:val="none" w:sz="0" w:space="0" w:color="auto"/>
            <w:bottom w:val="none" w:sz="0" w:space="0" w:color="auto"/>
            <w:right w:val="none" w:sz="0" w:space="0" w:color="auto"/>
          </w:divBdr>
        </w:div>
        <w:div w:id="299385789">
          <w:marLeft w:val="0"/>
          <w:marRight w:val="0"/>
          <w:marTop w:val="0"/>
          <w:marBottom w:val="0"/>
          <w:divBdr>
            <w:top w:val="none" w:sz="0" w:space="0" w:color="auto"/>
            <w:left w:val="none" w:sz="0" w:space="0" w:color="auto"/>
            <w:bottom w:val="none" w:sz="0" w:space="0" w:color="auto"/>
            <w:right w:val="none" w:sz="0" w:space="0" w:color="auto"/>
          </w:divBdr>
        </w:div>
        <w:div w:id="300697989">
          <w:marLeft w:val="0"/>
          <w:marRight w:val="0"/>
          <w:marTop w:val="0"/>
          <w:marBottom w:val="0"/>
          <w:divBdr>
            <w:top w:val="none" w:sz="0" w:space="0" w:color="auto"/>
            <w:left w:val="none" w:sz="0" w:space="0" w:color="auto"/>
            <w:bottom w:val="none" w:sz="0" w:space="0" w:color="auto"/>
            <w:right w:val="none" w:sz="0" w:space="0" w:color="auto"/>
          </w:divBdr>
        </w:div>
        <w:div w:id="308899413">
          <w:marLeft w:val="0"/>
          <w:marRight w:val="0"/>
          <w:marTop w:val="0"/>
          <w:marBottom w:val="0"/>
          <w:divBdr>
            <w:top w:val="none" w:sz="0" w:space="0" w:color="auto"/>
            <w:left w:val="none" w:sz="0" w:space="0" w:color="auto"/>
            <w:bottom w:val="none" w:sz="0" w:space="0" w:color="auto"/>
            <w:right w:val="none" w:sz="0" w:space="0" w:color="auto"/>
          </w:divBdr>
        </w:div>
        <w:div w:id="327832775">
          <w:marLeft w:val="0"/>
          <w:marRight w:val="0"/>
          <w:marTop w:val="0"/>
          <w:marBottom w:val="0"/>
          <w:divBdr>
            <w:top w:val="none" w:sz="0" w:space="0" w:color="auto"/>
            <w:left w:val="none" w:sz="0" w:space="0" w:color="auto"/>
            <w:bottom w:val="none" w:sz="0" w:space="0" w:color="auto"/>
            <w:right w:val="none" w:sz="0" w:space="0" w:color="auto"/>
          </w:divBdr>
        </w:div>
        <w:div w:id="344290335">
          <w:marLeft w:val="0"/>
          <w:marRight w:val="0"/>
          <w:marTop w:val="0"/>
          <w:marBottom w:val="0"/>
          <w:divBdr>
            <w:top w:val="none" w:sz="0" w:space="0" w:color="auto"/>
            <w:left w:val="none" w:sz="0" w:space="0" w:color="auto"/>
            <w:bottom w:val="none" w:sz="0" w:space="0" w:color="auto"/>
            <w:right w:val="none" w:sz="0" w:space="0" w:color="auto"/>
          </w:divBdr>
        </w:div>
        <w:div w:id="351878440">
          <w:marLeft w:val="0"/>
          <w:marRight w:val="0"/>
          <w:marTop w:val="0"/>
          <w:marBottom w:val="0"/>
          <w:divBdr>
            <w:top w:val="none" w:sz="0" w:space="0" w:color="auto"/>
            <w:left w:val="none" w:sz="0" w:space="0" w:color="auto"/>
            <w:bottom w:val="none" w:sz="0" w:space="0" w:color="auto"/>
            <w:right w:val="none" w:sz="0" w:space="0" w:color="auto"/>
          </w:divBdr>
        </w:div>
        <w:div w:id="356545668">
          <w:marLeft w:val="0"/>
          <w:marRight w:val="0"/>
          <w:marTop w:val="0"/>
          <w:marBottom w:val="0"/>
          <w:divBdr>
            <w:top w:val="none" w:sz="0" w:space="0" w:color="auto"/>
            <w:left w:val="none" w:sz="0" w:space="0" w:color="auto"/>
            <w:bottom w:val="none" w:sz="0" w:space="0" w:color="auto"/>
            <w:right w:val="none" w:sz="0" w:space="0" w:color="auto"/>
          </w:divBdr>
        </w:div>
        <w:div w:id="374811416">
          <w:marLeft w:val="0"/>
          <w:marRight w:val="0"/>
          <w:marTop w:val="0"/>
          <w:marBottom w:val="0"/>
          <w:divBdr>
            <w:top w:val="none" w:sz="0" w:space="0" w:color="auto"/>
            <w:left w:val="none" w:sz="0" w:space="0" w:color="auto"/>
            <w:bottom w:val="none" w:sz="0" w:space="0" w:color="auto"/>
            <w:right w:val="none" w:sz="0" w:space="0" w:color="auto"/>
          </w:divBdr>
        </w:div>
        <w:div w:id="382407771">
          <w:marLeft w:val="0"/>
          <w:marRight w:val="0"/>
          <w:marTop w:val="0"/>
          <w:marBottom w:val="0"/>
          <w:divBdr>
            <w:top w:val="none" w:sz="0" w:space="0" w:color="auto"/>
            <w:left w:val="none" w:sz="0" w:space="0" w:color="auto"/>
            <w:bottom w:val="none" w:sz="0" w:space="0" w:color="auto"/>
            <w:right w:val="none" w:sz="0" w:space="0" w:color="auto"/>
          </w:divBdr>
        </w:div>
        <w:div w:id="385031538">
          <w:marLeft w:val="0"/>
          <w:marRight w:val="0"/>
          <w:marTop w:val="0"/>
          <w:marBottom w:val="0"/>
          <w:divBdr>
            <w:top w:val="none" w:sz="0" w:space="0" w:color="auto"/>
            <w:left w:val="none" w:sz="0" w:space="0" w:color="auto"/>
            <w:bottom w:val="none" w:sz="0" w:space="0" w:color="auto"/>
            <w:right w:val="none" w:sz="0" w:space="0" w:color="auto"/>
          </w:divBdr>
        </w:div>
        <w:div w:id="402606087">
          <w:marLeft w:val="0"/>
          <w:marRight w:val="0"/>
          <w:marTop w:val="0"/>
          <w:marBottom w:val="0"/>
          <w:divBdr>
            <w:top w:val="none" w:sz="0" w:space="0" w:color="auto"/>
            <w:left w:val="none" w:sz="0" w:space="0" w:color="auto"/>
            <w:bottom w:val="none" w:sz="0" w:space="0" w:color="auto"/>
            <w:right w:val="none" w:sz="0" w:space="0" w:color="auto"/>
          </w:divBdr>
        </w:div>
        <w:div w:id="404303600">
          <w:marLeft w:val="0"/>
          <w:marRight w:val="0"/>
          <w:marTop w:val="0"/>
          <w:marBottom w:val="0"/>
          <w:divBdr>
            <w:top w:val="none" w:sz="0" w:space="0" w:color="auto"/>
            <w:left w:val="none" w:sz="0" w:space="0" w:color="auto"/>
            <w:bottom w:val="none" w:sz="0" w:space="0" w:color="auto"/>
            <w:right w:val="none" w:sz="0" w:space="0" w:color="auto"/>
          </w:divBdr>
        </w:div>
        <w:div w:id="415899661">
          <w:marLeft w:val="0"/>
          <w:marRight w:val="0"/>
          <w:marTop w:val="0"/>
          <w:marBottom w:val="0"/>
          <w:divBdr>
            <w:top w:val="none" w:sz="0" w:space="0" w:color="auto"/>
            <w:left w:val="none" w:sz="0" w:space="0" w:color="auto"/>
            <w:bottom w:val="none" w:sz="0" w:space="0" w:color="auto"/>
            <w:right w:val="none" w:sz="0" w:space="0" w:color="auto"/>
          </w:divBdr>
        </w:div>
        <w:div w:id="420882008">
          <w:marLeft w:val="0"/>
          <w:marRight w:val="0"/>
          <w:marTop w:val="0"/>
          <w:marBottom w:val="0"/>
          <w:divBdr>
            <w:top w:val="none" w:sz="0" w:space="0" w:color="auto"/>
            <w:left w:val="none" w:sz="0" w:space="0" w:color="auto"/>
            <w:bottom w:val="none" w:sz="0" w:space="0" w:color="auto"/>
            <w:right w:val="none" w:sz="0" w:space="0" w:color="auto"/>
          </w:divBdr>
        </w:div>
        <w:div w:id="451945543">
          <w:marLeft w:val="0"/>
          <w:marRight w:val="0"/>
          <w:marTop w:val="0"/>
          <w:marBottom w:val="0"/>
          <w:divBdr>
            <w:top w:val="none" w:sz="0" w:space="0" w:color="auto"/>
            <w:left w:val="none" w:sz="0" w:space="0" w:color="auto"/>
            <w:bottom w:val="none" w:sz="0" w:space="0" w:color="auto"/>
            <w:right w:val="none" w:sz="0" w:space="0" w:color="auto"/>
          </w:divBdr>
          <w:divsChild>
            <w:div w:id="340158769">
              <w:marLeft w:val="-63"/>
              <w:marRight w:val="0"/>
              <w:marTop w:val="25"/>
              <w:marBottom w:val="25"/>
              <w:divBdr>
                <w:top w:val="none" w:sz="0" w:space="0" w:color="auto"/>
                <w:left w:val="none" w:sz="0" w:space="0" w:color="auto"/>
                <w:bottom w:val="none" w:sz="0" w:space="0" w:color="auto"/>
                <w:right w:val="none" w:sz="0" w:space="0" w:color="auto"/>
              </w:divBdr>
              <w:divsChild>
                <w:div w:id="78909201">
                  <w:marLeft w:val="0"/>
                  <w:marRight w:val="0"/>
                  <w:marTop w:val="0"/>
                  <w:marBottom w:val="0"/>
                  <w:divBdr>
                    <w:top w:val="none" w:sz="0" w:space="0" w:color="auto"/>
                    <w:left w:val="none" w:sz="0" w:space="0" w:color="auto"/>
                    <w:bottom w:val="none" w:sz="0" w:space="0" w:color="auto"/>
                    <w:right w:val="none" w:sz="0" w:space="0" w:color="auto"/>
                  </w:divBdr>
                  <w:divsChild>
                    <w:div w:id="1064598243">
                      <w:marLeft w:val="0"/>
                      <w:marRight w:val="0"/>
                      <w:marTop w:val="0"/>
                      <w:marBottom w:val="0"/>
                      <w:divBdr>
                        <w:top w:val="none" w:sz="0" w:space="0" w:color="auto"/>
                        <w:left w:val="none" w:sz="0" w:space="0" w:color="auto"/>
                        <w:bottom w:val="none" w:sz="0" w:space="0" w:color="auto"/>
                        <w:right w:val="none" w:sz="0" w:space="0" w:color="auto"/>
                      </w:divBdr>
                    </w:div>
                  </w:divsChild>
                </w:div>
                <w:div w:id="80686407">
                  <w:marLeft w:val="0"/>
                  <w:marRight w:val="0"/>
                  <w:marTop w:val="0"/>
                  <w:marBottom w:val="0"/>
                  <w:divBdr>
                    <w:top w:val="none" w:sz="0" w:space="0" w:color="auto"/>
                    <w:left w:val="none" w:sz="0" w:space="0" w:color="auto"/>
                    <w:bottom w:val="none" w:sz="0" w:space="0" w:color="auto"/>
                    <w:right w:val="none" w:sz="0" w:space="0" w:color="auto"/>
                  </w:divBdr>
                  <w:divsChild>
                    <w:div w:id="534076956">
                      <w:marLeft w:val="0"/>
                      <w:marRight w:val="0"/>
                      <w:marTop w:val="0"/>
                      <w:marBottom w:val="0"/>
                      <w:divBdr>
                        <w:top w:val="none" w:sz="0" w:space="0" w:color="auto"/>
                        <w:left w:val="none" w:sz="0" w:space="0" w:color="auto"/>
                        <w:bottom w:val="none" w:sz="0" w:space="0" w:color="auto"/>
                        <w:right w:val="none" w:sz="0" w:space="0" w:color="auto"/>
                      </w:divBdr>
                    </w:div>
                  </w:divsChild>
                </w:div>
                <w:div w:id="91627564">
                  <w:marLeft w:val="0"/>
                  <w:marRight w:val="0"/>
                  <w:marTop w:val="0"/>
                  <w:marBottom w:val="0"/>
                  <w:divBdr>
                    <w:top w:val="none" w:sz="0" w:space="0" w:color="auto"/>
                    <w:left w:val="none" w:sz="0" w:space="0" w:color="auto"/>
                    <w:bottom w:val="none" w:sz="0" w:space="0" w:color="auto"/>
                    <w:right w:val="none" w:sz="0" w:space="0" w:color="auto"/>
                  </w:divBdr>
                  <w:divsChild>
                    <w:div w:id="706416571">
                      <w:marLeft w:val="0"/>
                      <w:marRight w:val="0"/>
                      <w:marTop w:val="0"/>
                      <w:marBottom w:val="0"/>
                      <w:divBdr>
                        <w:top w:val="none" w:sz="0" w:space="0" w:color="auto"/>
                        <w:left w:val="none" w:sz="0" w:space="0" w:color="auto"/>
                        <w:bottom w:val="none" w:sz="0" w:space="0" w:color="auto"/>
                        <w:right w:val="none" w:sz="0" w:space="0" w:color="auto"/>
                      </w:divBdr>
                    </w:div>
                  </w:divsChild>
                </w:div>
                <w:div w:id="145243894">
                  <w:marLeft w:val="0"/>
                  <w:marRight w:val="0"/>
                  <w:marTop w:val="0"/>
                  <w:marBottom w:val="0"/>
                  <w:divBdr>
                    <w:top w:val="none" w:sz="0" w:space="0" w:color="auto"/>
                    <w:left w:val="none" w:sz="0" w:space="0" w:color="auto"/>
                    <w:bottom w:val="none" w:sz="0" w:space="0" w:color="auto"/>
                    <w:right w:val="none" w:sz="0" w:space="0" w:color="auto"/>
                  </w:divBdr>
                  <w:divsChild>
                    <w:div w:id="1176963466">
                      <w:marLeft w:val="0"/>
                      <w:marRight w:val="0"/>
                      <w:marTop w:val="0"/>
                      <w:marBottom w:val="0"/>
                      <w:divBdr>
                        <w:top w:val="none" w:sz="0" w:space="0" w:color="auto"/>
                        <w:left w:val="none" w:sz="0" w:space="0" w:color="auto"/>
                        <w:bottom w:val="none" w:sz="0" w:space="0" w:color="auto"/>
                        <w:right w:val="none" w:sz="0" w:space="0" w:color="auto"/>
                      </w:divBdr>
                    </w:div>
                  </w:divsChild>
                </w:div>
                <w:div w:id="175119051">
                  <w:marLeft w:val="0"/>
                  <w:marRight w:val="0"/>
                  <w:marTop w:val="0"/>
                  <w:marBottom w:val="0"/>
                  <w:divBdr>
                    <w:top w:val="none" w:sz="0" w:space="0" w:color="auto"/>
                    <w:left w:val="none" w:sz="0" w:space="0" w:color="auto"/>
                    <w:bottom w:val="none" w:sz="0" w:space="0" w:color="auto"/>
                    <w:right w:val="none" w:sz="0" w:space="0" w:color="auto"/>
                  </w:divBdr>
                  <w:divsChild>
                    <w:div w:id="611940731">
                      <w:marLeft w:val="0"/>
                      <w:marRight w:val="0"/>
                      <w:marTop w:val="0"/>
                      <w:marBottom w:val="0"/>
                      <w:divBdr>
                        <w:top w:val="none" w:sz="0" w:space="0" w:color="auto"/>
                        <w:left w:val="none" w:sz="0" w:space="0" w:color="auto"/>
                        <w:bottom w:val="none" w:sz="0" w:space="0" w:color="auto"/>
                        <w:right w:val="none" w:sz="0" w:space="0" w:color="auto"/>
                      </w:divBdr>
                    </w:div>
                  </w:divsChild>
                </w:div>
                <w:div w:id="222831175">
                  <w:marLeft w:val="0"/>
                  <w:marRight w:val="0"/>
                  <w:marTop w:val="0"/>
                  <w:marBottom w:val="0"/>
                  <w:divBdr>
                    <w:top w:val="none" w:sz="0" w:space="0" w:color="auto"/>
                    <w:left w:val="none" w:sz="0" w:space="0" w:color="auto"/>
                    <w:bottom w:val="none" w:sz="0" w:space="0" w:color="auto"/>
                    <w:right w:val="none" w:sz="0" w:space="0" w:color="auto"/>
                  </w:divBdr>
                  <w:divsChild>
                    <w:div w:id="1512256839">
                      <w:marLeft w:val="0"/>
                      <w:marRight w:val="0"/>
                      <w:marTop w:val="0"/>
                      <w:marBottom w:val="0"/>
                      <w:divBdr>
                        <w:top w:val="none" w:sz="0" w:space="0" w:color="auto"/>
                        <w:left w:val="none" w:sz="0" w:space="0" w:color="auto"/>
                        <w:bottom w:val="none" w:sz="0" w:space="0" w:color="auto"/>
                        <w:right w:val="none" w:sz="0" w:space="0" w:color="auto"/>
                      </w:divBdr>
                    </w:div>
                  </w:divsChild>
                </w:div>
                <w:div w:id="250703339">
                  <w:marLeft w:val="0"/>
                  <w:marRight w:val="0"/>
                  <w:marTop w:val="0"/>
                  <w:marBottom w:val="0"/>
                  <w:divBdr>
                    <w:top w:val="none" w:sz="0" w:space="0" w:color="auto"/>
                    <w:left w:val="none" w:sz="0" w:space="0" w:color="auto"/>
                    <w:bottom w:val="none" w:sz="0" w:space="0" w:color="auto"/>
                    <w:right w:val="none" w:sz="0" w:space="0" w:color="auto"/>
                  </w:divBdr>
                  <w:divsChild>
                    <w:div w:id="1599406277">
                      <w:marLeft w:val="0"/>
                      <w:marRight w:val="0"/>
                      <w:marTop w:val="0"/>
                      <w:marBottom w:val="0"/>
                      <w:divBdr>
                        <w:top w:val="none" w:sz="0" w:space="0" w:color="auto"/>
                        <w:left w:val="none" w:sz="0" w:space="0" w:color="auto"/>
                        <w:bottom w:val="none" w:sz="0" w:space="0" w:color="auto"/>
                        <w:right w:val="none" w:sz="0" w:space="0" w:color="auto"/>
                      </w:divBdr>
                    </w:div>
                  </w:divsChild>
                </w:div>
                <w:div w:id="382601658">
                  <w:marLeft w:val="0"/>
                  <w:marRight w:val="0"/>
                  <w:marTop w:val="0"/>
                  <w:marBottom w:val="0"/>
                  <w:divBdr>
                    <w:top w:val="none" w:sz="0" w:space="0" w:color="auto"/>
                    <w:left w:val="none" w:sz="0" w:space="0" w:color="auto"/>
                    <w:bottom w:val="none" w:sz="0" w:space="0" w:color="auto"/>
                    <w:right w:val="none" w:sz="0" w:space="0" w:color="auto"/>
                  </w:divBdr>
                  <w:divsChild>
                    <w:div w:id="74325545">
                      <w:marLeft w:val="0"/>
                      <w:marRight w:val="0"/>
                      <w:marTop w:val="0"/>
                      <w:marBottom w:val="0"/>
                      <w:divBdr>
                        <w:top w:val="none" w:sz="0" w:space="0" w:color="auto"/>
                        <w:left w:val="none" w:sz="0" w:space="0" w:color="auto"/>
                        <w:bottom w:val="none" w:sz="0" w:space="0" w:color="auto"/>
                        <w:right w:val="none" w:sz="0" w:space="0" w:color="auto"/>
                      </w:divBdr>
                    </w:div>
                  </w:divsChild>
                </w:div>
                <w:div w:id="415052317">
                  <w:marLeft w:val="0"/>
                  <w:marRight w:val="0"/>
                  <w:marTop w:val="0"/>
                  <w:marBottom w:val="0"/>
                  <w:divBdr>
                    <w:top w:val="none" w:sz="0" w:space="0" w:color="auto"/>
                    <w:left w:val="none" w:sz="0" w:space="0" w:color="auto"/>
                    <w:bottom w:val="none" w:sz="0" w:space="0" w:color="auto"/>
                    <w:right w:val="none" w:sz="0" w:space="0" w:color="auto"/>
                  </w:divBdr>
                  <w:divsChild>
                    <w:div w:id="81991195">
                      <w:marLeft w:val="0"/>
                      <w:marRight w:val="0"/>
                      <w:marTop w:val="0"/>
                      <w:marBottom w:val="0"/>
                      <w:divBdr>
                        <w:top w:val="none" w:sz="0" w:space="0" w:color="auto"/>
                        <w:left w:val="none" w:sz="0" w:space="0" w:color="auto"/>
                        <w:bottom w:val="none" w:sz="0" w:space="0" w:color="auto"/>
                        <w:right w:val="none" w:sz="0" w:space="0" w:color="auto"/>
                      </w:divBdr>
                    </w:div>
                  </w:divsChild>
                </w:div>
                <w:div w:id="473454637">
                  <w:marLeft w:val="0"/>
                  <w:marRight w:val="0"/>
                  <w:marTop w:val="0"/>
                  <w:marBottom w:val="0"/>
                  <w:divBdr>
                    <w:top w:val="none" w:sz="0" w:space="0" w:color="auto"/>
                    <w:left w:val="none" w:sz="0" w:space="0" w:color="auto"/>
                    <w:bottom w:val="none" w:sz="0" w:space="0" w:color="auto"/>
                    <w:right w:val="none" w:sz="0" w:space="0" w:color="auto"/>
                  </w:divBdr>
                  <w:divsChild>
                    <w:div w:id="1839492605">
                      <w:marLeft w:val="0"/>
                      <w:marRight w:val="0"/>
                      <w:marTop w:val="0"/>
                      <w:marBottom w:val="0"/>
                      <w:divBdr>
                        <w:top w:val="none" w:sz="0" w:space="0" w:color="auto"/>
                        <w:left w:val="none" w:sz="0" w:space="0" w:color="auto"/>
                        <w:bottom w:val="none" w:sz="0" w:space="0" w:color="auto"/>
                        <w:right w:val="none" w:sz="0" w:space="0" w:color="auto"/>
                      </w:divBdr>
                    </w:div>
                  </w:divsChild>
                </w:div>
                <w:div w:id="519927806">
                  <w:marLeft w:val="0"/>
                  <w:marRight w:val="0"/>
                  <w:marTop w:val="0"/>
                  <w:marBottom w:val="0"/>
                  <w:divBdr>
                    <w:top w:val="none" w:sz="0" w:space="0" w:color="auto"/>
                    <w:left w:val="none" w:sz="0" w:space="0" w:color="auto"/>
                    <w:bottom w:val="none" w:sz="0" w:space="0" w:color="auto"/>
                    <w:right w:val="none" w:sz="0" w:space="0" w:color="auto"/>
                  </w:divBdr>
                  <w:divsChild>
                    <w:div w:id="496700114">
                      <w:marLeft w:val="0"/>
                      <w:marRight w:val="0"/>
                      <w:marTop w:val="0"/>
                      <w:marBottom w:val="0"/>
                      <w:divBdr>
                        <w:top w:val="none" w:sz="0" w:space="0" w:color="auto"/>
                        <w:left w:val="none" w:sz="0" w:space="0" w:color="auto"/>
                        <w:bottom w:val="none" w:sz="0" w:space="0" w:color="auto"/>
                        <w:right w:val="none" w:sz="0" w:space="0" w:color="auto"/>
                      </w:divBdr>
                    </w:div>
                  </w:divsChild>
                </w:div>
                <w:div w:id="563222184">
                  <w:marLeft w:val="0"/>
                  <w:marRight w:val="0"/>
                  <w:marTop w:val="0"/>
                  <w:marBottom w:val="0"/>
                  <w:divBdr>
                    <w:top w:val="none" w:sz="0" w:space="0" w:color="auto"/>
                    <w:left w:val="none" w:sz="0" w:space="0" w:color="auto"/>
                    <w:bottom w:val="none" w:sz="0" w:space="0" w:color="auto"/>
                    <w:right w:val="none" w:sz="0" w:space="0" w:color="auto"/>
                  </w:divBdr>
                  <w:divsChild>
                    <w:div w:id="1072657807">
                      <w:marLeft w:val="0"/>
                      <w:marRight w:val="0"/>
                      <w:marTop w:val="0"/>
                      <w:marBottom w:val="0"/>
                      <w:divBdr>
                        <w:top w:val="none" w:sz="0" w:space="0" w:color="auto"/>
                        <w:left w:val="none" w:sz="0" w:space="0" w:color="auto"/>
                        <w:bottom w:val="none" w:sz="0" w:space="0" w:color="auto"/>
                        <w:right w:val="none" w:sz="0" w:space="0" w:color="auto"/>
                      </w:divBdr>
                    </w:div>
                  </w:divsChild>
                </w:div>
                <w:div w:id="616836473">
                  <w:marLeft w:val="0"/>
                  <w:marRight w:val="0"/>
                  <w:marTop w:val="0"/>
                  <w:marBottom w:val="0"/>
                  <w:divBdr>
                    <w:top w:val="none" w:sz="0" w:space="0" w:color="auto"/>
                    <w:left w:val="none" w:sz="0" w:space="0" w:color="auto"/>
                    <w:bottom w:val="none" w:sz="0" w:space="0" w:color="auto"/>
                    <w:right w:val="none" w:sz="0" w:space="0" w:color="auto"/>
                  </w:divBdr>
                  <w:divsChild>
                    <w:div w:id="88283482">
                      <w:marLeft w:val="0"/>
                      <w:marRight w:val="0"/>
                      <w:marTop w:val="0"/>
                      <w:marBottom w:val="0"/>
                      <w:divBdr>
                        <w:top w:val="none" w:sz="0" w:space="0" w:color="auto"/>
                        <w:left w:val="none" w:sz="0" w:space="0" w:color="auto"/>
                        <w:bottom w:val="none" w:sz="0" w:space="0" w:color="auto"/>
                        <w:right w:val="none" w:sz="0" w:space="0" w:color="auto"/>
                      </w:divBdr>
                    </w:div>
                    <w:div w:id="355615989">
                      <w:marLeft w:val="0"/>
                      <w:marRight w:val="0"/>
                      <w:marTop w:val="0"/>
                      <w:marBottom w:val="0"/>
                      <w:divBdr>
                        <w:top w:val="none" w:sz="0" w:space="0" w:color="auto"/>
                        <w:left w:val="none" w:sz="0" w:space="0" w:color="auto"/>
                        <w:bottom w:val="none" w:sz="0" w:space="0" w:color="auto"/>
                        <w:right w:val="none" w:sz="0" w:space="0" w:color="auto"/>
                      </w:divBdr>
                    </w:div>
                  </w:divsChild>
                </w:div>
                <w:div w:id="656421744">
                  <w:marLeft w:val="0"/>
                  <w:marRight w:val="0"/>
                  <w:marTop w:val="0"/>
                  <w:marBottom w:val="0"/>
                  <w:divBdr>
                    <w:top w:val="none" w:sz="0" w:space="0" w:color="auto"/>
                    <w:left w:val="none" w:sz="0" w:space="0" w:color="auto"/>
                    <w:bottom w:val="none" w:sz="0" w:space="0" w:color="auto"/>
                    <w:right w:val="none" w:sz="0" w:space="0" w:color="auto"/>
                  </w:divBdr>
                  <w:divsChild>
                    <w:div w:id="1412003142">
                      <w:marLeft w:val="0"/>
                      <w:marRight w:val="0"/>
                      <w:marTop w:val="0"/>
                      <w:marBottom w:val="0"/>
                      <w:divBdr>
                        <w:top w:val="none" w:sz="0" w:space="0" w:color="auto"/>
                        <w:left w:val="none" w:sz="0" w:space="0" w:color="auto"/>
                        <w:bottom w:val="none" w:sz="0" w:space="0" w:color="auto"/>
                        <w:right w:val="none" w:sz="0" w:space="0" w:color="auto"/>
                      </w:divBdr>
                    </w:div>
                  </w:divsChild>
                </w:div>
                <w:div w:id="808785012">
                  <w:marLeft w:val="0"/>
                  <w:marRight w:val="0"/>
                  <w:marTop w:val="0"/>
                  <w:marBottom w:val="0"/>
                  <w:divBdr>
                    <w:top w:val="none" w:sz="0" w:space="0" w:color="auto"/>
                    <w:left w:val="none" w:sz="0" w:space="0" w:color="auto"/>
                    <w:bottom w:val="none" w:sz="0" w:space="0" w:color="auto"/>
                    <w:right w:val="none" w:sz="0" w:space="0" w:color="auto"/>
                  </w:divBdr>
                  <w:divsChild>
                    <w:div w:id="2089419187">
                      <w:marLeft w:val="0"/>
                      <w:marRight w:val="0"/>
                      <w:marTop w:val="0"/>
                      <w:marBottom w:val="0"/>
                      <w:divBdr>
                        <w:top w:val="none" w:sz="0" w:space="0" w:color="auto"/>
                        <w:left w:val="none" w:sz="0" w:space="0" w:color="auto"/>
                        <w:bottom w:val="none" w:sz="0" w:space="0" w:color="auto"/>
                        <w:right w:val="none" w:sz="0" w:space="0" w:color="auto"/>
                      </w:divBdr>
                    </w:div>
                  </w:divsChild>
                </w:div>
                <w:div w:id="812334350">
                  <w:marLeft w:val="0"/>
                  <w:marRight w:val="0"/>
                  <w:marTop w:val="0"/>
                  <w:marBottom w:val="0"/>
                  <w:divBdr>
                    <w:top w:val="none" w:sz="0" w:space="0" w:color="auto"/>
                    <w:left w:val="none" w:sz="0" w:space="0" w:color="auto"/>
                    <w:bottom w:val="none" w:sz="0" w:space="0" w:color="auto"/>
                    <w:right w:val="none" w:sz="0" w:space="0" w:color="auto"/>
                  </w:divBdr>
                  <w:divsChild>
                    <w:div w:id="153302418">
                      <w:marLeft w:val="0"/>
                      <w:marRight w:val="0"/>
                      <w:marTop w:val="0"/>
                      <w:marBottom w:val="0"/>
                      <w:divBdr>
                        <w:top w:val="none" w:sz="0" w:space="0" w:color="auto"/>
                        <w:left w:val="none" w:sz="0" w:space="0" w:color="auto"/>
                        <w:bottom w:val="none" w:sz="0" w:space="0" w:color="auto"/>
                        <w:right w:val="none" w:sz="0" w:space="0" w:color="auto"/>
                      </w:divBdr>
                    </w:div>
                  </w:divsChild>
                </w:div>
                <w:div w:id="894006464">
                  <w:marLeft w:val="0"/>
                  <w:marRight w:val="0"/>
                  <w:marTop w:val="0"/>
                  <w:marBottom w:val="0"/>
                  <w:divBdr>
                    <w:top w:val="none" w:sz="0" w:space="0" w:color="auto"/>
                    <w:left w:val="none" w:sz="0" w:space="0" w:color="auto"/>
                    <w:bottom w:val="none" w:sz="0" w:space="0" w:color="auto"/>
                    <w:right w:val="none" w:sz="0" w:space="0" w:color="auto"/>
                  </w:divBdr>
                  <w:divsChild>
                    <w:div w:id="71440330">
                      <w:marLeft w:val="0"/>
                      <w:marRight w:val="0"/>
                      <w:marTop w:val="0"/>
                      <w:marBottom w:val="0"/>
                      <w:divBdr>
                        <w:top w:val="none" w:sz="0" w:space="0" w:color="auto"/>
                        <w:left w:val="none" w:sz="0" w:space="0" w:color="auto"/>
                        <w:bottom w:val="none" w:sz="0" w:space="0" w:color="auto"/>
                        <w:right w:val="none" w:sz="0" w:space="0" w:color="auto"/>
                      </w:divBdr>
                    </w:div>
                    <w:div w:id="1829664403">
                      <w:marLeft w:val="0"/>
                      <w:marRight w:val="0"/>
                      <w:marTop w:val="0"/>
                      <w:marBottom w:val="0"/>
                      <w:divBdr>
                        <w:top w:val="none" w:sz="0" w:space="0" w:color="auto"/>
                        <w:left w:val="none" w:sz="0" w:space="0" w:color="auto"/>
                        <w:bottom w:val="none" w:sz="0" w:space="0" w:color="auto"/>
                        <w:right w:val="none" w:sz="0" w:space="0" w:color="auto"/>
                      </w:divBdr>
                    </w:div>
                  </w:divsChild>
                </w:div>
                <w:div w:id="894587967">
                  <w:marLeft w:val="0"/>
                  <w:marRight w:val="0"/>
                  <w:marTop w:val="0"/>
                  <w:marBottom w:val="0"/>
                  <w:divBdr>
                    <w:top w:val="none" w:sz="0" w:space="0" w:color="auto"/>
                    <w:left w:val="none" w:sz="0" w:space="0" w:color="auto"/>
                    <w:bottom w:val="none" w:sz="0" w:space="0" w:color="auto"/>
                    <w:right w:val="none" w:sz="0" w:space="0" w:color="auto"/>
                  </w:divBdr>
                  <w:divsChild>
                    <w:div w:id="108621373">
                      <w:marLeft w:val="0"/>
                      <w:marRight w:val="0"/>
                      <w:marTop w:val="0"/>
                      <w:marBottom w:val="0"/>
                      <w:divBdr>
                        <w:top w:val="none" w:sz="0" w:space="0" w:color="auto"/>
                        <w:left w:val="none" w:sz="0" w:space="0" w:color="auto"/>
                        <w:bottom w:val="none" w:sz="0" w:space="0" w:color="auto"/>
                        <w:right w:val="none" w:sz="0" w:space="0" w:color="auto"/>
                      </w:divBdr>
                    </w:div>
                  </w:divsChild>
                </w:div>
                <w:div w:id="988634704">
                  <w:marLeft w:val="0"/>
                  <w:marRight w:val="0"/>
                  <w:marTop w:val="0"/>
                  <w:marBottom w:val="0"/>
                  <w:divBdr>
                    <w:top w:val="none" w:sz="0" w:space="0" w:color="auto"/>
                    <w:left w:val="none" w:sz="0" w:space="0" w:color="auto"/>
                    <w:bottom w:val="none" w:sz="0" w:space="0" w:color="auto"/>
                    <w:right w:val="none" w:sz="0" w:space="0" w:color="auto"/>
                  </w:divBdr>
                  <w:divsChild>
                    <w:div w:id="29764743">
                      <w:marLeft w:val="0"/>
                      <w:marRight w:val="0"/>
                      <w:marTop w:val="0"/>
                      <w:marBottom w:val="0"/>
                      <w:divBdr>
                        <w:top w:val="none" w:sz="0" w:space="0" w:color="auto"/>
                        <w:left w:val="none" w:sz="0" w:space="0" w:color="auto"/>
                        <w:bottom w:val="none" w:sz="0" w:space="0" w:color="auto"/>
                        <w:right w:val="none" w:sz="0" w:space="0" w:color="auto"/>
                      </w:divBdr>
                    </w:div>
                  </w:divsChild>
                </w:div>
                <w:div w:id="1045718492">
                  <w:marLeft w:val="0"/>
                  <w:marRight w:val="0"/>
                  <w:marTop w:val="0"/>
                  <w:marBottom w:val="0"/>
                  <w:divBdr>
                    <w:top w:val="none" w:sz="0" w:space="0" w:color="auto"/>
                    <w:left w:val="none" w:sz="0" w:space="0" w:color="auto"/>
                    <w:bottom w:val="none" w:sz="0" w:space="0" w:color="auto"/>
                    <w:right w:val="none" w:sz="0" w:space="0" w:color="auto"/>
                  </w:divBdr>
                  <w:divsChild>
                    <w:div w:id="1171145257">
                      <w:marLeft w:val="0"/>
                      <w:marRight w:val="0"/>
                      <w:marTop w:val="0"/>
                      <w:marBottom w:val="0"/>
                      <w:divBdr>
                        <w:top w:val="none" w:sz="0" w:space="0" w:color="auto"/>
                        <w:left w:val="none" w:sz="0" w:space="0" w:color="auto"/>
                        <w:bottom w:val="none" w:sz="0" w:space="0" w:color="auto"/>
                        <w:right w:val="none" w:sz="0" w:space="0" w:color="auto"/>
                      </w:divBdr>
                    </w:div>
                  </w:divsChild>
                </w:div>
                <w:div w:id="1134132647">
                  <w:marLeft w:val="0"/>
                  <w:marRight w:val="0"/>
                  <w:marTop w:val="0"/>
                  <w:marBottom w:val="0"/>
                  <w:divBdr>
                    <w:top w:val="none" w:sz="0" w:space="0" w:color="auto"/>
                    <w:left w:val="none" w:sz="0" w:space="0" w:color="auto"/>
                    <w:bottom w:val="none" w:sz="0" w:space="0" w:color="auto"/>
                    <w:right w:val="none" w:sz="0" w:space="0" w:color="auto"/>
                  </w:divBdr>
                  <w:divsChild>
                    <w:div w:id="1154026001">
                      <w:marLeft w:val="0"/>
                      <w:marRight w:val="0"/>
                      <w:marTop w:val="0"/>
                      <w:marBottom w:val="0"/>
                      <w:divBdr>
                        <w:top w:val="none" w:sz="0" w:space="0" w:color="auto"/>
                        <w:left w:val="none" w:sz="0" w:space="0" w:color="auto"/>
                        <w:bottom w:val="none" w:sz="0" w:space="0" w:color="auto"/>
                        <w:right w:val="none" w:sz="0" w:space="0" w:color="auto"/>
                      </w:divBdr>
                    </w:div>
                  </w:divsChild>
                </w:div>
                <w:div w:id="1142503365">
                  <w:marLeft w:val="0"/>
                  <w:marRight w:val="0"/>
                  <w:marTop w:val="0"/>
                  <w:marBottom w:val="0"/>
                  <w:divBdr>
                    <w:top w:val="none" w:sz="0" w:space="0" w:color="auto"/>
                    <w:left w:val="none" w:sz="0" w:space="0" w:color="auto"/>
                    <w:bottom w:val="none" w:sz="0" w:space="0" w:color="auto"/>
                    <w:right w:val="none" w:sz="0" w:space="0" w:color="auto"/>
                  </w:divBdr>
                  <w:divsChild>
                    <w:div w:id="695813463">
                      <w:marLeft w:val="0"/>
                      <w:marRight w:val="0"/>
                      <w:marTop w:val="0"/>
                      <w:marBottom w:val="0"/>
                      <w:divBdr>
                        <w:top w:val="none" w:sz="0" w:space="0" w:color="auto"/>
                        <w:left w:val="none" w:sz="0" w:space="0" w:color="auto"/>
                        <w:bottom w:val="none" w:sz="0" w:space="0" w:color="auto"/>
                        <w:right w:val="none" w:sz="0" w:space="0" w:color="auto"/>
                      </w:divBdr>
                    </w:div>
                  </w:divsChild>
                </w:div>
                <w:div w:id="1448499802">
                  <w:marLeft w:val="0"/>
                  <w:marRight w:val="0"/>
                  <w:marTop w:val="0"/>
                  <w:marBottom w:val="0"/>
                  <w:divBdr>
                    <w:top w:val="none" w:sz="0" w:space="0" w:color="auto"/>
                    <w:left w:val="none" w:sz="0" w:space="0" w:color="auto"/>
                    <w:bottom w:val="none" w:sz="0" w:space="0" w:color="auto"/>
                    <w:right w:val="none" w:sz="0" w:space="0" w:color="auto"/>
                  </w:divBdr>
                  <w:divsChild>
                    <w:div w:id="676809458">
                      <w:marLeft w:val="0"/>
                      <w:marRight w:val="0"/>
                      <w:marTop w:val="0"/>
                      <w:marBottom w:val="0"/>
                      <w:divBdr>
                        <w:top w:val="none" w:sz="0" w:space="0" w:color="auto"/>
                        <w:left w:val="none" w:sz="0" w:space="0" w:color="auto"/>
                        <w:bottom w:val="none" w:sz="0" w:space="0" w:color="auto"/>
                        <w:right w:val="none" w:sz="0" w:space="0" w:color="auto"/>
                      </w:divBdr>
                    </w:div>
                  </w:divsChild>
                </w:div>
                <w:div w:id="1463963684">
                  <w:marLeft w:val="0"/>
                  <w:marRight w:val="0"/>
                  <w:marTop w:val="0"/>
                  <w:marBottom w:val="0"/>
                  <w:divBdr>
                    <w:top w:val="none" w:sz="0" w:space="0" w:color="auto"/>
                    <w:left w:val="none" w:sz="0" w:space="0" w:color="auto"/>
                    <w:bottom w:val="none" w:sz="0" w:space="0" w:color="auto"/>
                    <w:right w:val="none" w:sz="0" w:space="0" w:color="auto"/>
                  </w:divBdr>
                  <w:divsChild>
                    <w:div w:id="1778911068">
                      <w:marLeft w:val="0"/>
                      <w:marRight w:val="0"/>
                      <w:marTop w:val="0"/>
                      <w:marBottom w:val="0"/>
                      <w:divBdr>
                        <w:top w:val="none" w:sz="0" w:space="0" w:color="auto"/>
                        <w:left w:val="none" w:sz="0" w:space="0" w:color="auto"/>
                        <w:bottom w:val="none" w:sz="0" w:space="0" w:color="auto"/>
                        <w:right w:val="none" w:sz="0" w:space="0" w:color="auto"/>
                      </w:divBdr>
                    </w:div>
                  </w:divsChild>
                </w:div>
                <w:div w:id="1508208343">
                  <w:marLeft w:val="0"/>
                  <w:marRight w:val="0"/>
                  <w:marTop w:val="0"/>
                  <w:marBottom w:val="0"/>
                  <w:divBdr>
                    <w:top w:val="none" w:sz="0" w:space="0" w:color="auto"/>
                    <w:left w:val="none" w:sz="0" w:space="0" w:color="auto"/>
                    <w:bottom w:val="none" w:sz="0" w:space="0" w:color="auto"/>
                    <w:right w:val="none" w:sz="0" w:space="0" w:color="auto"/>
                  </w:divBdr>
                  <w:divsChild>
                    <w:div w:id="1848904303">
                      <w:marLeft w:val="0"/>
                      <w:marRight w:val="0"/>
                      <w:marTop w:val="0"/>
                      <w:marBottom w:val="0"/>
                      <w:divBdr>
                        <w:top w:val="none" w:sz="0" w:space="0" w:color="auto"/>
                        <w:left w:val="none" w:sz="0" w:space="0" w:color="auto"/>
                        <w:bottom w:val="none" w:sz="0" w:space="0" w:color="auto"/>
                        <w:right w:val="none" w:sz="0" w:space="0" w:color="auto"/>
                      </w:divBdr>
                    </w:div>
                  </w:divsChild>
                </w:div>
                <w:div w:id="1609389083">
                  <w:marLeft w:val="0"/>
                  <w:marRight w:val="0"/>
                  <w:marTop w:val="0"/>
                  <w:marBottom w:val="0"/>
                  <w:divBdr>
                    <w:top w:val="none" w:sz="0" w:space="0" w:color="auto"/>
                    <w:left w:val="none" w:sz="0" w:space="0" w:color="auto"/>
                    <w:bottom w:val="none" w:sz="0" w:space="0" w:color="auto"/>
                    <w:right w:val="none" w:sz="0" w:space="0" w:color="auto"/>
                  </w:divBdr>
                  <w:divsChild>
                    <w:div w:id="1312758311">
                      <w:marLeft w:val="0"/>
                      <w:marRight w:val="0"/>
                      <w:marTop w:val="0"/>
                      <w:marBottom w:val="0"/>
                      <w:divBdr>
                        <w:top w:val="none" w:sz="0" w:space="0" w:color="auto"/>
                        <w:left w:val="none" w:sz="0" w:space="0" w:color="auto"/>
                        <w:bottom w:val="none" w:sz="0" w:space="0" w:color="auto"/>
                        <w:right w:val="none" w:sz="0" w:space="0" w:color="auto"/>
                      </w:divBdr>
                    </w:div>
                  </w:divsChild>
                </w:div>
                <w:div w:id="1925186987">
                  <w:marLeft w:val="0"/>
                  <w:marRight w:val="0"/>
                  <w:marTop w:val="0"/>
                  <w:marBottom w:val="0"/>
                  <w:divBdr>
                    <w:top w:val="none" w:sz="0" w:space="0" w:color="auto"/>
                    <w:left w:val="none" w:sz="0" w:space="0" w:color="auto"/>
                    <w:bottom w:val="none" w:sz="0" w:space="0" w:color="auto"/>
                    <w:right w:val="none" w:sz="0" w:space="0" w:color="auto"/>
                  </w:divBdr>
                  <w:divsChild>
                    <w:div w:id="1520965337">
                      <w:marLeft w:val="0"/>
                      <w:marRight w:val="0"/>
                      <w:marTop w:val="0"/>
                      <w:marBottom w:val="0"/>
                      <w:divBdr>
                        <w:top w:val="none" w:sz="0" w:space="0" w:color="auto"/>
                        <w:left w:val="none" w:sz="0" w:space="0" w:color="auto"/>
                        <w:bottom w:val="none" w:sz="0" w:space="0" w:color="auto"/>
                        <w:right w:val="none" w:sz="0" w:space="0" w:color="auto"/>
                      </w:divBdr>
                    </w:div>
                    <w:div w:id="2122020829">
                      <w:marLeft w:val="0"/>
                      <w:marRight w:val="0"/>
                      <w:marTop w:val="0"/>
                      <w:marBottom w:val="0"/>
                      <w:divBdr>
                        <w:top w:val="none" w:sz="0" w:space="0" w:color="auto"/>
                        <w:left w:val="none" w:sz="0" w:space="0" w:color="auto"/>
                        <w:bottom w:val="none" w:sz="0" w:space="0" w:color="auto"/>
                        <w:right w:val="none" w:sz="0" w:space="0" w:color="auto"/>
                      </w:divBdr>
                    </w:div>
                  </w:divsChild>
                </w:div>
                <w:div w:id="2003316372">
                  <w:marLeft w:val="0"/>
                  <w:marRight w:val="0"/>
                  <w:marTop w:val="0"/>
                  <w:marBottom w:val="0"/>
                  <w:divBdr>
                    <w:top w:val="none" w:sz="0" w:space="0" w:color="auto"/>
                    <w:left w:val="none" w:sz="0" w:space="0" w:color="auto"/>
                    <w:bottom w:val="none" w:sz="0" w:space="0" w:color="auto"/>
                    <w:right w:val="none" w:sz="0" w:space="0" w:color="auto"/>
                  </w:divBdr>
                  <w:divsChild>
                    <w:div w:id="1536506043">
                      <w:marLeft w:val="0"/>
                      <w:marRight w:val="0"/>
                      <w:marTop w:val="0"/>
                      <w:marBottom w:val="0"/>
                      <w:divBdr>
                        <w:top w:val="none" w:sz="0" w:space="0" w:color="auto"/>
                        <w:left w:val="none" w:sz="0" w:space="0" w:color="auto"/>
                        <w:bottom w:val="none" w:sz="0" w:space="0" w:color="auto"/>
                        <w:right w:val="none" w:sz="0" w:space="0" w:color="auto"/>
                      </w:divBdr>
                    </w:div>
                  </w:divsChild>
                </w:div>
                <w:div w:id="2104301081">
                  <w:marLeft w:val="0"/>
                  <w:marRight w:val="0"/>
                  <w:marTop w:val="0"/>
                  <w:marBottom w:val="0"/>
                  <w:divBdr>
                    <w:top w:val="none" w:sz="0" w:space="0" w:color="auto"/>
                    <w:left w:val="none" w:sz="0" w:space="0" w:color="auto"/>
                    <w:bottom w:val="none" w:sz="0" w:space="0" w:color="auto"/>
                    <w:right w:val="none" w:sz="0" w:space="0" w:color="auto"/>
                  </w:divBdr>
                  <w:divsChild>
                    <w:div w:id="459884979">
                      <w:marLeft w:val="0"/>
                      <w:marRight w:val="0"/>
                      <w:marTop w:val="0"/>
                      <w:marBottom w:val="0"/>
                      <w:divBdr>
                        <w:top w:val="none" w:sz="0" w:space="0" w:color="auto"/>
                        <w:left w:val="none" w:sz="0" w:space="0" w:color="auto"/>
                        <w:bottom w:val="none" w:sz="0" w:space="0" w:color="auto"/>
                        <w:right w:val="none" w:sz="0" w:space="0" w:color="auto"/>
                      </w:divBdr>
                    </w:div>
                  </w:divsChild>
                </w:div>
                <w:div w:id="2144274728">
                  <w:marLeft w:val="0"/>
                  <w:marRight w:val="0"/>
                  <w:marTop w:val="0"/>
                  <w:marBottom w:val="0"/>
                  <w:divBdr>
                    <w:top w:val="none" w:sz="0" w:space="0" w:color="auto"/>
                    <w:left w:val="none" w:sz="0" w:space="0" w:color="auto"/>
                    <w:bottom w:val="none" w:sz="0" w:space="0" w:color="auto"/>
                    <w:right w:val="none" w:sz="0" w:space="0" w:color="auto"/>
                  </w:divBdr>
                  <w:divsChild>
                    <w:div w:id="390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1303">
          <w:marLeft w:val="0"/>
          <w:marRight w:val="0"/>
          <w:marTop w:val="0"/>
          <w:marBottom w:val="0"/>
          <w:divBdr>
            <w:top w:val="none" w:sz="0" w:space="0" w:color="auto"/>
            <w:left w:val="none" w:sz="0" w:space="0" w:color="auto"/>
            <w:bottom w:val="none" w:sz="0" w:space="0" w:color="auto"/>
            <w:right w:val="none" w:sz="0" w:space="0" w:color="auto"/>
          </w:divBdr>
        </w:div>
        <w:div w:id="475267694">
          <w:marLeft w:val="0"/>
          <w:marRight w:val="0"/>
          <w:marTop w:val="0"/>
          <w:marBottom w:val="0"/>
          <w:divBdr>
            <w:top w:val="none" w:sz="0" w:space="0" w:color="auto"/>
            <w:left w:val="none" w:sz="0" w:space="0" w:color="auto"/>
            <w:bottom w:val="none" w:sz="0" w:space="0" w:color="auto"/>
            <w:right w:val="none" w:sz="0" w:space="0" w:color="auto"/>
          </w:divBdr>
        </w:div>
        <w:div w:id="482741259">
          <w:marLeft w:val="0"/>
          <w:marRight w:val="0"/>
          <w:marTop w:val="0"/>
          <w:marBottom w:val="0"/>
          <w:divBdr>
            <w:top w:val="none" w:sz="0" w:space="0" w:color="auto"/>
            <w:left w:val="none" w:sz="0" w:space="0" w:color="auto"/>
            <w:bottom w:val="none" w:sz="0" w:space="0" w:color="auto"/>
            <w:right w:val="none" w:sz="0" w:space="0" w:color="auto"/>
          </w:divBdr>
        </w:div>
        <w:div w:id="512262042">
          <w:marLeft w:val="0"/>
          <w:marRight w:val="0"/>
          <w:marTop w:val="0"/>
          <w:marBottom w:val="0"/>
          <w:divBdr>
            <w:top w:val="none" w:sz="0" w:space="0" w:color="auto"/>
            <w:left w:val="none" w:sz="0" w:space="0" w:color="auto"/>
            <w:bottom w:val="none" w:sz="0" w:space="0" w:color="auto"/>
            <w:right w:val="none" w:sz="0" w:space="0" w:color="auto"/>
          </w:divBdr>
        </w:div>
        <w:div w:id="526673180">
          <w:marLeft w:val="0"/>
          <w:marRight w:val="0"/>
          <w:marTop w:val="0"/>
          <w:marBottom w:val="0"/>
          <w:divBdr>
            <w:top w:val="none" w:sz="0" w:space="0" w:color="auto"/>
            <w:left w:val="none" w:sz="0" w:space="0" w:color="auto"/>
            <w:bottom w:val="none" w:sz="0" w:space="0" w:color="auto"/>
            <w:right w:val="none" w:sz="0" w:space="0" w:color="auto"/>
          </w:divBdr>
        </w:div>
        <w:div w:id="531655904">
          <w:marLeft w:val="0"/>
          <w:marRight w:val="0"/>
          <w:marTop w:val="0"/>
          <w:marBottom w:val="0"/>
          <w:divBdr>
            <w:top w:val="none" w:sz="0" w:space="0" w:color="auto"/>
            <w:left w:val="none" w:sz="0" w:space="0" w:color="auto"/>
            <w:bottom w:val="none" w:sz="0" w:space="0" w:color="auto"/>
            <w:right w:val="none" w:sz="0" w:space="0" w:color="auto"/>
          </w:divBdr>
        </w:div>
        <w:div w:id="569539051">
          <w:marLeft w:val="0"/>
          <w:marRight w:val="0"/>
          <w:marTop w:val="0"/>
          <w:marBottom w:val="0"/>
          <w:divBdr>
            <w:top w:val="none" w:sz="0" w:space="0" w:color="auto"/>
            <w:left w:val="none" w:sz="0" w:space="0" w:color="auto"/>
            <w:bottom w:val="none" w:sz="0" w:space="0" w:color="auto"/>
            <w:right w:val="none" w:sz="0" w:space="0" w:color="auto"/>
          </w:divBdr>
        </w:div>
        <w:div w:id="577441172">
          <w:marLeft w:val="0"/>
          <w:marRight w:val="0"/>
          <w:marTop w:val="0"/>
          <w:marBottom w:val="0"/>
          <w:divBdr>
            <w:top w:val="none" w:sz="0" w:space="0" w:color="auto"/>
            <w:left w:val="none" w:sz="0" w:space="0" w:color="auto"/>
            <w:bottom w:val="none" w:sz="0" w:space="0" w:color="auto"/>
            <w:right w:val="none" w:sz="0" w:space="0" w:color="auto"/>
          </w:divBdr>
        </w:div>
        <w:div w:id="580724984">
          <w:marLeft w:val="0"/>
          <w:marRight w:val="0"/>
          <w:marTop w:val="0"/>
          <w:marBottom w:val="0"/>
          <w:divBdr>
            <w:top w:val="none" w:sz="0" w:space="0" w:color="auto"/>
            <w:left w:val="none" w:sz="0" w:space="0" w:color="auto"/>
            <w:bottom w:val="none" w:sz="0" w:space="0" w:color="auto"/>
            <w:right w:val="none" w:sz="0" w:space="0" w:color="auto"/>
          </w:divBdr>
        </w:div>
        <w:div w:id="582372344">
          <w:marLeft w:val="0"/>
          <w:marRight w:val="0"/>
          <w:marTop w:val="0"/>
          <w:marBottom w:val="0"/>
          <w:divBdr>
            <w:top w:val="none" w:sz="0" w:space="0" w:color="auto"/>
            <w:left w:val="none" w:sz="0" w:space="0" w:color="auto"/>
            <w:bottom w:val="none" w:sz="0" w:space="0" w:color="auto"/>
            <w:right w:val="none" w:sz="0" w:space="0" w:color="auto"/>
          </w:divBdr>
        </w:div>
        <w:div w:id="596064741">
          <w:marLeft w:val="0"/>
          <w:marRight w:val="0"/>
          <w:marTop w:val="0"/>
          <w:marBottom w:val="0"/>
          <w:divBdr>
            <w:top w:val="none" w:sz="0" w:space="0" w:color="auto"/>
            <w:left w:val="none" w:sz="0" w:space="0" w:color="auto"/>
            <w:bottom w:val="none" w:sz="0" w:space="0" w:color="auto"/>
            <w:right w:val="none" w:sz="0" w:space="0" w:color="auto"/>
          </w:divBdr>
        </w:div>
        <w:div w:id="599684952">
          <w:marLeft w:val="0"/>
          <w:marRight w:val="0"/>
          <w:marTop w:val="0"/>
          <w:marBottom w:val="0"/>
          <w:divBdr>
            <w:top w:val="none" w:sz="0" w:space="0" w:color="auto"/>
            <w:left w:val="none" w:sz="0" w:space="0" w:color="auto"/>
            <w:bottom w:val="none" w:sz="0" w:space="0" w:color="auto"/>
            <w:right w:val="none" w:sz="0" w:space="0" w:color="auto"/>
          </w:divBdr>
        </w:div>
        <w:div w:id="621690836">
          <w:marLeft w:val="0"/>
          <w:marRight w:val="0"/>
          <w:marTop w:val="0"/>
          <w:marBottom w:val="0"/>
          <w:divBdr>
            <w:top w:val="none" w:sz="0" w:space="0" w:color="auto"/>
            <w:left w:val="none" w:sz="0" w:space="0" w:color="auto"/>
            <w:bottom w:val="none" w:sz="0" w:space="0" w:color="auto"/>
            <w:right w:val="none" w:sz="0" w:space="0" w:color="auto"/>
          </w:divBdr>
        </w:div>
        <w:div w:id="623002772">
          <w:marLeft w:val="0"/>
          <w:marRight w:val="0"/>
          <w:marTop w:val="0"/>
          <w:marBottom w:val="0"/>
          <w:divBdr>
            <w:top w:val="none" w:sz="0" w:space="0" w:color="auto"/>
            <w:left w:val="none" w:sz="0" w:space="0" w:color="auto"/>
            <w:bottom w:val="none" w:sz="0" w:space="0" w:color="auto"/>
            <w:right w:val="none" w:sz="0" w:space="0" w:color="auto"/>
          </w:divBdr>
        </w:div>
        <w:div w:id="627590832">
          <w:marLeft w:val="0"/>
          <w:marRight w:val="0"/>
          <w:marTop w:val="0"/>
          <w:marBottom w:val="0"/>
          <w:divBdr>
            <w:top w:val="none" w:sz="0" w:space="0" w:color="auto"/>
            <w:left w:val="none" w:sz="0" w:space="0" w:color="auto"/>
            <w:bottom w:val="none" w:sz="0" w:space="0" w:color="auto"/>
            <w:right w:val="none" w:sz="0" w:space="0" w:color="auto"/>
          </w:divBdr>
        </w:div>
        <w:div w:id="640116334">
          <w:marLeft w:val="0"/>
          <w:marRight w:val="0"/>
          <w:marTop w:val="0"/>
          <w:marBottom w:val="0"/>
          <w:divBdr>
            <w:top w:val="none" w:sz="0" w:space="0" w:color="auto"/>
            <w:left w:val="none" w:sz="0" w:space="0" w:color="auto"/>
            <w:bottom w:val="none" w:sz="0" w:space="0" w:color="auto"/>
            <w:right w:val="none" w:sz="0" w:space="0" w:color="auto"/>
          </w:divBdr>
        </w:div>
        <w:div w:id="644093666">
          <w:marLeft w:val="0"/>
          <w:marRight w:val="0"/>
          <w:marTop w:val="0"/>
          <w:marBottom w:val="0"/>
          <w:divBdr>
            <w:top w:val="none" w:sz="0" w:space="0" w:color="auto"/>
            <w:left w:val="none" w:sz="0" w:space="0" w:color="auto"/>
            <w:bottom w:val="none" w:sz="0" w:space="0" w:color="auto"/>
            <w:right w:val="none" w:sz="0" w:space="0" w:color="auto"/>
          </w:divBdr>
        </w:div>
        <w:div w:id="674961479">
          <w:marLeft w:val="0"/>
          <w:marRight w:val="0"/>
          <w:marTop w:val="0"/>
          <w:marBottom w:val="0"/>
          <w:divBdr>
            <w:top w:val="none" w:sz="0" w:space="0" w:color="auto"/>
            <w:left w:val="none" w:sz="0" w:space="0" w:color="auto"/>
            <w:bottom w:val="none" w:sz="0" w:space="0" w:color="auto"/>
            <w:right w:val="none" w:sz="0" w:space="0" w:color="auto"/>
          </w:divBdr>
        </w:div>
        <w:div w:id="678041546">
          <w:marLeft w:val="0"/>
          <w:marRight w:val="0"/>
          <w:marTop w:val="0"/>
          <w:marBottom w:val="0"/>
          <w:divBdr>
            <w:top w:val="none" w:sz="0" w:space="0" w:color="auto"/>
            <w:left w:val="none" w:sz="0" w:space="0" w:color="auto"/>
            <w:bottom w:val="none" w:sz="0" w:space="0" w:color="auto"/>
            <w:right w:val="none" w:sz="0" w:space="0" w:color="auto"/>
          </w:divBdr>
        </w:div>
        <w:div w:id="689835282">
          <w:marLeft w:val="0"/>
          <w:marRight w:val="0"/>
          <w:marTop w:val="0"/>
          <w:marBottom w:val="0"/>
          <w:divBdr>
            <w:top w:val="none" w:sz="0" w:space="0" w:color="auto"/>
            <w:left w:val="none" w:sz="0" w:space="0" w:color="auto"/>
            <w:bottom w:val="none" w:sz="0" w:space="0" w:color="auto"/>
            <w:right w:val="none" w:sz="0" w:space="0" w:color="auto"/>
          </w:divBdr>
        </w:div>
        <w:div w:id="719742637">
          <w:marLeft w:val="0"/>
          <w:marRight w:val="0"/>
          <w:marTop w:val="0"/>
          <w:marBottom w:val="0"/>
          <w:divBdr>
            <w:top w:val="none" w:sz="0" w:space="0" w:color="auto"/>
            <w:left w:val="none" w:sz="0" w:space="0" w:color="auto"/>
            <w:bottom w:val="none" w:sz="0" w:space="0" w:color="auto"/>
            <w:right w:val="none" w:sz="0" w:space="0" w:color="auto"/>
          </w:divBdr>
        </w:div>
        <w:div w:id="759909687">
          <w:marLeft w:val="0"/>
          <w:marRight w:val="0"/>
          <w:marTop w:val="0"/>
          <w:marBottom w:val="0"/>
          <w:divBdr>
            <w:top w:val="none" w:sz="0" w:space="0" w:color="auto"/>
            <w:left w:val="none" w:sz="0" w:space="0" w:color="auto"/>
            <w:bottom w:val="none" w:sz="0" w:space="0" w:color="auto"/>
            <w:right w:val="none" w:sz="0" w:space="0" w:color="auto"/>
          </w:divBdr>
        </w:div>
        <w:div w:id="777987235">
          <w:marLeft w:val="0"/>
          <w:marRight w:val="0"/>
          <w:marTop w:val="0"/>
          <w:marBottom w:val="0"/>
          <w:divBdr>
            <w:top w:val="none" w:sz="0" w:space="0" w:color="auto"/>
            <w:left w:val="none" w:sz="0" w:space="0" w:color="auto"/>
            <w:bottom w:val="none" w:sz="0" w:space="0" w:color="auto"/>
            <w:right w:val="none" w:sz="0" w:space="0" w:color="auto"/>
          </w:divBdr>
        </w:div>
        <w:div w:id="789472021">
          <w:marLeft w:val="0"/>
          <w:marRight w:val="0"/>
          <w:marTop w:val="0"/>
          <w:marBottom w:val="0"/>
          <w:divBdr>
            <w:top w:val="none" w:sz="0" w:space="0" w:color="auto"/>
            <w:left w:val="none" w:sz="0" w:space="0" w:color="auto"/>
            <w:bottom w:val="none" w:sz="0" w:space="0" w:color="auto"/>
            <w:right w:val="none" w:sz="0" w:space="0" w:color="auto"/>
          </w:divBdr>
          <w:divsChild>
            <w:div w:id="835921480">
              <w:marLeft w:val="-63"/>
              <w:marRight w:val="0"/>
              <w:marTop w:val="25"/>
              <w:marBottom w:val="25"/>
              <w:divBdr>
                <w:top w:val="none" w:sz="0" w:space="0" w:color="auto"/>
                <w:left w:val="none" w:sz="0" w:space="0" w:color="auto"/>
                <w:bottom w:val="none" w:sz="0" w:space="0" w:color="auto"/>
                <w:right w:val="none" w:sz="0" w:space="0" w:color="auto"/>
              </w:divBdr>
              <w:divsChild>
                <w:div w:id="386882373">
                  <w:marLeft w:val="0"/>
                  <w:marRight w:val="0"/>
                  <w:marTop w:val="0"/>
                  <w:marBottom w:val="0"/>
                  <w:divBdr>
                    <w:top w:val="none" w:sz="0" w:space="0" w:color="auto"/>
                    <w:left w:val="none" w:sz="0" w:space="0" w:color="auto"/>
                    <w:bottom w:val="none" w:sz="0" w:space="0" w:color="auto"/>
                    <w:right w:val="none" w:sz="0" w:space="0" w:color="auto"/>
                  </w:divBdr>
                  <w:divsChild>
                    <w:div w:id="1195659714">
                      <w:marLeft w:val="0"/>
                      <w:marRight w:val="0"/>
                      <w:marTop w:val="0"/>
                      <w:marBottom w:val="0"/>
                      <w:divBdr>
                        <w:top w:val="none" w:sz="0" w:space="0" w:color="auto"/>
                        <w:left w:val="none" w:sz="0" w:space="0" w:color="auto"/>
                        <w:bottom w:val="none" w:sz="0" w:space="0" w:color="auto"/>
                        <w:right w:val="none" w:sz="0" w:space="0" w:color="auto"/>
                      </w:divBdr>
                    </w:div>
                  </w:divsChild>
                </w:div>
                <w:div w:id="392117476">
                  <w:marLeft w:val="0"/>
                  <w:marRight w:val="0"/>
                  <w:marTop w:val="0"/>
                  <w:marBottom w:val="0"/>
                  <w:divBdr>
                    <w:top w:val="none" w:sz="0" w:space="0" w:color="auto"/>
                    <w:left w:val="none" w:sz="0" w:space="0" w:color="auto"/>
                    <w:bottom w:val="none" w:sz="0" w:space="0" w:color="auto"/>
                    <w:right w:val="none" w:sz="0" w:space="0" w:color="auto"/>
                  </w:divBdr>
                  <w:divsChild>
                    <w:div w:id="792557637">
                      <w:marLeft w:val="0"/>
                      <w:marRight w:val="0"/>
                      <w:marTop w:val="0"/>
                      <w:marBottom w:val="0"/>
                      <w:divBdr>
                        <w:top w:val="none" w:sz="0" w:space="0" w:color="auto"/>
                        <w:left w:val="none" w:sz="0" w:space="0" w:color="auto"/>
                        <w:bottom w:val="none" w:sz="0" w:space="0" w:color="auto"/>
                        <w:right w:val="none" w:sz="0" w:space="0" w:color="auto"/>
                      </w:divBdr>
                    </w:div>
                  </w:divsChild>
                </w:div>
                <w:div w:id="399138510">
                  <w:marLeft w:val="0"/>
                  <w:marRight w:val="0"/>
                  <w:marTop w:val="0"/>
                  <w:marBottom w:val="0"/>
                  <w:divBdr>
                    <w:top w:val="none" w:sz="0" w:space="0" w:color="auto"/>
                    <w:left w:val="none" w:sz="0" w:space="0" w:color="auto"/>
                    <w:bottom w:val="none" w:sz="0" w:space="0" w:color="auto"/>
                    <w:right w:val="none" w:sz="0" w:space="0" w:color="auto"/>
                  </w:divBdr>
                  <w:divsChild>
                    <w:div w:id="1306274002">
                      <w:marLeft w:val="0"/>
                      <w:marRight w:val="0"/>
                      <w:marTop w:val="0"/>
                      <w:marBottom w:val="0"/>
                      <w:divBdr>
                        <w:top w:val="none" w:sz="0" w:space="0" w:color="auto"/>
                        <w:left w:val="none" w:sz="0" w:space="0" w:color="auto"/>
                        <w:bottom w:val="none" w:sz="0" w:space="0" w:color="auto"/>
                        <w:right w:val="none" w:sz="0" w:space="0" w:color="auto"/>
                      </w:divBdr>
                    </w:div>
                  </w:divsChild>
                </w:div>
                <w:div w:id="420831657">
                  <w:marLeft w:val="0"/>
                  <w:marRight w:val="0"/>
                  <w:marTop w:val="0"/>
                  <w:marBottom w:val="0"/>
                  <w:divBdr>
                    <w:top w:val="none" w:sz="0" w:space="0" w:color="auto"/>
                    <w:left w:val="none" w:sz="0" w:space="0" w:color="auto"/>
                    <w:bottom w:val="none" w:sz="0" w:space="0" w:color="auto"/>
                    <w:right w:val="none" w:sz="0" w:space="0" w:color="auto"/>
                  </w:divBdr>
                  <w:divsChild>
                    <w:div w:id="1238246677">
                      <w:marLeft w:val="0"/>
                      <w:marRight w:val="0"/>
                      <w:marTop w:val="0"/>
                      <w:marBottom w:val="0"/>
                      <w:divBdr>
                        <w:top w:val="none" w:sz="0" w:space="0" w:color="auto"/>
                        <w:left w:val="none" w:sz="0" w:space="0" w:color="auto"/>
                        <w:bottom w:val="none" w:sz="0" w:space="0" w:color="auto"/>
                        <w:right w:val="none" w:sz="0" w:space="0" w:color="auto"/>
                      </w:divBdr>
                    </w:div>
                  </w:divsChild>
                </w:div>
                <w:div w:id="424813685">
                  <w:marLeft w:val="0"/>
                  <w:marRight w:val="0"/>
                  <w:marTop w:val="0"/>
                  <w:marBottom w:val="0"/>
                  <w:divBdr>
                    <w:top w:val="none" w:sz="0" w:space="0" w:color="auto"/>
                    <w:left w:val="none" w:sz="0" w:space="0" w:color="auto"/>
                    <w:bottom w:val="none" w:sz="0" w:space="0" w:color="auto"/>
                    <w:right w:val="none" w:sz="0" w:space="0" w:color="auto"/>
                  </w:divBdr>
                  <w:divsChild>
                    <w:div w:id="1098259742">
                      <w:marLeft w:val="0"/>
                      <w:marRight w:val="0"/>
                      <w:marTop w:val="0"/>
                      <w:marBottom w:val="0"/>
                      <w:divBdr>
                        <w:top w:val="none" w:sz="0" w:space="0" w:color="auto"/>
                        <w:left w:val="none" w:sz="0" w:space="0" w:color="auto"/>
                        <w:bottom w:val="none" w:sz="0" w:space="0" w:color="auto"/>
                        <w:right w:val="none" w:sz="0" w:space="0" w:color="auto"/>
                      </w:divBdr>
                    </w:div>
                  </w:divsChild>
                </w:div>
                <w:div w:id="441608489">
                  <w:marLeft w:val="0"/>
                  <w:marRight w:val="0"/>
                  <w:marTop w:val="0"/>
                  <w:marBottom w:val="0"/>
                  <w:divBdr>
                    <w:top w:val="none" w:sz="0" w:space="0" w:color="auto"/>
                    <w:left w:val="none" w:sz="0" w:space="0" w:color="auto"/>
                    <w:bottom w:val="none" w:sz="0" w:space="0" w:color="auto"/>
                    <w:right w:val="none" w:sz="0" w:space="0" w:color="auto"/>
                  </w:divBdr>
                  <w:divsChild>
                    <w:div w:id="81419668">
                      <w:marLeft w:val="0"/>
                      <w:marRight w:val="0"/>
                      <w:marTop w:val="0"/>
                      <w:marBottom w:val="0"/>
                      <w:divBdr>
                        <w:top w:val="none" w:sz="0" w:space="0" w:color="auto"/>
                        <w:left w:val="none" w:sz="0" w:space="0" w:color="auto"/>
                        <w:bottom w:val="none" w:sz="0" w:space="0" w:color="auto"/>
                        <w:right w:val="none" w:sz="0" w:space="0" w:color="auto"/>
                      </w:divBdr>
                    </w:div>
                  </w:divsChild>
                </w:div>
                <w:div w:id="467166052">
                  <w:marLeft w:val="0"/>
                  <w:marRight w:val="0"/>
                  <w:marTop w:val="0"/>
                  <w:marBottom w:val="0"/>
                  <w:divBdr>
                    <w:top w:val="none" w:sz="0" w:space="0" w:color="auto"/>
                    <w:left w:val="none" w:sz="0" w:space="0" w:color="auto"/>
                    <w:bottom w:val="none" w:sz="0" w:space="0" w:color="auto"/>
                    <w:right w:val="none" w:sz="0" w:space="0" w:color="auto"/>
                  </w:divBdr>
                  <w:divsChild>
                    <w:div w:id="2075277036">
                      <w:marLeft w:val="0"/>
                      <w:marRight w:val="0"/>
                      <w:marTop w:val="0"/>
                      <w:marBottom w:val="0"/>
                      <w:divBdr>
                        <w:top w:val="none" w:sz="0" w:space="0" w:color="auto"/>
                        <w:left w:val="none" w:sz="0" w:space="0" w:color="auto"/>
                        <w:bottom w:val="none" w:sz="0" w:space="0" w:color="auto"/>
                        <w:right w:val="none" w:sz="0" w:space="0" w:color="auto"/>
                      </w:divBdr>
                    </w:div>
                  </w:divsChild>
                </w:div>
                <w:div w:id="569930406">
                  <w:marLeft w:val="0"/>
                  <w:marRight w:val="0"/>
                  <w:marTop w:val="0"/>
                  <w:marBottom w:val="0"/>
                  <w:divBdr>
                    <w:top w:val="none" w:sz="0" w:space="0" w:color="auto"/>
                    <w:left w:val="none" w:sz="0" w:space="0" w:color="auto"/>
                    <w:bottom w:val="none" w:sz="0" w:space="0" w:color="auto"/>
                    <w:right w:val="none" w:sz="0" w:space="0" w:color="auto"/>
                  </w:divBdr>
                  <w:divsChild>
                    <w:div w:id="1641417399">
                      <w:marLeft w:val="0"/>
                      <w:marRight w:val="0"/>
                      <w:marTop w:val="0"/>
                      <w:marBottom w:val="0"/>
                      <w:divBdr>
                        <w:top w:val="none" w:sz="0" w:space="0" w:color="auto"/>
                        <w:left w:val="none" w:sz="0" w:space="0" w:color="auto"/>
                        <w:bottom w:val="none" w:sz="0" w:space="0" w:color="auto"/>
                        <w:right w:val="none" w:sz="0" w:space="0" w:color="auto"/>
                      </w:divBdr>
                    </w:div>
                  </w:divsChild>
                </w:div>
                <w:div w:id="587466598">
                  <w:marLeft w:val="0"/>
                  <w:marRight w:val="0"/>
                  <w:marTop w:val="0"/>
                  <w:marBottom w:val="0"/>
                  <w:divBdr>
                    <w:top w:val="none" w:sz="0" w:space="0" w:color="auto"/>
                    <w:left w:val="none" w:sz="0" w:space="0" w:color="auto"/>
                    <w:bottom w:val="none" w:sz="0" w:space="0" w:color="auto"/>
                    <w:right w:val="none" w:sz="0" w:space="0" w:color="auto"/>
                  </w:divBdr>
                  <w:divsChild>
                    <w:div w:id="2088308031">
                      <w:marLeft w:val="0"/>
                      <w:marRight w:val="0"/>
                      <w:marTop w:val="0"/>
                      <w:marBottom w:val="0"/>
                      <w:divBdr>
                        <w:top w:val="none" w:sz="0" w:space="0" w:color="auto"/>
                        <w:left w:val="none" w:sz="0" w:space="0" w:color="auto"/>
                        <w:bottom w:val="none" w:sz="0" w:space="0" w:color="auto"/>
                        <w:right w:val="none" w:sz="0" w:space="0" w:color="auto"/>
                      </w:divBdr>
                    </w:div>
                  </w:divsChild>
                </w:div>
                <w:div w:id="637027675">
                  <w:marLeft w:val="0"/>
                  <w:marRight w:val="0"/>
                  <w:marTop w:val="0"/>
                  <w:marBottom w:val="0"/>
                  <w:divBdr>
                    <w:top w:val="none" w:sz="0" w:space="0" w:color="auto"/>
                    <w:left w:val="none" w:sz="0" w:space="0" w:color="auto"/>
                    <w:bottom w:val="none" w:sz="0" w:space="0" w:color="auto"/>
                    <w:right w:val="none" w:sz="0" w:space="0" w:color="auto"/>
                  </w:divBdr>
                  <w:divsChild>
                    <w:div w:id="1884487821">
                      <w:marLeft w:val="0"/>
                      <w:marRight w:val="0"/>
                      <w:marTop w:val="0"/>
                      <w:marBottom w:val="0"/>
                      <w:divBdr>
                        <w:top w:val="none" w:sz="0" w:space="0" w:color="auto"/>
                        <w:left w:val="none" w:sz="0" w:space="0" w:color="auto"/>
                        <w:bottom w:val="none" w:sz="0" w:space="0" w:color="auto"/>
                        <w:right w:val="none" w:sz="0" w:space="0" w:color="auto"/>
                      </w:divBdr>
                    </w:div>
                  </w:divsChild>
                </w:div>
                <w:div w:id="677317291">
                  <w:marLeft w:val="0"/>
                  <w:marRight w:val="0"/>
                  <w:marTop w:val="0"/>
                  <w:marBottom w:val="0"/>
                  <w:divBdr>
                    <w:top w:val="none" w:sz="0" w:space="0" w:color="auto"/>
                    <w:left w:val="none" w:sz="0" w:space="0" w:color="auto"/>
                    <w:bottom w:val="none" w:sz="0" w:space="0" w:color="auto"/>
                    <w:right w:val="none" w:sz="0" w:space="0" w:color="auto"/>
                  </w:divBdr>
                  <w:divsChild>
                    <w:div w:id="1444887320">
                      <w:marLeft w:val="0"/>
                      <w:marRight w:val="0"/>
                      <w:marTop w:val="0"/>
                      <w:marBottom w:val="0"/>
                      <w:divBdr>
                        <w:top w:val="none" w:sz="0" w:space="0" w:color="auto"/>
                        <w:left w:val="none" w:sz="0" w:space="0" w:color="auto"/>
                        <w:bottom w:val="none" w:sz="0" w:space="0" w:color="auto"/>
                        <w:right w:val="none" w:sz="0" w:space="0" w:color="auto"/>
                      </w:divBdr>
                    </w:div>
                  </w:divsChild>
                </w:div>
                <w:div w:id="765614865">
                  <w:marLeft w:val="0"/>
                  <w:marRight w:val="0"/>
                  <w:marTop w:val="0"/>
                  <w:marBottom w:val="0"/>
                  <w:divBdr>
                    <w:top w:val="none" w:sz="0" w:space="0" w:color="auto"/>
                    <w:left w:val="none" w:sz="0" w:space="0" w:color="auto"/>
                    <w:bottom w:val="none" w:sz="0" w:space="0" w:color="auto"/>
                    <w:right w:val="none" w:sz="0" w:space="0" w:color="auto"/>
                  </w:divBdr>
                  <w:divsChild>
                    <w:div w:id="1206604710">
                      <w:marLeft w:val="0"/>
                      <w:marRight w:val="0"/>
                      <w:marTop w:val="0"/>
                      <w:marBottom w:val="0"/>
                      <w:divBdr>
                        <w:top w:val="none" w:sz="0" w:space="0" w:color="auto"/>
                        <w:left w:val="none" w:sz="0" w:space="0" w:color="auto"/>
                        <w:bottom w:val="none" w:sz="0" w:space="0" w:color="auto"/>
                        <w:right w:val="none" w:sz="0" w:space="0" w:color="auto"/>
                      </w:divBdr>
                    </w:div>
                  </w:divsChild>
                </w:div>
                <w:div w:id="924533542">
                  <w:marLeft w:val="0"/>
                  <w:marRight w:val="0"/>
                  <w:marTop w:val="0"/>
                  <w:marBottom w:val="0"/>
                  <w:divBdr>
                    <w:top w:val="none" w:sz="0" w:space="0" w:color="auto"/>
                    <w:left w:val="none" w:sz="0" w:space="0" w:color="auto"/>
                    <w:bottom w:val="none" w:sz="0" w:space="0" w:color="auto"/>
                    <w:right w:val="none" w:sz="0" w:space="0" w:color="auto"/>
                  </w:divBdr>
                  <w:divsChild>
                    <w:div w:id="1033727285">
                      <w:marLeft w:val="0"/>
                      <w:marRight w:val="0"/>
                      <w:marTop w:val="0"/>
                      <w:marBottom w:val="0"/>
                      <w:divBdr>
                        <w:top w:val="none" w:sz="0" w:space="0" w:color="auto"/>
                        <w:left w:val="none" w:sz="0" w:space="0" w:color="auto"/>
                        <w:bottom w:val="none" w:sz="0" w:space="0" w:color="auto"/>
                        <w:right w:val="none" w:sz="0" w:space="0" w:color="auto"/>
                      </w:divBdr>
                    </w:div>
                  </w:divsChild>
                </w:div>
                <w:div w:id="986277338">
                  <w:marLeft w:val="0"/>
                  <w:marRight w:val="0"/>
                  <w:marTop w:val="0"/>
                  <w:marBottom w:val="0"/>
                  <w:divBdr>
                    <w:top w:val="none" w:sz="0" w:space="0" w:color="auto"/>
                    <w:left w:val="none" w:sz="0" w:space="0" w:color="auto"/>
                    <w:bottom w:val="none" w:sz="0" w:space="0" w:color="auto"/>
                    <w:right w:val="none" w:sz="0" w:space="0" w:color="auto"/>
                  </w:divBdr>
                  <w:divsChild>
                    <w:div w:id="1097868706">
                      <w:marLeft w:val="0"/>
                      <w:marRight w:val="0"/>
                      <w:marTop w:val="0"/>
                      <w:marBottom w:val="0"/>
                      <w:divBdr>
                        <w:top w:val="none" w:sz="0" w:space="0" w:color="auto"/>
                        <w:left w:val="none" w:sz="0" w:space="0" w:color="auto"/>
                        <w:bottom w:val="none" w:sz="0" w:space="0" w:color="auto"/>
                        <w:right w:val="none" w:sz="0" w:space="0" w:color="auto"/>
                      </w:divBdr>
                    </w:div>
                  </w:divsChild>
                </w:div>
                <w:div w:id="996495334">
                  <w:marLeft w:val="0"/>
                  <w:marRight w:val="0"/>
                  <w:marTop w:val="0"/>
                  <w:marBottom w:val="0"/>
                  <w:divBdr>
                    <w:top w:val="none" w:sz="0" w:space="0" w:color="auto"/>
                    <w:left w:val="none" w:sz="0" w:space="0" w:color="auto"/>
                    <w:bottom w:val="none" w:sz="0" w:space="0" w:color="auto"/>
                    <w:right w:val="none" w:sz="0" w:space="0" w:color="auto"/>
                  </w:divBdr>
                  <w:divsChild>
                    <w:div w:id="986204123">
                      <w:marLeft w:val="0"/>
                      <w:marRight w:val="0"/>
                      <w:marTop w:val="0"/>
                      <w:marBottom w:val="0"/>
                      <w:divBdr>
                        <w:top w:val="none" w:sz="0" w:space="0" w:color="auto"/>
                        <w:left w:val="none" w:sz="0" w:space="0" w:color="auto"/>
                        <w:bottom w:val="none" w:sz="0" w:space="0" w:color="auto"/>
                        <w:right w:val="none" w:sz="0" w:space="0" w:color="auto"/>
                      </w:divBdr>
                    </w:div>
                  </w:divsChild>
                </w:div>
                <w:div w:id="1002244632">
                  <w:marLeft w:val="0"/>
                  <w:marRight w:val="0"/>
                  <w:marTop w:val="0"/>
                  <w:marBottom w:val="0"/>
                  <w:divBdr>
                    <w:top w:val="none" w:sz="0" w:space="0" w:color="auto"/>
                    <w:left w:val="none" w:sz="0" w:space="0" w:color="auto"/>
                    <w:bottom w:val="none" w:sz="0" w:space="0" w:color="auto"/>
                    <w:right w:val="none" w:sz="0" w:space="0" w:color="auto"/>
                  </w:divBdr>
                  <w:divsChild>
                    <w:div w:id="1222865993">
                      <w:marLeft w:val="0"/>
                      <w:marRight w:val="0"/>
                      <w:marTop w:val="0"/>
                      <w:marBottom w:val="0"/>
                      <w:divBdr>
                        <w:top w:val="none" w:sz="0" w:space="0" w:color="auto"/>
                        <w:left w:val="none" w:sz="0" w:space="0" w:color="auto"/>
                        <w:bottom w:val="none" w:sz="0" w:space="0" w:color="auto"/>
                        <w:right w:val="none" w:sz="0" w:space="0" w:color="auto"/>
                      </w:divBdr>
                    </w:div>
                  </w:divsChild>
                </w:div>
                <w:div w:id="1050035891">
                  <w:marLeft w:val="0"/>
                  <w:marRight w:val="0"/>
                  <w:marTop w:val="0"/>
                  <w:marBottom w:val="0"/>
                  <w:divBdr>
                    <w:top w:val="none" w:sz="0" w:space="0" w:color="auto"/>
                    <w:left w:val="none" w:sz="0" w:space="0" w:color="auto"/>
                    <w:bottom w:val="none" w:sz="0" w:space="0" w:color="auto"/>
                    <w:right w:val="none" w:sz="0" w:space="0" w:color="auto"/>
                  </w:divBdr>
                  <w:divsChild>
                    <w:div w:id="313797266">
                      <w:marLeft w:val="0"/>
                      <w:marRight w:val="0"/>
                      <w:marTop w:val="0"/>
                      <w:marBottom w:val="0"/>
                      <w:divBdr>
                        <w:top w:val="none" w:sz="0" w:space="0" w:color="auto"/>
                        <w:left w:val="none" w:sz="0" w:space="0" w:color="auto"/>
                        <w:bottom w:val="none" w:sz="0" w:space="0" w:color="auto"/>
                        <w:right w:val="none" w:sz="0" w:space="0" w:color="auto"/>
                      </w:divBdr>
                    </w:div>
                  </w:divsChild>
                </w:div>
                <w:div w:id="1065761301">
                  <w:marLeft w:val="0"/>
                  <w:marRight w:val="0"/>
                  <w:marTop w:val="0"/>
                  <w:marBottom w:val="0"/>
                  <w:divBdr>
                    <w:top w:val="none" w:sz="0" w:space="0" w:color="auto"/>
                    <w:left w:val="none" w:sz="0" w:space="0" w:color="auto"/>
                    <w:bottom w:val="none" w:sz="0" w:space="0" w:color="auto"/>
                    <w:right w:val="none" w:sz="0" w:space="0" w:color="auto"/>
                  </w:divBdr>
                  <w:divsChild>
                    <w:div w:id="119961954">
                      <w:marLeft w:val="0"/>
                      <w:marRight w:val="0"/>
                      <w:marTop w:val="0"/>
                      <w:marBottom w:val="0"/>
                      <w:divBdr>
                        <w:top w:val="none" w:sz="0" w:space="0" w:color="auto"/>
                        <w:left w:val="none" w:sz="0" w:space="0" w:color="auto"/>
                        <w:bottom w:val="none" w:sz="0" w:space="0" w:color="auto"/>
                        <w:right w:val="none" w:sz="0" w:space="0" w:color="auto"/>
                      </w:divBdr>
                    </w:div>
                  </w:divsChild>
                </w:div>
                <w:div w:id="1213493946">
                  <w:marLeft w:val="0"/>
                  <w:marRight w:val="0"/>
                  <w:marTop w:val="0"/>
                  <w:marBottom w:val="0"/>
                  <w:divBdr>
                    <w:top w:val="none" w:sz="0" w:space="0" w:color="auto"/>
                    <w:left w:val="none" w:sz="0" w:space="0" w:color="auto"/>
                    <w:bottom w:val="none" w:sz="0" w:space="0" w:color="auto"/>
                    <w:right w:val="none" w:sz="0" w:space="0" w:color="auto"/>
                  </w:divBdr>
                  <w:divsChild>
                    <w:div w:id="1767849640">
                      <w:marLeft w:val="0"/>
                      <w:marRight w:val="0"/>
                      <w:marTop w:val="0"/>
                      <w:marBottom w:val="0"/>
                      <w:divBdr>
                        <w:top w:val="none" w:sz="0" w:space="0" w:color="auto"/>
                        <w:left w:val="none" w:sz="0" w:space="0" w:color="auto"/>
                        <w:bottom w:val="none" w:sz="0" w:space="0" w:color="auto"/>
                        <w:right w:val="none" w:sz="0" w:space="0" w:color="auto"/>
                      </w:divBdr>
                    </w:div>
                  </w:divsChild>
                </w:div>
                <w:div w:id="1317224179">
                  <w:marLeft w:val="0"/>
                  <w:marRight w:val="0"/>
                  <w:marTop w:val="0"/>
                  <w:marBottom w:val="0"/>
                  <w:divBdr>
                    <w:top w:val="none" w:sz="0" w:space="0" w:color="auto"/>
                    <w:left w:val="none" w:sz="0" w:space="0" w:color="auto"/>
                    <w:bottom w:val="none" w:sz="0" w:space="0" w:color="auto"/>
                    <w:right w:val="none" w:sz="0" w:space="0" w:color="auto"/>
                  </w:divBdr>
                  <w:divsChild>
                    <w:div w:id="261258814">
                      <w:marLeft w:val="0"/>
                      <w:marRight w:val="0"/>
                      <w:marTop w:val="0"/>
                      <w:marBottom w:val="0"/>
                      <w:divBdr>
                        <w:top w:val="none" w:sz="0" w:space="0" w:color="auto"/>
                        <w:left w:val="none" w:sz="0" w:space="0" w:color="auto"/>
                        <w:bottom w:val="none" w:sz="0" w:space="0" w:color="auto"/>
                        <w:right w:val="none" w:sz="0" w:space="0" w:color="auto"/>
                      </w:divBdr>
                    </w:div>
                  </w:divsChild>
                </w:div>
                <w:div w:id="1380470490">
                  <w:marLeft w:val="0"/>
                  <w:marRight w:val="0"/>
                  <w:marTop w:val="0"/>
                  <w:marBottom w:val="0"/>
                  <w:divBdr>
                    <w:top w:val="none" w:sz="0" w:space="0" w:color="auto"/>
                    <w:left w:val="none" w:sz="0" w:space="0" w:color="auto"/>
                    <w:bottom w:val="none" w:sz="0" w:space="0" w:color="auto"/>
                    <w:right w:val="none" w:sz="0" w:space="0" w:color="auto"/>
                  </w:divBdr>
                  <w:divsChild>
                    <w:div w:id="926383278">
                      <w:marLeft w:val="0"/>
                      <w:marRight w:val="0"/>
                      <w:marTop w:val="0"/>
                      <w:marBottom w:val="0"/>
                      <w:divBdr>
                        <w:top w:val="none" w:sz="0" w:space="0" w:color="auto"/>
                        <w:left w:val="none" w:sz="0" w:space="0" w:color="auto"/>
                        <w:bottom w:val="none" w:sz="0" w:space="0" w:color="auto"/>
                        <w:right w:val="none" w:sz="0" w:space="0" w:color="auto"/>
                      </w:divBdr>
                    </w:div>
                  </w:divsChild>
                </w:div>
                <w:div w:id="1456288327">
                  <w:marLeft w:val="0"/>
                  <w:marRight w:val="0"/>
                  <w:marTop w:val="0"/>
                  <w:marBottom w:val="0"/>
                  <w:divBdr>
                    <w:top w:val="none" w:sz="0" w:space="0" w:color="auto"/>
                    <w:left w:val="none" w:sz="0" w:space="0" w:color="auto"/>
                    <w:bottom w:val="none" w:sz="0" w:space="0" w:color="auto"/>
                    <w:right w:val="none" w:sz="0" w:space="0" w:color="auto"/>
                  </w:divBdr>
                  <w:divsChild>
                    <w:div w:id="197401581">
                      <w:marLeft w:val="0"/>
                      <w:marRight w:val="0"/>
                      <w:marTop w:val="0"/>
                      <w:marBottom w:val="0"/>
                      <w:divBdr>
                        <w:top w:val="none" w:sz="0" w:space="0" w:color="auto"/>
                        <w:left w:val="none" w:sz="0" w:space="0" w:color="auto"/>
                        <w:bottom w:val="none" w:sz="0" w:space="0" w:color="auto"/>
                        <w:right w:val="none" w:sz="0" w:space="0" w:color="auto"/>
                      </w:divBdr>
                    </w:div>
                  </w:divsChild>
                </w:div>
                <w:div w:id="1544052989">
                  <w:marLeft w:val="0"/>
                  <w:marRight w:val="0"/>
                  <w:marTop w:val="0"/>
                  <w:marBottom w:val="0"/>
                  <w:divBdr>
                    <w:top w:val="none" w:sz="0" w:space="0" w:color="auto"/>
                    <w:left w:val="none" w:sz="0" w:space="0" w:color="auto"/>
                    <w:bottom w:val="none" w:sz="0" w:space="0" w:color="auto"/>
                    <w:right w:val="none" w:sz="0" w:space="0" w:color="auto"/>
                  </w:divBdr>
                  <w:divsChild>
                    <w:div w:id="93206884">
                      <w:marLeft w:val="0"/>
                      <w:marRight w:val="0"/>
                      <w:marTop w:val="0"/>
                      <w:marBottom w:val="0"/>
                      <w:divBdr>
                        <w:top w:val="none" w:sz="0" w:space="0" w:color="auto"/>
                        <w:left w:val="none" w:sz="0" w:space="0" w:color="auto"/>
                        <w:bottom w:val="none" w:sz="0" w:space="0" w:color="auto"/>
                        <w:right w:val="none" w:sz="0" w:space="0" w:color="auto"/>
                      </w:divBdr>
                    </w:div>
                  </w:divsChild>
                </w:div>
                <w:div w:id="1544175729">
                  <w:marLeft w:val="0"/>
                  <w:marRight w:val="0"/>
                  <w:marTop w:val="0"/>
                  <w:marBottom w:val="0"/>
                  <w:divBdr>
                    <w:top w:val="none" w:sz="0" w:space="0" w:color="auto"/>
                    <w:left w:val="none" w:sz="0" w:space="0" w:color="auto"/>
                    <w:bottom w:val="none" w:sz="0" w:space="0" w:color="auto"/>
                    <w:right w:val="none" w:sz="0" w:space="0" w:color="auto"/>
                  </w:divBdr>
                  <w:divsChild>
                    <w:div w:id="1757095621">
                      <w:marLeft w:val="0"/>
                      <w:marRight w:val="0"/>
                      <w:marTop w:val="0"/>
                      <w:marBottom w:val="0"/>
                      <w:divBdr>
                        <w:top w:val="none" w:sz="0" w:space="0" w:color="auto"/>
                        <w:left w:val="none" w:sz="0" w:space="0" w:color="auto"/>
                        <w:bottom w:val="none" w:sz="0" w:space="0" w:color="auto"/>
                        <w:right w:val="none" w:sz="0" w:space="0" w:color="auto"/>
                      </w:divBdr>
                    </w:div>
                  </w:divsChild>
                </w:div>
                <w:div w:id="1696688941">
                  <w:marLeft w:val="0"/>
                  <w:marRight w:val="0"/>
                  <w:marTop w:val="0"/>
                  <w:marBottom w:val="0"/>
                  <w:divBdr>
                    <w:top w:val="none" w:sz="0" w:space="0" w:color="auto"/>
                    <w:left w:val="none" w:sz="0" w:space="0" w:color="auto"/>
                    <w:bottom w:val="none" w:sz="0" w:space="0" w:color="auto"/>
                    <w:right w:val="none" w:sz="0" w:space="0" w:color="auto"/>
                  </w:divBdr>
                  <w:divsChild>
                    <w:div w:id="40247084">
                      <w:marLeft w:val="0"/>
                      <w:marRight w:val="0"/>
                      <w:marTop w:val="0"/>
                      <w:marBottom w:val="0"/>
                      <w:divBdr>
                        <w:top w:val="none" w:sz="0" w:space="0" w:color="auto"/>
                        <w:left w:val="none" w:sz="0" w:space="0" w:color="auto"/>
                        <w:bottom w:val="none" w:sz="0" w:space="0" w:color="auto"/>
                        <w:right w:val="none" w:sz="0" w:space="0" w:color="auto"/>
                      </w:divBdr>
                    </w:div>
                  </w:divsChild>
                </w:div>
                <w:div w:id="1787580661">
                  <w:marLeft w:val="0"/>
                  <w:marRight w:val="0"/>
                  <w:marTop w:val="0"/>
                  <w:marBottom w:val="0"/>
                  <w:divBdr>
                    <w:top w:val="none" w:sz="0" w:space="0" w:color="auto"/>
                    <w:left w:val="none" w:sz="0" w:space="0" w:color="auto"/>
                    <w:bottom w:val="none" w:sz="0" w:space="0" w:color="auto"/>
                    <w:right w:val="none" w:sz="0" w:space="0" w:color="auto"/>
                  </w:divBdr>
                  <w:divsChild>
                    <w:div w:id="56902800">
                      <w:marLeft w:val="0"/>
                      <w:marRight w:val="0"/>
                      <w:marTop w:val="0"/>
                      <w:marBottom w:val="0"/>
                      <w:divBdr>
                        <w:top w:val="none" w:sz="0" w:space="0" w:color="auto"/>
                        <w:left w:val="none" w:sz="0" w:space="0" w:color="auto"/>
                        <w:bottom w:val="none" w:sz="0" w:space="0" w:color="auto"/>
                        <w:right w:val="none" w:sz="0" w:space="0" w:color="auto"/>
                      </w:divBdr>
                    </w:div>
                  </w:divsChild>
                </w:div>
                <w:div w:id="1834490437">
                  <w:marLeft w:val="0"/>
                  <w:marRight w:val="0"/>
                  <w:marTop w:val="0"/>
                  <w:marBottom w:val="0"/>
                  <w:divBdr>
                    <w:top w:val="none" w:sz="0" w:space="0" w:color="auto"/>
                    <w:left w:val="none" w:sz="0" w:space="0" w:color="auto"/>
                    <w:bottom w:val="none" w:sz="0" w:space="0" w:color="auto"/>
                    <w:right w:val="none" w:sz="0" w:space="0" w:color="auto"/>
                  </w:divBdr>
                  <w:divsChild>
                    <w:div w:id="808282032">
                      <w:marLeft w:val="0"/>
                      <w:marRight w:val="0"/>
                      <w:marTop w:val="0"/>
                      <w:marBottom w:val="0"/>
                      <w:divBdr>
                        <w:top w:val="none" w:sz="0" w:space="0" w:color="auto"/>
                        <w:left w:val="none" w:sz="0" w:space="0" w:color="auto"/>
                        <w:bottom w:val="none" w:sz="0" w:space="0" w:color="auto"/>
                        <w:right w:val="none" w:sz="0" w:space="0" w:color="auto"/>
                      </w:divBdr>
                    </w:div>
                  </w:divsChild>
                </w:div>
                <w:div w:id="1924024366">
                  <w:marLeft w:val="0"/>
                  <w:marRight w:val="0"/>
                  <w:marTop w:val="0"/>
                  <w:marBottom w:val="0"/>
                  <w:divBdr>
                    <w:top w:val="none" w:sz="0" w:space="0" w:color="auto"/>
                    <w:left w:val="none" w:sz="0" w:space="0" w:color="auto"/>
                    <w:bottom w:val="none" w:sz="0" w:space="0" w:color="auto"/>
                    <w:right w:val="none" w:sz="0" w:space="0" w:color="auto"/>
                  </w:divBdr>
                  <w:divsChild>
                    <w:div w:id="1027871081">
                      <w:marLeft w:val="0"/>
                      <w:marRight w:val="0"/>
                      <w:marTop w:val="0"/>
                      <w:marBottom w:val="0"/>
                      <w:divBdr>
                        <w:top w:val="none" w:sz="0" w:space="0" w:color="auto"/>
                        <w:left w:val="none" w:sz="0" w:space="0" w:color="auto"/>
                        <w:bottom w:val="none" w:sz="0" w:space="0" w:color="auto"/>
                        <w:right w:val="none" w:sz="0" w:space="0" w:color="auto"/>
                      </w:divBdr>
                    </w:div>
                  </w:divsChild>
                </w:div>
                <w:div w:id="1928613525">
                  <w:marLeft w:val="0"/>
                  <w:marRight w:val="0"/>
                  <w:marTop w:val="0"/>
                  <w:marBottom w:val="0"/>
                  <w:divBdr>
                    <w:top w:val="none" w:sz="0" w:space="0" w:color="auto"/>
                    <w:left w:val="none" w:sz="0" w:space="0" w:color="auto"/>
                    <w:bottom w:val="none" w:sz="0" w:space="0" w:color="auto"/>
                    <w:right w:val="none" w:sz="0" w:space="0" w:color="auto"/>
                  </w:divBdr>
                  <w:divsChild>
                    <w:div w:id="395666715">
                      <w:marLeft w:val="0"/>
                      <w:marRight w:val="0"/>
                      <w:marTop w:val="0"/>
                      <w:marBottom w:val="0"/>
                      <w:divBdr>
                        <w:top w:val="none" w:sz="0" w:space="0" w:color="auto"/>
                        <w:left w:val="none" w:sz="0" w:space="0" w:color="auto"/>
                        <w:bottom w:val="none" w:sz="0" w:space="0" w:color="auto"/>
                        <w:right w:val="none" w:sz="0" w:space="0" w:color="auto"/>
                      </w:divBdr>
                    </w:div>
                  </w:divsChild>
                </w:div>
                <w:div w:id="2025402024">
                  <w:marLeft w:val="0"/>
                  <w:marRight w:val="0"/>
                  <w:marTop w:val="0"/>
                  <w:marBottom w:val="0"/>
                  <w:divBdr>
                    <w:top w:val="none" w:sz="0" w:space="0" w:color="auto"/>
                    <w:left w:val="none" w:sz="0" w:space="0" w:color="auto"/>
                    <w:bottom w:val="none" w:sz="0" w:space="0" w:color="auto"/>
                    <w:right w:val="none" w:sz="0" w:space="0" w:color="auto"/>
                  </w:divBdr>
                  <w:divsChild>
                    <w:div w:id="1192649281">
                      <w:marLeft w:val="0"/>
                      <w:marRight w:val="0"/>
                      <w:marTop w:val="0"/>
                      <w:marBottom w:val="0"/>
                      <w:divBdr>
                        <w:top w:val="none" w:sz="0" w:space="0" w:color="auto"/>
                        <w:left w:val="none" w:sz="0" w:space="0" w:color="auto"/>
                        <w:bottom w:val="none" w:sz="0" w:space="0" w:color="auto"/>
                        <w:right w:val="none" w:sz="0" w:space="0" w:color="auto"/>
                      </w:divBdr>
                    </w:div>
                  </w:divsChild>
                </w:div>
                <w:div w:id="2057964571">
                  <w:marLeft w:val="0"/>
                  <w:marRight w:val="0"/>
                  <w:marTop w:val="0"/>
                  <w:marBottom w:val="0"/>
                  <w:divBdr>
                    <w:top w:val="none" w:sz="0" w:space="0" w:color="auto"/>
                    <w:left w:val="none" w:sz="0" w:space="0" w:color="auto"/>
                    <w:bottom w:val="none" w:sz="0" w:space="0" w:color="auto"/>
                    <w:right w:val="none" w:sz="0" w:space="0" w:color="auto"/>
                  </w:divBdr>
                  <w:divsChild>
                    <w:div w:id="1478648472">
                      <w:marLeft w:val="0"/>
                      <w:marRight w:val="0"/>
                      <w:marTop w:val="0"/>
                      <w:marBottom w:val="0"/>
                      <w:divBdr>
                        <w:top w:val="none" w:sz="0" w:space="0" w:color="auto"/>
                        <w:left w:val="none" w:sz="0" w:space="0" w:color="auto"/>
                        <w:bottom w:val="none" w:sz="0" w:space="0" w:color="auto"/>
                        <w:right w:val="none" w:sz="0" w:space="0" w:color="auto"/>
                      </w:divBdr>
                    </w:div>
                  </w:divsChild>
                </w:div>
                <w:div w:id="2084908505">
                  <w:marLeft w:val="0"/>
                  <w:marRight w:val="0"/>
                  <w:marTop w:val="0"/>
                  <w:marBottom w:val="0"/>
                  <w:divBdr>
                    <w:top w:val="none" w:sz="0" w:space="0" w:color="auto"/>
                    <w:left w:val="none" w:sz="0" w:space="0" w:color="auto"/>
                    <w:bottom w:val="none" w:sz="0" w:space="0" w:color="auto"/>
                    <w:right w:val="none" w:sz="0" w:space="0" w:color="auto"/>
                  </w:divBdr>
                  <w:divsChild>
                    <w:div w:id="15422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0787">
          <w:marLeft w:val="0"/>
          <w:marRight w:val="0"/>
          <w:marTop w:val="0"/>
          <w:marBottom w:val="0"/>
          <w:divBdr>
            <w:top w:val="none" w:sz="0" w:space="0" w:color="auto"/>
            <w:left w:val="none" w:sz="0" w:space="0" w:color="auto"/>
            <w:bottom w:val="none" w:sz="0" w:space="0" w:color="auto"/>
            <w:right w:val="none" w:sz="0" w:space="0" w:color="auto"/>
          </w:divBdr>
        </w:div>
        <w:div w:id="807280958">
          <w:marLeft w:val="0"/>
          <w:marRight w:val="0"/>
          <w:marTop w:val="0"/>
          <w:marBottom w:val="0"/>
          <w:divBdr>
            <w:top w:val="none" w:sz="0" w:space="0" w:color="auto"/>
            <w:left w:val="none" w:sz="0" w:space="0" w:color="auto"/>
            <w:bottom w:val="none" w:sz="0" w:space="0" w:color="auto"/>
            <w:right w:val="none" w:sz="0" w:space="0" w:color="auto"/>
          </w:divBdr>
        </w:div>
        <w:div w:id="809204815">
          <w:marLeft w:val="0"/>
          <w:marRight w:val="0"/>
          <w:marTop w:val="0"/>
          <w:marBottom w:val="0"/>
          <w:divBdr>
            <w:top w:val="none" w:sz="0" w:space="0" w:color="auto"/>
            <w:left w:val="none" w:sz="0" w:space="0" w:color="auto"/>
            <w:bottom w:val="none" w:sz="0" w:space="0" w:color="auto"/>
            <w:right w:val="none" w:sz="0" w:space="0" w:color="auto"/>
          </w:divBdr>
        </w:div>
        <w:div w:id="812674201">
          <w:marLeft w:val="0"/>
          <w:marRight w:val="0"/>
          <w:marTop w:val="0"/>
          <w:marBottom w:val="0"/>
          <w:divBdr>
            <w:top w:val="none" w:sz="0" w:space="0" w:color="auto"/>
            <w:left w:val="none" w:sz="0" w:space="0" w:color="auto"/>
            <w:bottom w:val="none" w:sz="0" w:space="0" w:color="auto"/>
            <w:right w:val="none" w:sz="0" w:space="0" w:color="auto"/>
          </w:divBdr>
        </w:div>
        <w:div w:id="874386356">
          <w:marLeft w:val="0"/>
          <w:marRight w:val="0"/>
          <w:marTop w:val="0"/>
          <w:marBottom w:val="0"/>
          <w:divBdr>
            <w:top w:val="none" w:sz="0" w:space="0" w:color="auto"/>
            <w:left w:val="none" w:sz="0" w:space="0" w:color="auto"/>
            <w:bottom w:val="none" w:sz="0" w:space="0" w:color="auto"/>
            <w:right w:val="none" w:sz="0" w:space="0" w:color="auto"/>
          </w:divBdr>
        </w:div>
        <w:div w:id="889923753">
          <w:marLeft w:val="0"/>
          <w:marRight w:val="0"/>
          <w:marTop w:val="0"/>
          <w:marBottom w:val="0"/>
          <w:divBdr>
            <w:top w:val="none" w:sz="0" w:space="0" w:color="auto"/>
            <w:left w:val="none" w:sz="0" w:space="0" w:color="auto"/>
            <w:bottom w:val="none" w:sz="0" w:space="0" w:color="auto"/>
            <w:right w:val="none" w:sz="0" w:space="0" w:color="auto"/>
          </w:divBdr>
        </w:div>
        <w:div w:id="905993882">
          <w:marLeft w:val="0"/>
          <w:marRight w:val="0"/>
          <w:marTop w:val="0"/>
          <w:marBottom w:val="0"/>
          <w:divBdr>
            <w:top w:val="none" w:sz="0" w:space="0" w:color="auto"/>
            <w:left w:val="none" w:sz="0" w:space="0" w:color="auto"/>
            <w:bottom w:val="none" w:sz="0" w:space="0" w:color="auto"/>
            <w:right w:val="none" w:sz="0" w:space="0" w:color="auto"/>
          </w:divBdr>
        </w:div>
        <w:div w:id="913009568">
          <w:marLeft w:val="0"/>
          <w:marRight w:val="0"/>
          <w:marTop w:val="0"/>
          <w:marBottom w:val="0"/>
          <w:divBdr>
            <w:top w:val="none" w:sz="0" w:space="0" w:color="auto"/>
            <w:left w:val="none" w:sz="0" w:space="0" w:color="auto"/>
            <w:bottom w:val="none" w:sz="0" w:space="0" w:color="auto"/>
            <w:right w:val="none" w:sz="0" w:space="0" w:color="auto"/>
          </w:divBdr>
        </w:div>
        <w:div w:id="913902021">
          <w:marLeft w:val="0"/>
          <w:marRight w:val="0"/>
          <w:marTop w:val="0"/>
          <w:marBottom w:val="0"/>
          <w:divBdr>
            <w:top w:val="none" w:sz="0" w:space="0" w:color="auto"/>
            <w:left w:val="none" w:sz="0" w:space="0" w:color="auto"/>
            <w:bottom w:val="none" w:sz="0" w:space="0" w:color="auto"/>
            <w:right w:val="none" w:sz="0" w:space="0" w:color="auto"/>
          </w:divBdr>
        </w:div>
        <w:div w:id="926114077">
          <w:marLeft w:val="0"/>
          <w:marRight w:val="0"/>
          <w:marTop w:val="0"/>
          <w:marBottom w:val="0"/>
          <w:divBdr>
            <w:top w:val="none" w:sz="0" w:space="0" w:color="auto"/>
            <w:left w:val="none" w:sz="0" w:space="0" w:color="auto"/>
            <w:bottom w:val="none" w:sz="0" w:space="0" w:color="auto"/>
            <w:right w:val="none" w:sz="0" w:space="0" w:color="auto"/>
          </w:divBdr>
        </w:div>
        <w:div w:id="931278325">
          <w:marLeft w:val="0"/>
          <w:marRight w:val="0"/>
          <w:marTop w:val="0"/>
          <w:marBottom w:val="0"/>
          <w:divBdr>
            <w:top w:val="none" w:sz="0" w:space="0" w:color="auto"/>
            <w:left w:val="none" w:sz="0" w:space="0" w:color="auto"/>
            <w:bottom w:val="none" w:sz="0" w:space="0" w:color="auto"/>
            <w:right w:val="none" w:sz="0" w:space="0" w:color="auto"/>
          </w:divBdr>
        </w:div>
        <w:div w:id="933829581">
          <w:marLeft w:val="0"/>
          <w:marRight w:val="0"/>
          <w:marTop w:val="0"/>
          <w:marBottom w:val="0"/>
          <w:divBdr>
            <w:top w:val="none" w:sz="0" w:space="0" w:color="auto"/>
            <w:left w:val="none" w:sz="0" w:space="0" w:color="auto"/>
            <w:bottom w:val="none" w:sz="0" w:space="0" w:color="auto"/>
            <w:right w:val="none" w:sz="0" w:space="0" w:color="auto"/>
          </w:divBdr>
        </w:div>
        <w:div w:id="939488294">
          <w:marLeft w:val="0"/>
          <w:marRight w:val="0"/>
          <w:marTop w:val="0"/>
          <w:marBottom w:val="0"/>
          <w:divBdr>
            <w:top w:val="none" w:sz="0" w:space="0" w:color="auto"/>
            <w:left w:val="none" w:sz="0" w:space="0" w:color="auto"/>
            <w:bottom w:val="none" w:sz="0" w:space="0" w:color="auto"/>
            <w:right w:val="none" w:sz="0" w:space="0" w:color="auto"/>
          </w:divBdr>
          <w:divsChild>
            <w:div w:id="1593585912">
              <w:marLeft w:val="-63"/>
              <w:marRight w:val="0"/>
              <w:marTop w:val="25"/>
              <w:marBottom w:val="25"/>
              <w:divBdr>
                <w:top w:val="none" w:sz="0" w:space="0" w:color="auto"/>
                <w:left w:val="none" w:sz="0" w:space="0" w:color="auto"/>
                <w:bottom w:val="none" w:sz="0" w:space="0" w:color="auto"/>
                <w:right w:val="none" w:sz="0" w:space="0" w:color="auto"/>
              </w:divBdr>
              <w:divsChild>
                <w:div w:id="417403856">
                  <w:marLeft w:val="0"/>
                  <w:marRight w:val="0"/>
                  <w:marTop w:val="0"/>
                  <w:marBottom w:val="0"/>
                  <w:divBdr>
                    <w:top w:val="none" w:sz="0" w:space="0" w:color="auto"/>
                    <w:left w:val="none" w:sz="0" w:space="0" w:color="auto"/>
                    <w:bottom w:val="none" w:sz="0" w:space="0" w:color="auto"/>
                    <w:right w:val="none" w:sz="0" w:space="0" w:color="auto"/>
                  </w:divBdr>
                  <w:divsChild>
                    <w:div w:id="827094862">
                      <w:marLeft w:val="0"/>
                      <w:marRight w:val="0"/>
                      <w:marTop w:val="0"/>
                      <w:marBottom w:val="0"/>
                      <w:divBdr>
                        <w:top w:val="none" w:sz="0" w:space="0" w:color="auto"/>
                        <w:left w:val="none" w:sz="0" w:space="0" w:color="auto"/>
                        <w:bottom w:val="none" w:sz="0" w:space="0" w:color="auto"/>
                        <w:right w:val="none" w:sz="0" w:space="0" w:color="auto"/>
                      </w:divBdr>
                    </w:div>
                  </w:divsChild>
                </w:div>
                <w:div w:id="422654508">
                  <w:marLeft w:val="0"/>
                  <w:marRight w:val="0"/>
                  <w:marTop w:val="0"/>
                  <w:marBottom w:val="0"/>
                  <w:divBdr>
                    <w:top w:val="none" w:sz="0" w:space="0" w:color="auto"/>
                    <w:left w:val="none" w:sz="0" w:space="0" w:color="auto"/>
                    <w:bottom w:val="none" w:sz="0" w:space="0" w:color="auto"/>
                    <w:right w:val="none" w:sz="0" w:space="0" w:color="auto"/>
                  </w:divBdr>
                  <w:divsChild>
                    <w:div w:id="421292724">
                      <w:marLeft w:val="0"/>
                      <w:marRight w:val="0"/>
                      <w:marTop w:val="0"/>
                      <w:marBottom w:val="0"/>
                      <w:divBdr>
                        <w:top w:val="none" w:sz="0" w:space="0" w:color="auto"/>
                        <w:left w:val="none" w:sz="0" w:space="0" w:color="auto"/>
                        <w:bottom w:val="none" w:sz="0" w:space="0" w:color="auto"/>
                        <w:right w:val="none" w:sz="0" w:space="0" w:color="auto"/>
                      </w:divBdr>
                    </w:div>
                  </w:divsChild>
                </w:div>
                <w:div w:id="543060215">
                  <w:marLeft w:val="0"/>
                  <w:marRight w:val="0"/>
                  <w:marTop w:val="0"/>
                  <w:marBottom w:val="0"/>
                  <w:divBdr>
                    <w:top w:val="none" w:sz="0" w:space="0" w:color="auto"/>
                    <w:left w:val="none" w:sz="0" w:space="0" w:color="auto"/>
                    <w:bottom w:val="none" w:sz="0" w:space="0" w:color="auto"/>
                    <w:right w:val="none" w:sz="0" w:space="0" w:color="auto"/>
                  </w:divBdr>
                  <w:divsChild>
                    <w:div w:id="1216618736">
                      <w:marLeft w:val="0"/>
                      <w:marRight w:val="0"/>
                      <w:marTop w:val="0"/>
                      <w:marBottom w:val="0"/>
                      <w:divBdr>
                        <w:top w:val="none" w:sz="0" w:space="0" w:color="auto"/>
                        <w:left w:val="none" w:sz="0" w:space="0" w:color="auto"/>
                        <w:bottom w:val="none" w:sz="0" w:space="0" w:color="auto"/>
                        <w:right w:val="none" w:sz="0" w:space="0" w:color="auto"/>
                      </w:divBdr>
                    </w:div>
                  </w:divsChild>
                </w:div>
                <w:div w:id="547182585">
                  <w:marLeft w:val="0"/>
                  <w:marRight w:val="0"/>
                  <w:marTop w:val="0"/>
                  <w:marBottom w:val="0"/>
                  <w:divBdr>
                    <w:top w:val="none" w:sz="0" w:space="0" w:color="auto"/>
                    <w:left w:val="none" w:sz="0" w:space="0" w:color="auto"/>
                    <w:bottom w:val="none" w:sz="0" w:space="0" w:color="auto"/>
                    <w:right w:val="none" w:sz="0" w:space="0" w:color="auto"/>
                  </w:divBdr>
                  <w:divsChild>
                    <w:div w:id="499008544">
                      <w:marLeft w:val="0"/>
                      <w:marRight w:val="0"/>
                      <w:marTop w:val="0"/>
                      <w:marBottom w:val="0"/>
                      <w:divBdr>
                        <w:top w:val="none" w:sz="0" w:space="0" w:color="auto"/>
                        <w:left w:val="none" w:sz="0" w:space="0" w:color="auto"/>
                        <w:bottom w:val="none" w:sz="0" w:space="0" w:color="auto"/>
                        <w:right w:val="none" w:sz="0" w:space="0" w:color="auto"/>
                      </w:divBdr>
                    </w:div>
                  </w:divsChild>
                </w:div>
                <w:div w:id="966202250">
                  <w:marLeft w:val="0"/>
                  <w:marRight w:val="0"/>
                  <w:marTop w:val="0"/>
                  <w:marBottom w:val="0"/>
                  <w:divBdr>
                    <w:top w:val="none" w:sz="0" w:space="0" w:color="auto"/>
                    <w:left w:val="none" w:sz="0" w:space="0" w:color="auto"/>
                    <w:bottom w:val="none" w:sz="0" w:space="0" w:color="auto"/>
                    <w:right w:val="none" w:sz="0" w:space="0" w:color="auto"/>
                  </w:divBdr>
                  <w:divsChild>
                    <w:div w:id="1359165358">
                      <w:marLeft w:val="0"/>
                      <w:marRight w:val="0"/>
                      <w:marTop w:val="0"/>
                      <w:marBottom w:val="0"/>
                      <w:divBdr>
                        <w:top w:val="none" w:sz="0" w:space="0" w:color="auto"/>
                        <w:left w:val="none" w:sz="0" w:space="0" w:color="auto"/>
                        <w:bottom w:val="none" w:sz="0" w:space="0" w:color="auto"/>
                        <w:right w:val="none" w:sz="0" w:space="0" w:color="auto"/>
                      </w:divBdr>
                    </w:div>
                  </w:divsChild>
                </w:div>
                <w:div w:id="1077826781">
                  <w:marLeft w:val="0"/>
                  <w:marRight w:val="0"/>
                  <w:marTop w:val="0"/>
                  <w:marBottom w:val="0"/>
                  <w:divBdr>
                    <w:top w:val="none" w:sz="0" w:space="0" w:color="auto"/>
                    <w:left w:val="none" w:sz="0" w:space="0" w:color="auto"/>
                    <w:bottom w:val="none" w:sz="0" w:space="0" w:color="auto"/>
                    <w:right w:val="none" w:sz="0" w:space="0" w:color="auto"/>
                  </w:divBdr>
                  <w:divsChild>
                    <w:div w:id="767653184">
                      <w:marLeft w:val="0"/>
                      <w:marRight w:val="0"/>
                      <w:marTop w:val="0"/>
                      <w:marBottom w:val="0"/>
                      <w:divBdr>
                        <w:top w:val="none" w:sz="0" w:space="0" w:color="auto"/>
                        <w:left w:val="none" w:sz="0" w:space="0" w:color="auto"/>
                        <w:bottom w:val="none" w:sz="0" w:space="0" w:color="auto"/>
                        <w:right w:val="none" w:sz="0" w:space="0" w:color="auto"/>
                      </w:divBdr>
                    </w:div>
                  </w:divsChild>
                </w:div>
                <w:div w:id="1086850298">
                  <w:marLeft w:val="0"/>
                  <w:marRight w:val="0"/>
                  <w:marTop w:val="0"/>
                  <w:marBottom w:val="0"/>
                  <w:divBdr>
                    <w:top w:val="none" w:sz="0" w:space="0" w:color="auto"/>
                    <w:left w:val="none" w:sz="0" w:space="0" w:color="auto"/>
                    <w:bottom w:val="none" w:sz="0" w:space="0" w:color="auto"/>
                    <w:right w:val="none" w:sz="0" w:space="0" w:color="auto"/>
                  </w:divBdr>
                  <w:divsChild>
                    <w:div w:id="2089493551">
                      <w:marLeft w:val="0"/>
                      <w:marRight w:val="0"/>
                      <w:marTop w:val="0"/>
                      <w:marBottom w:val="0"/>
                      <w:divBdr>
                        <w:top w:val="none" w:sz="0" w:space="0" w:color="auto"/>
                        <w:left w:val="none" w:sz="0" w:space="0" w:color="auto"/>
                        <w:bottom w:val="none" w:sz="0" w:space="0" w:color="auto"/>
                        <w:right w:val="none" w:sz="0" w:space="0" w:color="auto"/>
                      </w:divBdr>
                    </w:div>
                  </w:divsChild>
                </w:div>
                <w:div w:id="1270627798">
                  <w:marLeft w:val="0"/>
                  <w:marRight w:val="0"/>
                  <w:marTop w:val="0"/>
                  <w:marBottom w:val="0"/>
                  <w:divBdr>
                    <w:top w:val="none" w:sz="0" w:space="0" w:color="auto"/>
                    <w:left w:val="none" w:sz="0" w:space="0" w:color="auto"/>
                    <w:bottom w:val="none" w:sz="0" w:space="0" w:color="auto"/>
                    <w:right w:val="none" w:sz="0" w:space="0" w:color="auto"/>
                  </w:divBdr>
                  <w:divsChild>
                    <w:div w:id="1795561599">
                      <w:marLeft w:val="0"/>
                      <w:marRight w:val="0"/>
                      <w:marTop w:val="0"/>
                      <w:marBottom w:val="0"/>
                      <w:divBdr>
                        <w:top w:val="none" w:sz="0" w:space="0" w:color="auto"/>
                        <w:left w:val="none" w:sz="0" w:space="0" w:color="auto"/>
                        <w:bottom w:val="none" w:sz="0" w:space="0" w:color="auto"/>
                        <w:right w:val="none" w:sz="0" w:space="0" w:color="auto"/>
                      </w:divBdr>
                    </w:div>
                  </w:divsChild>
                </w:div>
                <w:div w:id="1301957735">
                  <w:marLeft w:val="0"/>
                  <w:marRight w:val="0"/>
                  <w:marTop w:val="0"/>
                  <w:marBottom w:val="0"/>
                  <w:divBdr>
                    <w:top w:val="none" w:sz="0" w:space="0" w:color="auto"/>
                    <w:left w:val="none" w:sz="0" w:space="0" w:color="auto"/>
                    <w:bottom w:val="none" w:sz="0" w:space="0" w:color="auto"/>
                    <w:right w:val="none" w:sz="0" w:space="0" w:color="auto"/>
                  </w:divBdr>
                  <w:divsChild>
                    <w:div w:id="1139999232">
                      <w:marLeft w:val="0"/>
                      <w:marRight w:val="0"/>
                      <w:marTop w:val="0"/>
                      <w:marBottom w:val="0"/>
                      <w:divBdr>
                        <w:top w:val="none" w:sz="0" w:space="0" w:color="auto"/>
                        <w:left w:val="none" w:sz="0" w:space="0" w:color="auto"/>
                        <w:bottom w:val="none" w:sz="0" w:space="0" w:color="auto"/>
                        <w:right w:val="none" w:sz="0" w:space="0" w:color="auto"/>
                      </w:divBdr>
                    </w:div>
                  </w:divsChild>
                </w:div>
                <w:div w:id="1335110239">
                  <w:marLeft w:val="0"/>
                  <w:marRight w:val="0"/>
                  <w:marTop w:val="0"/>
                  <w:marBottom w:val="0"/>
                  <w:divBdr>
                    <w:top w:val="none" w:sz="0" w:space="0" w:color="auto"/>
                    <w:left w:val="none" w:sz="0" w:space="0" w:color="auto"/>
                    <w:bottom w:val="none" w:sz="0" w:space="0" w:color="auto"/>
                    <w:right w:val="none" w:sz="0" w:space="0" w:color="auto"/>
                  </w:divBdr>
                  <w:divsChild>
                    <w:div w:id="746346200">
                      <w:marLeft w:val="0"/>
                      <w:marRight w:val="0"/>
                      <w:marTop w:val="0"/>
                      <w:marBottom w:val="0"/>
                      <w:divBdr>
                        <w:top w:val="none" w:sz="0" w:space="0" w:color="auto"/>
                        <w:left w:val="none" w:sz="0" w:space="0" w:color="auto"/>
                        <w:bottom w:val="none" w:sz="0" w:space="0" w:color="auto"/>
                        <w:right w:val="none" w:sz="0" w:space="0" w:color="auto"/>
                      </w:divBdr>
                    </w:div>
                  </w:divsChild>
                </w:div>
                <w:div w:id="1668242060">
                  <w:marLeft w:val="0"/>
                  <w:marRight w:val="0"/>
                  <w:marTop w:val="0"/>
                  <w:marBottom w:val="0"/>
                  <w:divBdr>
                    <w:top w:val="none" w:sz="0" w:space="0" w:color="auto"/>
                    <w:left w:val="none" w:sz="0" w:space="0" w:color="auto"/>
                    <w:bottom w:val="none" w:sz="0" w:space="0" w:color="auto"/>
                    <w:right w:val="none" w:sz="0" w:space="0" w:color="auto"/>
                  </w:divBdr>
                  <w:divsChild>
                    <w:div w:id="1014109912">
                      <w:marLeft w:val="0"/>
                      <w:marRight w:val="0"/>
                      <w:marTop w:val="0"/>
                      <w:marBottom w:val="0"/>
                      <w:divBdr>
                        <w:top w:val="none" w:sz="0" w:space="0" w:color="auto"/>
                        <w:left w:val="none" w:sz="0" w:space="0" w:color="auto"/>
                        <w:bottom w:val="none" w:sz="0" w:space="0" w:color="auto"/>
                        <w:right w:val="none" w:sz="0" w:space="0" w:color="auto"/>
                      </w:divBdr>
                    </w:div>
                  </w:divsChild>
                </w:div>
                <w:div w:id="1673678341">
                  <w:marLeft w:val="0"/>
                  <w:marRight w:val="0"/>
                  <w:marTop w:val="0"/>
                  <w:marBottom w:val="0"/>
                  <w:divBdr>
                    <w:top w:val="none" w:sz="0" w:space="0" w:color="auto"/>
                    <w:left w:val="none" w:sz="0" w:space="0" w:color="auto"/>
                    <w:bottom w:val="none" w:sz="0" w:space="0" w:color="auto"/>
                    <w:right w:val="none" w:sz="0" w:space="0" w:color="auto"/>
                  </w:divBdr>
                  <w:divsChild>
                    <w:div w:id="934363970">
                      <w:marLeft w:val="0"/>
                      <w:marRight w:val="0"/>
                      <w:marTop w:val="0"/>
                      <w:marBottom w:val="0"/>
                      <w:divBdr>
                        <w:top w:val="none" w:sz="0" w:space="0" w:color="auto"/>
                        <w:left w:val="none" w:sz="0" w:space="0" w:color="auto"/>
                        <w:bottom w:val="none" w:sz="0" w:space="0" w:color="auto"/>
                        <w:right w:val="none" w:sz="0" w:space="0" w:color="auto"/>
                      </w:divBdr>
                    </w:div>
                    <w:div w:id="1204515599">
                      <w:marLeft w:val="0"/>
                      <w:marRight w:val="0"/>
                      <w:marTop w:val="0"/>
                      <w:marBottom w:val="0"/>
                      <w:divBdr>
                        <w:top w:val="none" w:sz="0" w:space="0" w:color="auto"/>
                        <w:left w:val="none" w:sz="0" w:space="0" w:color="auto"/>
                        <w:bottom w:val="none" w:sz="0" w:space="0" w:color="auto"/>
                        <w:right w:val="none" w:sz="0" w:space="0" w:color="auto"/>
                      </w:divBdr>
                    </w:div>
                  </w:divsChild>
                </w:div>
                <w:div w:id="1756393231">
                  <w:marLeft w:val="0"/>
                  <w:marRight w:val="0"/>
                  <w:marTop w:val="0"/>
                  <w:marBottom w:val="0"/>
                  <w:divBdr>
                    <w:top w:val="none" w:sz="0" w:space="0" w:color="auto"/>
                    <w:left w:val="none" w:sz="0" w:space="0" w:color="auto"/>
                    <w:bottom w:val="none" w:sz="0" w:space="0" w:color="auto"/>
                    <w:right w:val="none" w:sz="0" w:space="0" w:color="auto"/>
                  </w:divBdr>
                  <w:divsChild>
                    <w:div w:id="1343774302">
                      <w:marLeft w:val="0"/>
                      <w:marRight w:val="0"/>
                      <w:marTop w:val="0"/>
                      <w:marBottom w:val="0"/>
                      <w:divBdr>
                        <w:top w:val="none" w:sz="0" w:space="0" w:color="auto"/>
                        <w:left w:val="none" w:sz="0" w:space="0" w:color="auto"/>
                        <w:bottom w:val="none" w:sz="0" w:space="0" w:color="auto"/>
                        <w:right w:val="none" w:sz="0" w:space="0" w:color="auto"/>
                      </w:divBdr>
                    </w:div>
                  </w:divsChild>
                </w:div>
                <w:div w:id="1786728861">
                  <w:marLeft w:val="0"/>
                  <w:marRight w:val="0"/>
                  <w:marTop w:val="0"/>
                  <w:marBottom w:val="0"/>
                  <w:divBdr>
                    <w:top w:val="none" w:sz="0" w:space="0" w:color="auto"/>
                    <w:left w:val="none" w:sz="0" w:space="0" w:color="auto"/>
                    <w:bottom w:val="none" w:sz="0" w:space="0" w:color="auto"/>
                    <w:right w:val="none" w:sz="0" w:space="0" w:color="auto"/>
                  </w:divBdr>
                  <w:divsChild>
                    <w:div w:id="1715693725">
                      <w:marLeft w:val="0"/>
                      <w:marRight w:val="0"/>
                      <w:marTop w:val="0"/>
                      <w:marBottom w:val="0"/>
                      <w:divBdr>
                        <w:top w:val="none" w:sz="0" w:space="0" w:color="auto"/>
                        <w:left w:val="none" w:sz="0" w:space="0" w:color="auto"/>
                        <w:bottom w:val="none" w:sz="0" w:space="0" w:color="auto"/>
                        <w:right w:val="none" w:sz="0" w:space="0" w:color="auto"/>
                      </w:divBdr>
                    </w:div>
                  </w:divsChild>
                </w:div>
                <w:div w:id="1919552919">
                  <w:marLeft w:val="0"/>
                  <w:marRight w:val="0"/>
                  <w:marTop w:val="0"/>
                  <w:marBottom w:val="0"/>
                  <w:divBdr>
                    <w:top w:val="none" w:sz="0" w:space="0" w:color="auto"/>
                    <w:left w:val="none" w:sz="0" w:space="0" w:color="auto"/>
                    <w:bottom w:val="none" w:sz="0" w:space="0" w:color="auto"/>
                    <w:right w:val="none" w:sz="0" w:space="0" w:color="auto"/>
                  </w:divBdr>
                  <w:divsChild>
                    <w:div w:id="420177450">
                      <w:marLeft w:val="0"/>
                      <w:marRight w:val="0"/>
                      <w:marTop w:val="0"/>
                      <w:marBottom w:val="0"/>
                      <w:divBdr>
                        <w:top w:val="none" w:sz="0" w:space="0" w:color="auto"/>
                        <w:left w:val="none" w:sz="0" w:space="0" w:color="auto"/>
                        <w:bottom w:val="none" w:sz="0" w:space="0" w:color="auto"/>
                        <w:right w:val="none" w:sz="0" w:space="0" w:color="auto"/>
                      </w:divBdr>
                    </w:div>
                  </w:divsChild>
                </w:div>
                <w:div w:id="2053649944">
                  <w:marLeft w:val="0"/>
                  <w:marRight w:val="0"/>
                  <w:marTop w:val="0"/>
                  <w:marBottom w:val="0"/>
                  <w:divBdr>
                    <w:top w:val="none" w:sz="0" w:space="0" w:color="auto"/>
                    <w:left w:val="none" w:sz="0" w:space="0" w:color="auto"/>
                    <w:bottom w:val="none" w:sz="0" w:space="0" w:color="auto"/>
                    <w:right w:val="none" w:sz="0" w:space="0" w:color="auto"/>
                  </w:divBdr>
                  <w:divsChild>
                    <w:div w:id="1565288859">
                      <w:marLeft w:val="0"/>
                      <w:marRight w:val="0"/>
                      <w:marTop w:val="0"/>
                      <w:marBottom w:val="0"/>
                      <w:divBdr>
                        <w:top w:val="none" w:sz="0" w:space="0" w:color="auto"/>
                        <w:left w:val="none" w:sz="0" w:space="0" w:color="auto"/>
                        <w:bottom w:val="none" w:sz="0" w:space="0" w:color="auto"/>
                        <w:right w:val="none" w:sz="0" w:space="0" w:color="auto"/>
                      </w:divBdr>
                    </w:div>
                  </w:divsChild>
                </w:div>
                <w:div w:id="2132093939">
                  <w:marLeft w:val="0"/>
                  <w:marRight w:val="0"/>
                  <w:marTop w:val="0"/>
                  <w:marBottom w:val="0"/>
                  <w:divBdr>
                    <w:top w:val="none" w:sz="0" w:space="0" w:color="auto"/>
                    <w:left w:val="none" w:sz="0" w:space="0" w:color="auto"/>
                    <w:bottom w:val="none" w:sz="0" w:space="0" w:color="auto"/>
                    <w:right w:val="none" w:sz="0" w:space="0" w:color="auto"/>
                  </w:divBdr>
                  <w:divsChild>
                    <w:div w:id="1549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8325">
          <w:marLeft w:val="0"/>
          <w:marRight w:val="0"/>
          <w:marTop w:val="0"/>
          <w:marBottom w:val="0"/>
          <w:divBdr>
            <w:top w:val="none" w:sz="0" w:space="0" w:color="auto"/>
            <w:left w:val="none" w:sz="0" w:space="0" w:color="auto"/>
            <w:bottom w:val="none" w:sz="0" w:space="0" w:color="auto"/>
            <w:right w:val="none" w:sz="0" w:space="0" w:color="auto"/>
          </w:divBdr>
        </w:div>
        <w:div w:id="941688892">
          <w:marLeft w:val="0"/>
          <w:marRight w:val="0"/>
          <w:marTop w:val="0"/>
          <w:marBottom w:val="0"/>
          <w:divBdr>
            <w:top w:val="none" w:sz="0" w:space="0" w:color="auto"/>
            <w:left w:val="none" w:sz="0" w:space="0" w:color="auto"/>
            <w:bottom w:val="none" w:sz="0" w:space="0" w:color="auto"/>
            <w:right w:val="none" w:sz="0" w:space="0" w:color="auto"/>
          </w:divBdr>
          <w:divsChild>
            <w:div w:id="520822587">
              <w:marLeft w:val="-63"/>
              <w:marRight w:val="0"/>
              <w:marTop w:val="25"/>
              <w:marBottom w:val="25"/>
              <w:divBdr>
                <w:top w:val="none" w:sz="0" w:space="0" w:color="auto"/>
                <w:left w:val="none" w:sz="0" w:space="0" w:color="auto"/>
                <w:bottom w:val="none" w:sz="0" w:space="0" w:color="auto"/>
                <w:right w:val="none" w:sz="0" w:space="0" w:color="auto"/>
              </w:divBdr>
              <w:divsChild>
                <w:div w:id="235551033">
                  <w:marLeft w:val="0"/>
                  <w:marRight w:val="0"/>
                  <w:marTop w:val="0"/>
                  <w:marBottom w:val="0"/>
                  <w:divBdr>
                    <w:top w:val="none" w:sz="0" w:space="0" w:color="auto"/>
                    <w:left w:val="none" w:sz="0" w:space="0" w:color="auto"/>
                    <w:bottom w:val="none" w:sz="0" w:space="0" w:color="auto"/>
                    <w:right w:val="none" w:sz="0" w:space="0" w:color="auto"/>
                  </w:divBdr>
                  <w:divsChild>
                    <w:div w:id="1703749668">
                      <w:marLeft w:val="0"/>
                      <w:marRight w:val="0"/>
                      <w:marTop w:val="0"/>
                      <w:marBottom w:val="0"/>
                      <w:divBdr>
                        <w:top w:val="none" w:sz="0" w:space="0" w:color="auto"/>
                        <w:left w:val="none" w:sz="0" w:space="0" w:color="auto"/>
                        <w:bottom w:val="none" w:sz="0" w:space="0" w:color="auto"/>
                        <w:right w:val="none" w:sz="0" w:space="0" w:color="auto"/>
                      </w:divBdr>
                    </w:div>
                  </w:divsChild>
                </w:div>
                <w:div w:id="319315401">
                  <w:marLeft w:val="0"/>
                  <w:marRight w:val="0"/>
                  <w:marTop w:val="0"/>
                  <w:marBottom w:val="0"/>
                  <w:divBdr>
                    <w:top w:val="none" w:sz="0" w:space="0" w:color="auto"/>
                    <w:left w:val="none" w:sz="0" w:space="0" w:color="auto"/>
                    <w:bottom w:val="none" w:sz="0" w:space="0" w:color="auto"/>
                    <w:right w:val="none" w:sz="0" w:space="0" w:color="auto"/>
                  </w:divBdr>
                  <w:divsChild>
                    <w:div w:id="825128088">
                      <w:marLeft w:val="0"/>
                      <w:marRight w:val="0"/>
                      <w:marTop w:val="0"/>
                      <w:marBottom w:val="0"/>
                      <w:divBdr>
                        <w:top w:val="none" w:sz="0" w:space="0" w:color="auto"/>
                        <w:left w:val="none" w:sz="0" w:space="0" w:color="auto"/>
                        <w:bottom w:val="none" w:sz="0" w:space="0" w:color="auto"/>
                        <w:right w:val="none" w:sz="0" w:space="0" w:color="auto"/>
                      </w:divBdr>
                    </w:div>
                  </w:divsChild>
                </w:div>
                <w:div w:id="444277109">
                  <w:marLeft w:val="0"/>
                  <w:marRight w:val="0"/>
                  <w:marTop w:val="0"/>
                  <w:marBottom w:val="0"/>
                  <w:divBdr>
                    <w:top w:val="none" w:sz="0" w:space="0" w:color="auto"/>
                    <w:left w:val="none" w:sz="0" w:space="0" w:color="auto"/>
                    <w:bottom w:val="none" w:sz="0" w:space="0" w:color="auto"/>
                    <w:right w:val="none" w:sz="0" w:space="0" w:color="auto"/>
                  </w:divBdr>
                  <w:divsChild>
                    <w:div w:id="1492334179">
                      <w:marLeft w:val="0"/>
                      <w:marRight w:val="0"/>
                      <w:marTop w:val="0"/>
                      <w:marBottom w:val="0"/>
                      <w:divBdr>
                        <w:top w:val="none" w:sz="0" w:space="0" w:color="auto"/>
                        <w:left w:val="none" w:sz="0" w:space="0" w:color="auto"/>
                        <w:bottom w:val="none" w:sz="0" w:space="0" w:color="auto"/>
                        <w:right w:val="none" w:sz="0" w:space="0" w:color="auto"/>
                      </w:divBdr>
                    </w:div>
                  </w:divsChild>
                </w:div>
                <w:div w:id="505171863">
                  <w:marLeft w:val="0"/>
                  <w:marRight w:val="0"/>
                  <w:marTop w:val="0"/>
                  <w:marBottom w:val="0"/>
                  <w:divBdr>
                    <w:top w:val="none" w:sz="0" w:space="0" w:color="auto"/>
                    <w:left w:val="none" w:sz="0" w:space="0" w:color="auto"/>
                    <w:bottom w:val="none" w:sz="0" w:space="0" w:color="auto"/>
                    <w:right w:val="none" w:sz="0" w:space="0" w:color="auto"/>
                  </w:divBdr>
                  <w:divsChild>
                    <w:div w:id="421418494">
                      <w:marLeft w:val="0"/>
                      <w:marRight w:val="0"/>
                      <w:marTop w:val="0"/>
                      <w:marBottom w:val="0"/>
                      <w:divBdr>
                        <w:top w:val="none" w:sz="0" w:space="0" w:color="auto"/>
                        <w:left w:val="none" w:sz="0" w:space="0" w:color="auto"/>
                        <w:bottom w:val="none" w:sz="0" w:space="0" w:color="auto"/>
                        <w:right w:val="none" w:sz="0" w:space="0" w:color="auto"/>
                      </w:divBdr>
                    </w:div>
                  </w:divsChild>
                </w:div>
                <w:div w:id="509762160">
                  <w:marLeft w:val="0"/>
                  <w:marRight w:val="0"/>
                  <w:marTop w:val="0"/>
                  <w:marBottom w:val="0"/>
                  <w:divBdr>
                    <w:top w:val="none" w:sz="0" w:space="0" w:color="auto"/>
                    <w:left w:val="none" w:sz="0" w:space="0" w:color="auto"/>
                    <w:bottom w:val="none" w:sz="0" w:space="0" w:color="auto"/>
                    <w:right w:val="none" w:sz="0" w:space="0" w:color="auto"/>
                  </w:divBdr>
                  <w:divsChild>
                    <w:div w:id="703479259">
                      <w:marLeft w:val="0"/>
                      <w:marRight w:val="0"/>
                      <w:marTop w:val="0"/>
                      <w:marBottom w:val="0"/>
                      <w:divBdr>
                        <w:top w:val="none" w:sz="0" w:space="0" w:color="auto"/>
                        <w:left w:val="none" w:sz="0" w:space="0" w:color="auto"/>
                        <w:bottom w:val="none" w:sz="0" w:space="0" w:color="auto"/>
                        <w:right w:val="none" w:sz="0" w:space="0" w:color="auto"/>
                      </w:divBdr>
                    </w:div>
                  </w:divsChild>
                </w:div>
                <w:div w:id="609627242">
                  <w:marLeft w:val="0"/>
                  <w:marRight w:val="0"/>
                  <w:marTop w:val="0"/>
                  <w:marBottom w:val="0"/>
                  <w:divBdr>
                    <w:top w:val="none" w:sz="0" w:space="0" w:color="auto"/>
                    <w:left w:val="none" w:sz="0" w:space="0" w:color="auto"/>
                    <w:bottom w:val="none" w:sz="0" w:space="0" w:color="auto"/>
                    <w:right w:val="none" w:sz="0" w:space="0" w:color="auto"/>
                  </w:divBdr>
                  <w:divsChild>
                    <w:div w:id="1819103979">
                      <w:marLeft w:val="0"/>
                      <w:marRight w:val="0"/>
                      <w:marTop w:val="0"/>
                      <w:marBottom w:val="0"/>
                      <w:divBdr>
                        <w:top w:val="none" w:sz="0" w:space="0" w:color="auto"/>
                        <w:left w:val="none" w:sz="0" w:space="0" w:color="auto"/>
                        <w:bottom w:val="none" w:sz="0" w:space="0" w:color="auto"/>
                        <w:right w:val="none" w:sz="0" w:space="0" w:color="auto"/>
                      </w:divBdr>
                    </w:div>
                  </w:divsChild>
                </w:div>
                <w:div w:id="680469860">
                  <w:marLeft w:val="0"/>
                  <w:marRight w:val="0"/>
                  <w:marTop w:val="0"/>
                  <w:marBottom w:val="0"/>
                  <w:divBdr>
                    <w:top w:val="none" w:sz="0" w:space="0" w:color="auto"/>
                    <w:left w:val="none" w:sz="0" w:space="0" w:color="auto"/>
                    <w:bottom w:val="none" w:sz="0" w:space="0" w:color="auto"/>
                    <w:right w:val="none" w:sz="0" w:space="0" w:color="auto"/>
                  </w:divBdr>
                  <w:divsChild>
                    <w:div w:id="1817408087">
                      <w:marLeft w:val="0"/>
                      <w:marRight w:val="0"/>
                      <w:marTop w:val="0"/>
                      <w:marBottom w:val="0"/>
                      <w:divBdr>
                        <w:top w:val="none" w:sz="0" w:space="0" w:color="auto"/>
                        <w:left w:val="none" w:sz="0" w:space="0" w:color="auto"/>
                        <w:bottom w:val="none" w:sz="0" w:space="0" w:color="auto"/>
                        <w:right w:val="none" w:sz="0" w:space="0" w:color="auto"/>
                      </w:divBdr>
                    </w:div>
                  </w:divsChild>
                </w:div>
                <w:div w:id="911161389">
                  <w:marLeft w:val="0"/>
                  <w:marRight w:val="0"/>
                  <w:marTop w:val="0"/>
                  <w:marBottom w:val="0"/>
                  <w:divBdr>
                    <w:top w:val="none" w:sz="0" w:space="0" w:color="auto"/>
                    <w:left w:val="none" w:sz="0" w:space="0" w:color="auto"/>
                    <w:bottom w:val="none" w:sz="0" w:space="0" w:color="auto"/>
                    <w:right w:val="none" w:sz="0" w:space="0" w:color="auto"/>
                  </w:divBdr>
                  <w:divsChild>
                    <w:div w:id="627666603">
                      <w:marLeft w:val="0"/>
                      <w:marRight w:val="0"/>
                      <w:marTop w:val="0"/>
                      <w:marBottom w:val="0"/>
                      <w:divBdr>
                        <w:top w:val="none" w:sz="0" w:space="0" w:color="auto"/>
                        <w:left w:val="none" w:sz="0" w:space="0" w:color="auto"/>
                        <w:bottom w:val="none" w:sz="0" w:space="0" w:color="auto"/>
                        <w:right w:val="none" w:sz="0" w:space="0" w:color="auto"/>
                      </w:divBdr>
                    </w:div>
                  </w:divsChild>
                </w:div>
                <w:div w:id="957761917">
                  <w:marLeft w:val="0"/>
                  <w:marRight w:val="0"/>
                  <w:marTop w:val="0"/>
                  <w:marBottom w:val="0"/>
                  <w:divBdr>
                    <w:top w:val="none" w:sz="0" w:space="0" w:color="auto"/>
                    <w:left w:val="none" w:sz="0" w:space="0" w:color="auto"/>
                    <w:bottom w:val="none" w:sz="0" w:space="0" w:color="auto"/>
                    <w:right w:val="none" w:sz="0" w:space="0" w:color="auto"/>
                  </w:divBdr>
                  <w:divsChild>
                    <w:div w:id="1702969810">
                      <w:marLeft w:val="0"/>
                      <w:marRight w:val="0"/>
                      <w:marTop w:val="0"/>
                      <w:marBottom w:val="0"/>
                      <w:divBdr>
                        <w:top w:val="none" w:sz="0" w:space="0" w:color="auto"/>
                        <w:left w:val="none" w:sz="0" w:space="0" w:color="auto"/>
                        <w:bottom w:val="none" w:sz="0" w:space="0" w:color="auto"/>
                        <w:right w:val="none" w:sz="0" w:space="0" w:color="auto"/>
                      </w:divBdr>
                    </w:div>
                  </w:divsChild>
                </w:div>
                <w:div w:id="1112675928">
                  <w:marLeft w:val="0"/>
                  <w:marRight w:val="0"/>
                  <w:marTop w:val="0"/>
                  <w:marBottom w:val="0"/>
                  <w:divBdr>
                    <w:top w:val="none" w:sz="0" w:space="0" w:color="auto"/>
                    <w:left w:val="none" w:sz="0" w:space="0" w:color="auto"/>
                    <w:bottom w:val="none" w:sz="0" w:space="0" w:color="auto"/>
                    <w:right w:val="none" w:sz="0" w:space="0" w:color="auto"/>
                  </w:divBdr>
                  <w:divsChild>
                    <w:div w:id="1875927325">
                      <w:marLeft w:val="0"/>
                      <w:marRight w:val="0"/>
                      <w:marTop w:val="0"/>
                      <w:marBottom w:val="0"/>
                      <w:divBdr>
                        <w:top w:val="none" w:sz="0" w:space="0" w:color="auto"/>
                        <w:left w:val="none" w:sz="0" w:space="0" w:color="auto"/>
                        <w:bottom w:val="none" w:sz="0" w:space="0" w:color="auto"/>
                        <w:right w:val="none" w:sz="0" w:space="0" w:color="auto"/>
                      </w:divBdr>
                    </w:div>
                  </w:divsChild>
                </w:div>
                <w:div w:id="1126050498">
                  <w:marLeft w:val="0"/>
                  <w:marRight w:val="0"/>
                  <w:marTop w:val="0"/>
                  <w:marBottom w:val="0"/>
                  <w:divBdr>
                    <w:top w:val="none" w:sz="0" w:space="0" w:color="auto"/>
                    <w:left w:val="none" w:sz="0" w:space="0" w:color="auto"/>
                    <w:bottom w:val="none" w:sz="0" w:space="0" w:color="auto"/>
                    <w:right w:val="none" w:sz="0" w:space="0" w:color="auto"/>
                  </w:divBdr>
                  <w:divsChild>
                    <w:div w:id="999386478">
                      <w:marLeft w:val="0"/>
                      <w:marRight w:val="0"/>
                      <w:marTop w:val="0"/>
                      <w:marBottom w:val="0"/>
                      <w:divBdr>
                        <w:top w:val="none" w:sz="0" w:space="0" w:color="auto"/>
                        <w:left w:val="none" w:sz="0" w:space="0" w:color="auto"/>
                        <w:bottom w:val="none" w:sz="0" w:space="0" w:color="auto"/>
                        <w:right w:val="none" w:sz="0" w:space="0" w:color="auto"/>
                      </w:divBdr>
                    </w:div>
                  </w:divsChild>
                </w:div>
                <w:div w:id="1128817268">
                  <w:marLeft w:val="0"/>
                  <w:marRight w:val="0"/>
                  <w:marTop w:val="0"/>
                  <w:marBottom w:val="0"/>
                  <w:divBdr>
                    <w:top w:val="none" w:sz="0" w:space="0" w:color="auto"/>
                    <w:left w:val="none" w:sz="0" w:space="0" w:color="auto"/>
                    <w:bottom w:val="none" w:sz="0" w:space="0" w:color="auto"/>
                    <w:right w:val="none" w:sz="0" w:space="0" w:color="auto"/>
                  </w:divBdr>
                  <w:divsChild>
                    <w:div w:id="993145050">
                      <w:marLeft w:val="0"/>
                      <w:marRight w:val="0"/>
                      <w:marTop w:val="0"/>
                      <w:marBottom w:val="0"/>
                      <w:divBdr>
                        <w:top w:val="none" w:sz="0" w:space="0" w:color="auto"/>
                        <w:left w:val="none" w:sz="0" w:space="0" w:color="auto"/>
                        <w:bottom w:val="none" w:sz="0" w:space="0" w:color="auto"/>
                        <w:right w:val="none" w:sz="0" w:space="0" w:color="auto"/>
                      </w:divBdr>
                    </w:div>
                  </w:divsChild>
                </w:div>
                <w:div w:id="1163662579">
                  <w:marLeft w:val="0"/>
                  <w:marRight w:val="0"/>
                  <w:marTop w:val="0"/>
                  <w:marBottom w:val="0"/>
                  <w:divBdr>
                    <w:top w:val="none" w:sz="0" w:space="0" w:color="auto"/>
                    <w:left w:val="none" w:sz="0" w:space="0" w:color="auto"/>
                    <w:bottom w:val="none" w:sz="0" w:space="0" w:color="auto"/>
                    <w:right w:val="none" w:sz="0" w:space="0" w:color="auto"/>
                  </w:divBdr>
                  <w:divsChild>
                    <w:div w:id="1231648942">
                      <w:marLeft w:val="0"/>
                      <w:marRight w:val="0"/>
                      <w:marTop w:val="0"/>
                      <w:marBottom w:val="0"/>
                      <w:divBdr>
                        <w:top w:val="none" w:sz="0" w:space="0" w:color="auto"/>
                        <w:left w:val="none" w:sz="0" w:space="0" w:color="auto"/>
                        <w:bottom w:val="none" w:sz="0" w:space="0" w:color="auto"/>
                        <w:right w:val="none" w:sz="0" w:space="0" w:color="auto"/>
                      </w:divBdr>
                    </w:div>
                  </w:divsChild>
                </w:div>
                <w:div w:id="1315798490">
                  <w:marLeft w:val="0"/>
                  <w:marRight w:val="0"/>
                  <w:marTop w:val="0"/>
                  <w:marBottom w:val="0"/>
                  <w:divBdr>
                    <w:top w:val="none" w:sz="0" w:space="0" w:color="auto"/>
                    <w:left w:val="none" w:sz="0" w:space="0" w:color="auto"/>
                    <w:bottom w:val="none" w:sz="0" w:space="0" w:color="auto"/>
                    <w:right w:val="none" w:sz="0" w:space="0" w:color="auto"/>
                  </w:divBdr>
                  <w:divsChild>
                    <w:div w:id="802501684">
                      <w:marLeft w:val="0"/>
                      <w:marRight w:val="0"/>
                      <w:marTop w:val="0"/>
                      <w:marBottom w:val="0"/>
                      <w:divBdr>
                        <w:top w:val="none" w:sz="0" w:space="0" w:color="auto"/>
                        <w:left w:val="none" w:sz="0" w:space="0" w:color="auto"/>
                        <w:bottom w:val="none" w:sz="0" w:space="0" w:color="auto"/>
                        <w:right w:val="none" w:sz="0" w:space="0" w:color="auto"/>
                      </w:divBdr>
                    </w:div>
                  </w:divsChild>
                </w:div>
                <w:div w:id="1334801632">
                  <w:marLeft w:val="0"/>
                  <w:marRight w:val="0"/>
                  <w:marTop w:val="0"/>
                  <w:marBottom w:val="0"/>
                  <w:divBdr>
                    <w:top w:val="none" w:sz="0" w:space="0" w:color="auto"/>
                    <w:left w:val="none" w:sz="0" w:space="0" w:color="auto"/>
                    <w:bottom w:val="none" w:sz="0" w:space="0" w:color="auto"/>
                    <w:right w:val="none" w:sz="0" w:space="0" w:color="auto"/>
                  </w:divBdr>
                  <w:divsChild>
                    <w:div w:id="24907926">
                      <w:marLeft w:val="0"/>
                      <w:marRight w:val="0"/>
                      <w:marTop w:val="0"/>
                      <w:marBottom w:val="0"/>
                      <w:divBdr>
                        <w:top w:val="none" w:sz="0" w:space="0" w:color="auto"/>
                        <w:left w:val="none" w:sz="0" w:space="0" w:color="auto"/>
                        <w:bottom w:val="none" w:sz="0" w:space="0" w:color="auto"/>
                        <w:right w:val="none" w:sz="0" w:space="0" w:color="auto"/>
                      </w:divBdr>
                    </w:div>
                    <w:div w:id="1508448003">
                      <w:marLeft w:val="0"/>
                      <w:marRight w:val="0"/>
                      <w:marTop w:val="0"/>
                      <w:marBottom w:val="0"/>
                      <w:divBdr>
                        <w:top w:val="none" w:sz="0" w:space="0" w:color="auto"/>
                        <w:left w:val="none" w:sz="0" w:space="0" w:color="auto"/>
                        <w:bottom w:val="none" w:sz="0" w:space="0" w:color="auto"/>
                        <w:right w:val="none" w:sz="0" w:space="0" w:color="auto"/>
                      </w:divBdr>
                    </w:div>
                  </w:divsChild>
                </w:div>
                <w:div w:id="1345865685">
                  <w:marLeft w:val="0"/>
                  <w:marRight w:val="0"/>
                  <w:marTop w:val="0"/>
                  <w:marBottom w:val="0"/>
                  <w:divBdr>
                    <w:top w:val="none" w:sz="0" w:space="0" w:color="auto"/>
                    <w:left w:val="none" w:sz="0" w:space="0" w:color="auto"/>
                    <w:bottom w:val="none" w:sz="0" w:space="0" w:color="auto"/>
                    <w:right w:val="none" w:sz="0" w:space="0" w:color="auto"/>
                  </w:divBdr>
                  <w:divsChild>
                    <w:div w:id="1327975872">
                      <w:marLeft w:val="0"/>
                      <w:marRight w:val="0"/>
                      <w:marTop w:val="0"/>
                      <w:marBottom w:val="0"/>
                      <w:divBdr>
                        <w:top w:val="none" w:sz="0" w:space="0" w:color="auto"/>
                        <w:left w:val="none" w:sz="0" w:space="0" w:color="auto"/>
                        <w:bottom w:val="none" w:sz="0" w:space="0" w:color="auto"/>
                        <w:right w:val="none" w:sz="0" w:space="0" w:color="auto"/>
                      </w:divBdr>
                    </w:div>
                  </w:divsChild>
                </w:div>
                <w:div w:id="1439061870">
                  <w:marLeft w:val="0"/>
                  <w:marRight w:val="0"/>
                  <w:marTop w:val="0"/>
                  <w:marBottom w:val="0"/>
                  <w:divBdr>
                    <w:top w:val="none" w:sz="0" w:space="0" w:color="auto"/>
                    <w:left w:val="none" w:sz="0" w:space="0" w:color="auto"/>
                    <w:bottom w:val="none" w:sz="0" w:space="0" w:color="auto"/>
                    <w:right w:val="none" w:sz="0" w:space="0" w:color="auto"/>
                  </w:divBdr>
                  <w:divsChild>
                    <w:div w:id="658702358">
                      <w:marLeft w:val="0"/>
                      <w:marRight w:val="0"/>
                      <w:marTop w:val="0"/>
                      <w:marBottom w:val="0"/>
                      <w:divBdr>
                        <w:top w:val="none" w:sz="0" w:space="0" w:color="auto"/>
                        <w:left w:val="none" w:sz="0" w:space="0" w:color="auto"/>
                        <w:bottom w:val="none" w:sz="0" w:space="0" w:color="auto"/>
                        <w:right w:val="none" w:sz="0" w:space="0" w:color="auto"/>
                      </w:divBdr>
                    </w:div>
                  </w:divsChild>
                </w:div>
                <w:div w:id="1493374283">
                  <w:marLeft w:val="0"/>
                  <w:marRight w:val="0"/>
                  <w:marTop w:val="0"/>
                  <w:marBottom w:val="0"/>
                  <w:divBdr>
                    <w:top w:val="none" w:sz="0" w:space="0" w:color="auto"/>
                    <w:left w:val="none" w:sz="0" w:space="0" w:color="auto"/>
                    <w:bottom w:val="none" w:sz="0" w:space="0" w:color="auto"/>
                    <w:right w:val="none" w:sz="0" w:space="0" w:color="auto"/>
                  </w:divBdr>
                  <w:divsChild>
                    <w:div w:id="1566644084">
                      <w:marLeft w:val="0"/>
                      <w:marRight w:val="0"/>
                      <w:marTop w:val="0"/>
                      <w:marBottom w:val="0"/>
                      <w:divBdr>
                        <w:top w:val="none" w:sz="0" w:space="0" w:color="auto"/>
                        <w:left w:val="none" w:sz="0" w:space="0" w:color="auto"/>
                        <w:bottom w:val="none" w:sz="0" w:space="0" w:color="auto"/>
                        <w:right w:val="none" w:sz="0" w:space="0" w:color="auto"/>
                      </w:divBdr>
                    </w:div>
                  </w:divsChild>
                </w:div>
                <w:div w:id="1496333601">
                  <w:marLeft w:val="0"/>
                  <w:marRight w:val="0"/>
                  <w:marTop w:val="0"/>
                  <w:marBottom w:val="0"/>
                  <w:divBdr>
                    <w:top w:val="none" w:sz="0" w:space="0" w:color="auto"/>
                    <w:left w:val="none" w:sz="0" w:space="0" w:color="auto"/>
                    <w:bottom w:val="none" w:sz="0" w:space="0" w:color="auto"/>
                    <w:right w:val="none" w:sz="0" w:space="0" w:color="auto"/>
                  </w:divBdr>
                  <w:divsChild>
                    <w:div w:id="1408041569">
                      <w:marLeft w:val="0"/>
                      <w:marRight w:val="0"/>
                      <w:marTop w:val="0"/>
                      <w:marBottom w:val="0"/>
                      <w:divBdr>
                        <w:top w:val="none" w:sz="0" w:space="0" w:color="auto"/>
                        <w:left w:val="none" w:sz="0" w:space="0" w:color="auto"/>
                        <w:bottom w:val="none" w:sz="0" w:space="0" w:color="auto"/>
                        <w:right w:val="none" w:sz="0" w:space="0" w:color="auto"/>
                      </w:divBdr>
                    </w:div>
                  </w:divsChild>
                </w:div>
                <w:div w:id="1533300394">
                  <w:marLeft w:val="0"/>
                  <w:marRight w:val="0"/>
                  <w:marTop w:val="0"/>
                  <w:marBottom w:val="0"/>
                  <w:divBdr>
                    <w:top w:val="none" w:sz="0" w:space="0" w:color="auto"/>
                    <w:left w:val="none" w:sz="0" w:space="0" w:color="auto"/>
                    <w:bottom w:val="none" w:sz="0" w:space="0" w:color="auto"/>
                    <w:right w:val="none" w:sz="0" w:space="0" w:color="auto"/>
                  </w:divBdr>
                  <w:divsChild>
                    <w:div w:id="1126578759">
                      <w:marLeft w:val="0"/>
                      <w:marRight w:val="0"/>
                      <w:marTop w:val="0"/>
                      <w:marBottom w:val="0"/>
                      <w:divBdr>
                        <w:top w:val="none" w:sz="0" w:space="0" w:color="auto"/>
                        <w:left w:val="none" w:sz="0" w:space="0" w:color="auto"/>
                        <w:bottom w:val="none" w:sz="0" w:space="0" w:color="auto"/>
                        <w:right w:val="none" w:sz="0" w:space="0" w:color="auto"/>
                      </w:divBdr>
                    </w:div>
                  </w:divsChild>
                </w:div>
                <w:div w:id="1646858619">
                  <w:marLeft w:val="0"/>
                  <w:marRight w:val="0"/>
                  <w:marTop w:val="0"/>
                  <w:marBottom w:val="0"/>
                  <w:divBdr>
                    <w:top w:val="none" w:sz="0" w:space="0" w:color="auto"/>
                    <w:left w:val="none" w:sz="0" w:space="0" w:color="auto"/>
                    <w:bottom w:val="none" w:sz="0" w:space="0" w:color="auto"/>
                    <w:right w:val="none" w:sz="0" w:space="0" w:color="auto"/>
                  </w:divBdr>
                  <w:divsChild>
                    <w:div w:id="218250967">
                      <w:marLeft w:val="0"/>
                      <w:marRight w:val="0"/>
                      <w:marTop w:val="0"/>
                      <w:marBottom w:val="0"/>
                      <w:divBdr>
                        <w:top w:val="none" w:sz="0" w:space="0" w:color="auto"/>
                        <w:left w:val="none" w:sz="0" w:space="0" w:color="auto"/>
                        <w:bottom w:val="none" w:sz="0" w:space="0" w:color="auto"/>
                        <w:right w:val="none" w:sz="0" w:space="0" w:color="auto"/>
                      </w:divBdr>
                    </w:div>
                  </w:divsChild>
                </w:div>
                <w:div w:id="1664043837">
                  <w:marLeft w:val="0"/>
                  <w:marRight w:val="0"/>
                  <w:marTop w:val="0"/>
                  <w:marBottom w:val="0"/>
                  <w:divBdr>
                    <w:top w:val="none" w:sz="0" w:space="0" w:color="auto"/>
                    <w:left w:val="none" w:sz="0" w:space="0" w:color="auto"/>
                    <w:bottom w:val="none" w:sz="0" w:space="0" w:color="auto"/>
                    <w:right w:val="none" w:sz="0" w:space="0" w:color="auto"/>
                  </w:divBdr>
                  <w:divsChild>
                    <w:div w:id="2129885332">
                      <w:marLeft w:val="0"/>
                      <w:marRight w:val="0"/>
                      <w:marTop w:val="0"/>
                      <w:marBottom w:val="0"/>
                      <w:divBdr>
                        <w:top w:val="none" w:sz="0" w:space="0" w:color="auto"/>
                        <w:left w:val="none" w:sz="0" w:space="0" w:color="auto"/>
                        <w:bottom w:val="none" w:sz="0" w:space="0" w:color="auto"/>
                        <w:right w:val="none" w:sz="0" w:space="0" w:color="auto"/>
                      </w:divBdr>
                    </w:div>
                  </w:divsChild>
                </w:div>
                <w:div w:id="1860312342">
                  <w:marLeft w:val="0"/>
                  <w:marRight w:val="0"/>
                  <w:marTop w:val="0"/>
                  <w:marBottom w:val="0"/>
                  <w:divBdr>
                    <w:top w:val="none" w:sz="0" w:space="0" w:color="auto"/>
                    <w:left w:val="none" w:sz="0" w:space="0" w:color="auto"/>
                    <w:bottom w:val="none" w:sz="0" w:space="0" w:color="auto"/>
                    <w:right w:val="none" w:sz="0" w:space="0" w:color="auto"/>
                  </w:divBdr>
                  <w:divsChild>
                    <w:div w:id="2085108096">
                      <w:marLeft w:val="0"/>
                      <w:marRight w:val="0"/>
                      <w:marTop w:val="0"/>
                      <w:marBottom w:val="0"/>
                      <w:divBdr>
                        <w:top w:val="none" w:sz="0" w:space="0" w:color="auto"/>
                        <w:left w:val="none" w:sz="0" w:space="0" w:color="auto"/>
                        <w:bottom w:val="none" w:sz="0" w:space="0" w:color="auto"/>
                        <w:right w:val="none" w:sz="0" w:space="0" w:color="auto"/>
                      </w:divBdr>
                    </w:div>
                  </w:divsChild>
                </w:div>
                <w:div w:id="1872106008">
                  <w:marLeft w:val="0"/>
                  <w:marRight w:val="0"/>
                  <w:marTop w:val="0"/>
                  <w:marBottom w:val="0"/>
                  <w:divBdr>
                    <w:top w:val="none" w:sz="0" w:space="0" w:color="auto"/>
                    <w:left w:val="none" w:sz="0" w:space="0" w:color="auto"/>
                    <w:bottom w:val="none" w:sz="0" w:space="0" w:color="auto"/>
                    <w:right w:val="none" w:sz="0" w:space="0" w:color="auto"/>
                  </w:divBdr>
                  <w:divsChild>
                    <w:div w:id="18831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5654">
          <w:marLeft w:val="0"/>
          <w:marRight w:val="0"/>
          <w:marTop w:val="0"/>
          <w:marBottom w:val="0"/>
          <w:divBdr>
            <w:top w:val="none" w:sz="0" w:space="0" w:color="auto"/>
            <w:left w:val="none" w:sz="0" w:space="0" w:color="auto"/>
            <w:bottom w:val="none" w:sz="0" w:space="0" w:color="auto"/>
            <w:right w:val="none" w:sz="0" w:space="0" w:color="auto"/>
          </w:divBdr>
        </w:div>
        <w:div w:id="960915981">
          <w:marLeft w:val="0"/>
          <w:marRight w:val="0"/>
          <w:marTop w:val="0"/>
          <w:marBottom w:val="0"/>
          <w:divBdr>
            <w:top w:val="none" w:sz="0" w:space="0" w:color="auto"/>
            <w:left w:val="none" w:sz="0" w:space="0" w:color="auto"/>
            <w:bottom w:val="none" w:sz="0" w:space="0" w:color="auto"/>
            <w:right w:val="none" w:sz="0" w:space="0" w:color="auto"/>
          </w:divBdr>
        </w:div>
        <w:div w:id="961498697">
          <w:marLeft w:val="0"/>
          <w:marRight w:val="0"/>
          <w:marTop w:val="0"/>
          <w:marBottom w:val="0"/>
          <w:divBdr>
            <w:top w:val="none" w:sz="0" w:space="0" w:color="auto"/>
            <w:left w:val="none" w:sz="0" w:space="0" w:color="auto"/>
            <w:bottom w:val="none" w:sz="0" w:space="0" w:color="auto"/>
            <w:right w:val="none" w:sz="0" w:space="0" w:color="auto"/>
          </w:divBdr>
        </w:div>
        <w:div w:id="962003783">
          <w:marLeft w:val="0"/>
          <w:marRight w:val="0"/>
          <w:marTop w:val="0"/>
          <w:marBottom w:val="0"/>
          <w:divBdr>
            <w:top w:val="none" w:sz="0" w:space="0" w:color="auto"/>
            <w:left w:val="none" w:sz="0" w:space="0" w:color="auto"/>
            <w:bottom w:val="none" w:sz="0" w:space="0" w:color="auto"/>
            <w:right w:val="none" w:sz="0" w:space="0" w:color="auto"/>
          </w:divBdr>
        </w:div>
        <w:div w:id="980310478">
          <w:marLeft w:val="0"/>
          <w:marRight w:val="0"/>
          <w:marTop w:val="0"/>
          <w:marBottom w:val="0"/>
          <w:divBdr>
            <w:top w:val="none" w:sz="0" w:space="0" w:color="auto"/>
            <w:left w:val="none" w:sz="0" w:space="0" w:color="auto"/>
            <w:bottom w:val="none" w:sz="0" w:space="0" w:color="auto"/>
            <w:right w:val="none" w:sz="0" w:space="0" w:color="auto"/>
          </w:divBdr>
        </w:div>
        <w:div w:id="984940826">
          <w:marLeft w:val="0"/>
          <w:marRight w:val="0"/>
          <w:marTop w:val="0"/>
          <w:marBottom w:val="0"/>
          <w:divBdr>
            <w:top w:val="none" w:sz="0" w:space="0" w:color="auto"/>
            <w:left w:val="none" w:sz="0" w:space="0" w:color="auto"/>
            <w:bottom w:val="none" w:sz="0" w:space="0" w:color="auto"/>
            <w:right w:val="none" w:sz="0" w:space="0" w:color="auto"/>
          </w:divBdr>
        </w:div>
        <w:div w:id="987052172">
          <w:marLeft w:val="0"/>
          <w:marRight w:val="0"/>
          <w:marTop w:val="0"/>
          <w:marBottom w:val="0"/>
          <w:divBdr>
            <w:top w:val="none" w:sz="0" w:space="0" w:color="auto"/>
            <w:left w:val="none" w:sz="0" w:space="0" w:color="auto"/>
            <w:bottom w:val="none" w:sz="0" w:space="0" w:color="auto"/>
            <w:right w:val="none" w:sz="0" w:space="0" w:color="auto"/>
          </w:divBdr>
        </w:div>
        <w:div w:id="991106402">
          <w:marLeft w:val="0"/>
          <w:marRight w:val="0"/>
          <w:marTop w:val="0"/>
          <w:marBottom w:val="0"/>
          <w:divBdr>
            <w:top w:val="none" w:sz="0" w:space="0" w:color="auto"/>
            <w:left w:val="none" w:sz="0" w:space="0" w:color="auto"/>
            <w:bottom w:val="none" w:sz="0" w:space="0" w:color="auto"/>
            <w:right w:val="none" w:sz="0" w:space="0" w:color="auto"/>
          </w:divBdr>
        </w:div>
        <w:div w:id="993070421">
          <w:marLeft w:val="0"/>
          <w:marRight w:val="0"/>
          <w:marTop w:val="0"/>
          <w:marBottom w:val="0"/>
          <w:divBdr>
            <w:top w:val="none" w:sz="0" w:space="0" w:color="auto"/>
            <w:left w:val="none" w:sz="0" w:space="0" w:color="auto"/>
            <w:bottom w:val="none" w:sz="0" w:space="0" w:color="auto"/>
            <w:right w:val="none" w:sz="0" w:space="0" w:color="auto"/>
          </w:divBdr>
        </w:div>
        <w:div w:id="1006135836">
          <w:marLeft w:val="0"/>
          <w:marRight w:val="0"/>
          <w:marTop w:val="0"/>
          <w:marBottom w:val="0"/>
          <w:divBdr>
            <w:top w:val="none" w:sz="0" w:space="0" w:color="auto"/>
            <w:left w:val="none" w:sz="0" w:space="0" w:color="auto"/>
            <w:bottom w:val="none" w:sz="0" w:space="0" w:color="auto"/>
            <w:right w:val="none" w:sz="0" w:space="0" w:color="auto"/>
          </w:divBdr>
        </w:div>
        <w:div w:id="1009481175">
          <w:marLeft w:val="0"/>
          <w:marRight w:val="0"/>
          <w:marTop w:val="0"/>
          <w:marBottom w:val="0"/>
          <w:divBdr>
            <w:top w:val="none" w:sz="0" w:space="0" w:color="auto"/>
            <w:left w:val="none" w:sz="0" w:space="0" w:color="auto"/>
            <w:bottom w:val="none" w:sz="0" w:space="0" w:color="auto"/>
            <w:right w:val="none" w:sz="0" w:space="0" w:color="auto"/>
          </w:divBdr>
        </w:div>
        <w:div w:id="1011564634">
          <w:marLeft w:val="0"/>
          <w:marRight w:val="0"/>
          <w:marTop w:val="0"/>
          <w:marBottom w:val="0"/>
          <w:divBdr>
            <w:top w:val="none" w:sz="0" w:space="0" w:color="auto"/>
            <w:left w:val="none" w:sz="0" w:space="0" w:color="auto"/>
            <w:bottom w:val="none" w:sz="0" w:space="0" w:color="auto"/>
            <w:right w:val="none" w:sz="0" w:space="0" w:color="auto"/>
          </w:divBdr>
        </w:div>
        <w:div w:id="1029260009">
          <w:marLeft w:val="0"/>
          <w:marRight w:val="0"/>
          <w:marTop w:val="0"/>
          <w:marBottom w:val="0"/>
          <w:divBdr>
            <w:top w:val="none" w:sz="0" w:space="0" w:color="auto"/>
            <w:left w:val="none" w:sz="0" w:space="0" w:color="auto"/>
            <w:bottom w:val="none" w:sz="0" w:space="0" w:color="auto"/>
            <w:right w:val="none" w:sz="0" w:space="0" w:color="auto"/>
          </w:divBdr>
        </w:div>
        <w:div w:id="1031996518">
          <w:marLeft w:val="0"/>
          <w:marRight w:val="0"/>
          <w:marTop w:val="0"/>
          <w:marBottom w:val="0"/>
          <w:divBdr>
            <w:top w:val="none" w:sz="0" w:space="0" w:color="auto"/>
            <w:left w:val="none" w:sz="0" w:space="0" w:color="auto"/>
            <w:bottom w:val="none" w:sz="0" w:space="0" w:color="auto"/>
            <w:right w:val="none" w:sz="0" w:space="0" w:color="auto"/>
          </w:divBdr>
        </w:div>
        <w:div w:id="1045909833">
          <w:marLeft w:val="0"/>
          <w:marRight w:val="0"/>
          <w:marTop w:val="0"/>
          <w:marBottom w:val="0"/>
          <w:divBdr>
            <w:top w:val="none" w:sz="0" w:space="0" w:color="auto"/>
            <w:left w:val="none" w:sz="0" w:space="0" w:color="auto"/>
            <w:bottom w:val="none" w:sz="0" w:space="0" w:color="auto"/>
            <w:right w:val="none" w:sz="0" w:space="0" w:color="auto"/>
          </w:divBdr>
        </w:div>
        <w:div w:id="1047609408">
          <w:marLeft w:val="0"/>
          <w:marRight w:val="0"/>
          <w:marTop w:val="0"/>
          <w:marBottom w:val="0"/>
          <w:divBdr>
            <w:top w:val="none" w:sz="0" w:space="0" w:color="auto"/>
            <w:left w:val="none" w:sz="0" w:space="0" w:color="auto"/>
            <w:bottom w:val="none" w:sz="0" w:space="0" w:color="auto"/>
            <w:right w:val="none" w:sz="0" w:space="0" w:color="auto"/>
          </w:divBdr>
        </w:div>
        <w:div w:id="1048451980">
          <w:marLeft w:val="0"/>
          <w:marRight w:val="0"/>
          <w:marTop w:val="0"/>
          <w:marBottom w:val="0"/>
          <w:divBdr>
            <w:top w:val="none" w:sz="0" w:space="0" w:color="auto"/>
            <w:left w:val="none" w:sz="0" w:space="0" w:color="auto"/>
            <w:bottom w:val="none" w:sz="0" w:space="0" w:color="auto"/>
            <w:right w:val="none" w:sz="0" w:space="0" w:color="auto"/>
          </w:divBdr>
        </w:div>
        <w:div w:id="1065420724">
          <w:marLeft w:val="0"/>
          <w:marRight w:val="0"/>
          <w:marTop w:val="0"/>
          <w:marBottom w:val="0"/>
          <w:divBdr>
            <w:top w:val="none" w:sz="0" w:space="0" w:color="auto"/>
            <w:left w:val="none" w:sz="0" w:space="0" w:color="auto"/>
            <w:bottom w:val="none" w:sz="0" w:space="0" w:color="auto"/>
            <w:right w:val="none" w:sz="0" w:space="0" w:color="auto"/>
          </w:divBdr>
        </w:div>
        <w:div w:id="1072191873">
          <w:marLeft w:val="0"/>
          <w:marRight w:val="0"/>
          <w:marTop w:val="0"/>
          <w:marBottom w:val="0"/>
          <w:divBdr>
            <w:top w:val="none" w:sz="0" w:space="0" w:color="auto"/>
            <w:left w:val="none" w:sz="0" w:space="0" w:color="auto"/>
            <w:bottom w:val="none" w:sz="0" w:space="0" w:color="auto"/>
            <w:right w:val="none" w:sz="0" w:space="0" w:color="auto"/>
          </w:divBdr>
        </w:div>
        <w:div w:id="1097166868">
          <w:marLeft w:val="0"/>
          <w:marRight w:val="0"/>
          <w:marTop w:val="0"/>
          <w:marBottom w:val="0"/>
          <w:divBdr>
            <w:top w:val="none" w:sz="0" w:space="0" w:color="auto"/>
            <w:left w:val="none" w:sz="0" w:space="0" w:color="auto"/>
            <w:bottom w:val="none" w:sz="0" w:space="0" w:color="auto"/>
            <w:right w:val="none" w:sz="0" w:space="0" w:color="auto"/>
          </w:divBdr>
        </w:div>
        <w:div w:id="1097294189">
          <w:marLeft w:val="0"/>
          <w:marRight w:val="0"/>
          <w:marTop w:val="0"/>
          <w:marBottom w:val="0"/>
          <w:divBdr>
            <w:top w:val="none" w:sz="0" w:space="0" w:color="auto"/>
            <w:left w:val="none" w:sz="0" w:space="0" w:color="auto"/>
            <w:bottom w:val="none" w:sz="0" w:space="0" w:color="auto"/>
            <w:right w:val="none" w:sz="0" w:space="0" w:color="auto"/>
          </w:divBdr>
        </w:div>
        <w:div w:id="1102995666">
          <w:marLeft w:val="0"/>
          <w:marRight w:val="0"/>
          <w:marTop w:val="0"/>
          <w:marBottom w:val="0"/>
          <w:divBdr>
            <w:top w:val="none" w:sz="0" w:space="0" w:color="auto"/>
            <w:left w:val="none" w:sz="0" w:space="0" w:color="auto"/>
            <w:bottom w:val="none" w:sz="0" w:space="0" w:color="auto"/>
            <w:right w:val="none" w:sz="0" w:space="0" w:color="auto"/>
          </w:divBdr>
        </w:div>
        <w:div w:id="1107430533">
          <w:marLeft w:val="0"/>
          <w:marRight w:val="0"/>
          <w:marTop w:val="0"/>
          <w:marBottom w:val="0"/>
          <w:divBdr>
            <w:top w:val="none" w:sz="0" w:space="0" w:color="auto"/>
            <w:left w:val="none" w:sz="0" w:space="0" w:color="auto"/>
            <w:bottom w:val="none" w:sz="0" w:space="0" w:color="auto"/>
            <w:right w:val="none" w:sz="0" w:space="0" w:color="auto"/>
          </w:divBdr>
        </w:div>
        <w:div w:id="1119833701">
          <w:marLeft w:val="0"/>
          <w:marRight w:val="0"/>
          <w:marTop w:val="0"/>
          <w:marBottom w:val="0"/>
          <w:divBdr>
            <w:top w:val="none" w:sz="0" w:space="0" w:color="auto"/>
            <w:left w:val="none" w:sz="0" w:space="0" w:color="auto"/>
            <w:bottom w:val="none" w:sz="0" w:space="0" w:color="auto"/>
            <w:right w:val="none" w:sz="0" w:space="0" w:color="auto"/>
          </w:divBdr>
        </w:div>
        <w:div w:id="1158225016">
          <w:marLeft w:val="0"/>
          <w:marRight w:val="0"/>
          <w:marTop w:val="0"/>
          <w:marBottom w:val="0"/>
          <w:divBdr>
            <w:top w:val="none" w:sz="0" w:space="0" w:color="auto"/>
            <w:left w:val="none" w:sz="0" w:space="0" w:color="auto"/>
            <w:bottom w:val="none" w:sz="0" w:space="0" w:color="auto"/>
            <w:right w:val="none" w:sz="0" w:space="0" w:color="auto"/>
          </w:divBdr>
        </w:div>
        <w:div w:id="1170365567">
          <w:marLeft w:val="0"/>
          <w:marRight w:val="0"/>
          <w:marTop w:val="0"/>
          <w:marBottom w:val="0"/>
          <w:divBdr>
            <w:top w:val="none" w:sz="0" w:space="0" w:color="auto"/>
            <w:left w:val="none" w:sz="0" w:space="0" w:color="auto"/>
            <w:bottom w:val="none" w:sz="0" w:space="0" w:color="auto"/>
            <w:right w:val="none" w:sz="0" w:space="0" w:color="auto"/>
          </w:divBdr>
        </w:div>
        <w:div w:id="1186141338">
          <w:marLeft w:val="0"/>
          <w:marRight w:val="0"/>
          <w:marTop w:val="0"/>
          <w:marBottom w:val="0"/>
          <w:divBdr>
            <w:top w:val="none" w:sz="0" w:space="0" w:color="auto"/>
            <w:left w:val="none" w:sz="0" w:space="0" w:color="auto"/>
            <w:bottom w:val="none" w:sz="0" w:space="0" w:color="auto"/>
            <w:right w:val="none" w:sz="0" w:space="0" w:color="auto"/>
          </w:divBdr>
        </w:div>
        <w:div w:id="1192722025">
          <w:marLeft w:val="0"/>
          <w:marRight w:val="0"/>
          <w:marTop w:val="0"/>
          <w:marBottom w:val="0"/>
          <w:divBdr>
            <w:top w:val="none" w:sz="0" w:space="0" w:color="auto"/>
            <w:left w:val="none" w:sz="0" w:space="0" w:color="auto"/>
            <w:bottom w:val="none" w:sz="0" w:space="0" w:color="auto"/>
            <w:right w:val="none" w:sz="0" w:space="0" w:color="auto"/>
          </w:divBdr>
        </w:div>
        <w:div w:id="1208370684">
          <w:marLeft w:val="0"/>
          <w:marRight w:val="0"/>
          <w:marTop w:val="0"/>
          <w:marBottom w:val="0"/>
          <w:divBdr>
            <w:top w:val="none" w:sz="0" w:space="0" w:color="auto"/>
            <w:left w:val="none" w:sz="0" w:space="0" w:color="auto"/>
            <w:bottom w:val="none" w:sz="0" w:space="0" w:color="auto"/>
            <w:right w:val="none" w:sz="0" w:space="0" w:color="auto"/>
          </w:divBdr>
        </w:div>
        <w:div w:id="1253394058">
          <w:marLeft w:val="0"/>
          <w:marRight w:val="0"/>
          <w:marTop w:val="0"/>
          <w:marBottom w:val="0"/>
          <w:divBdr>
            <w:top w:val="none" w:sz="0" w:space="0" w:color="auto"/>
            <w:left w:val="none" w:sz="0" w:space="0" w:color="auto"/>
            <w:bottom w:val="none" w:sz="0" w:space="0" w:color="auto"/>
            <w:right w:val="none" w:sz="0" w:space="0" w:color="auto"/>
          </w:divBdr>
        </w:div>
        <w:div w:id="1256744600">
          <w:marLeft w:val="0"/>
          <w:marRight w:val="0"/>
          <w:marTop w:val="0"/>
          <w:marBottom w:val="0"/>
          <w:divBdr>
            <w:top w:val="none" w:sz="0" w:space="0" w:color="auto"/>
            <w:left w:val="none" w:sz="0" w:space="0" w:color="auto"/>
            <w:bottom w:val="none" w:sz="0" w:space="0" w:color="auto"/>
            <w:right w:val="none" w:sz="0" w:space="0" w:color="auto"/>
          </w:divBdr>
        </w:div>
        <w:div w:id="1269119977">
          <w:marLeft w:val="0"/>
          <w:marRight w:val="0"/>
          <w:marTop w:val="0"/>
          <w:marBottom w:val="0"/>
          <w:divBdr>
            <w:top w:val="none" w:sz="0" w:space="0" w:color="auto"/>
            <w:left w:val="none" w:sz="0" w:space="0" w:color="auto"/>
            <w:bottom w:val="none" w:sz="0" w:space="0" w:color="auto"/>
            <w:right w:val="none" w:sz="0" w:space="0" w:color="auto"/>
          </w:divBdr>
        </w:div>
        <w:div w:id="1280335468">
          <w:marLeft w:val="0"/>
          <w:marRight w:val="0"/>
          <w:marTop w:val="0"/>
          <w:marBottom w:val="0"/>
          <w:divBdr>
            <w:top w:val="none" w:sz="0" w:space="0" w:color="auto"/>
            <w:left w:val="none" w:sz="0" w:space="0" w:color="auto"/>
            <w:bottom w:val="none" w:sz="0" w:space="0" w:color="auto"/>
            <w:right w:val="none" w:sz="0" w:space="0" w:color="auto"/>
          </w:divBdr>
        </w:div>
        <w:div w:id="1293899402">
          <w:marLeft w:val="0"/>
          <w:marRight w:val="0"/>
          <w:marTop w:val="0"/>
          <w:marBottom w:val="0"/>
          <w:divBdr>
            <w:top w:val="none" w:sz="0" w:space="0" w:color="auto"/>
            <w:left w:val="none" w:sz="0" w:space="0" w:color="auto"/>
            <w:bottom w:val="none" w:sz="0" w:space="0" w:color="auto"/>
            <w:right w:val="none" w:sz="0" w:space="0" w:color="auto"/>
          </w:divBdr>
        </w:div>
        <w:div w:id="1302689735">
          <w:marLeft w:val="0"/>
          <w:marRight w:val="0"/>
          <w:marTop w:val="0"/>
          <w:marBottom w:val="0"/>
          <w:divBdr>
            <w:top w:val="none" w:sz="0" w:space="0" w:color="auto"/>
            <w:left w:val="none" w:sz="0" w:space="0" w:color="auto"/>
            <w:bottom w:val="none" w:sz="0" w:space="0" w:color="auto"/>
            <w:right w:val="none" w:sz="0" w:space="0" w:color="auto"/>
          </w:divBdr>
        </w:div>
        <w:div w:id="1315640363">
          <w:marLeft w:val="0"/>
          <w:marRight w:val="0"/>
          <w:marTop w:val="0"/>
          <w:marBottom w:val="0"/>
          <w:divBdr>
            <w:top w:val="none" w:sz="0" w:space="0" w:color="auto"/>
            <w:left w:val="none" w:sz="0" w:space="0" w:color="auto"/>
            <w:bottom w:val="none" w:sz="0" w:space="0" w:color="auto"/>
            <w:right w:val="none" w:sz="0" w:space="0" w:color="auto"/>
          </w:divBdr>
        </w:div>
        <w:div w:id="1318609976">
          <w:marLeft w:val="0"/>
          <w:marRight w:val="0"/>
          <w:marTop w:val="0"/>
          <w:marBottom w:val="0"/>
          <w:divBdr>
            <w:top w:val="none" w:sz="0" w:space="0" w:color="auto"/>
            <w:left w:val="none" w:sz="0" w:space="0" w:color="auto"/>
            <w:bottom w:val="none" w:sz="0" w:space="0" w:color="auto"/>
            <w:right w:val="none" w:sz="0" w:space="0" w:color="auto"/>
          </w:divBdr>
        </w:div>
        <w:div w:id="1327906119">
          <w:marLeft w:val="0"/>
          <w:marRight w:val="0"/>
          <w:marTop w:val="0"/>
          <w:marBottom w:val="0"/>
          <w:divBdr>
            <w:top w:val="none" w:sz="0" w:space="0" w:color="auto"/>
            <w:left w:val="none" w:sz="0" w:space="0" w:color="auto"/>
            <w:bottom w:val="none" w:sz="0" w:space="0" w:color="auto"/>
            <w:right w:val="none" w:sz="0" w:space="0" w:color="auto"/>
          </w:divBdr>
        </w:div>
        <w:div w:id="1335455461">
          <w:marLeft w:val="0"/>
          <w:marRight w:val="0"/>
          <w:marTop w:val="0"/>
          <w:marBottom w:val="0"/>
          <w:divBdr>
            <w:top w:val="none" w:sz="0" w:space="0" w:color="auto"/>
            <w:left w:val="none" w:sz="0" w:space="0" w:color="auto"/>
            <w:bottom w:val="none" w:sz="0" w:space="0" w:color="auto"/>
            <w:right w:val="none" w:sz="0" w:space="0" w:color="auto"/>
          </w:divBdr>
        </w:div>
        <w:div w:id="1362590849">
          <w:marLeft w:val="0"/>
          <w:marRight w:val="0"/>
          <w:marTop w:val="0"/>
          <w:marBottom w:val="0"/>
          <w:divBdr>
            <w:top w:val="none" w:sz="0" w:space="0" w:color="auto"/>
            <w:left w:val="none" w:sz="0" w:space="0" w:color="auto"/>
            <w:bottom w:val="none" w:sz="0" w:space="0" w:color="auto"/>
            <w:right w:val="none" w:sz="0" w:space="0" w:color="auto"/>
          </w:divBdr>
        </w:div>
        <w:div w:id="1366978066">
          <w:marLeft w:val="0"/>
          <w:marRight w:val="0"/>
          <w:marTop w:val="0"/>
          <w:marBottom w:val="0"/>
          <w:divBdr>
            <w:top w:val="none" w:sz="0" w:space="0" w:color="auto"/>
            <w:left w:val="none" w:sz="0" w:space="0" w:color="auto"/>
            <w:bottom w:val="none" w:sz="0" w:space="0" w:color="auto"/>
            <w:right w:val="none" w:sz="0" w:space="0" w:color="auto"/>
          </w:divBdr>
        </w:div>
        <w:div w:id="1372916908">
          <w:marLeft w:val="0"/>
          <w:marRight w:val="0"/>
          <w:marTop w:val="0"/>
          <w:marBottom w:val="0"/>
          <w:divBdr>
            <w:top w:val="none" w:sz="0" w:space="0" w:color="auto"/>
            <w:left w:val="none" w:sz="0" w:space="0" w:color="auto"/>
            <w:bottom w:val="none" w:sz="0" w:space="0" w:color="auto"/>
            <w:right w:val="none" w:sz="0" w:space="0" w:color="auto"/>
          </w:divBdr>
        </w:div>
        <w:div w:id="1373654649">
          <w:marLeft w:val="0"/>
          <w:marRight w:val="0"/>
          <w:marTop w:val="0"/>
          <w:marBottom w:val="0"/>
          <w:divBdr>
            <w:top w:val="none" w:sz="0" w:space="0" w:color="auto"/>
            <w:left w:val="none" w:sz="0" w:space="0" w:color="auto"/>
            <w:bottom w:val="none" w:sz="0" w:space="0" w:color="auto"/>
            <w:right w:val="none" w:sz="0" w:space="0" w:color="auto"/>
          </w:divBdr>
        </w:div>
        <w:div w:id="1377315611">
          <w:marLeft w:val="0"/>
          <w:marRight w:val="0"/>
          <w:marTop w:val="0"/>
          <w:marBottom w:val="0"/>
          <w:divBdr>
            <w:top w:val="none" w:sz="0" w:space="0" w:color="auto"/>
            <w:left w:val="none" w:sz="0" w:space="0" w:color="auto"/>
            <w:bottom w:val="none" w:sz="0" w:space="0" w:color="auto"/>
            <w:right w:val="none" w:sz="0" w:space="0" w:color="auto"/>
          </w:divBdr>
        </w:div>
        <w:div w:id="1396321272">
          <w:marLeft w:val="0"/>
          <w:marRight w:val="0"/>
          <w:marTop w:val="0"/>
          <w:marBottom w:val="0"/>
          <w:divBdr>
            <w:top w:val="none" w:sz="0" w:space="0" w:color="auto"/>
            <w:left w:val="none" w:sz="0" w:space="0" w:color="auto"/>
            <w:bottom w:val="none" w:sz="0" w:space="0" w:color="auto"/>
            <w:right w:val="none" w:sz="0" w:space="0" w:color="auto"/>
          </w:divBdr>
        </w:div>
        <w:div w:id="1415737230">
          <w:marLeft w:val="0"/>
          <w:marRight w:val="0"/>
          <w:marTop w:val="0"/>
          <w:marBottom w:val="0"/>
          <w:divBdr>
            <w:top w:val="none" w:sz="0" w:space="0" w:color="auto"/>
            <w:left w:val="none" w:sz="0" w:space="0" w:color="auto"/>
            <w:bottom w:val="none" w:sz="0" w:space="0" w:color="auto"/>
            <w:right w:val="none" w:sz="0" w:space="0" w:color="auto"/>
          </w:divBdr>
        </w:div>
        <w:div w:id="1420057577">
          <w:marLeft w:val="0"/>
          <w:marRight w:val="0"/>
          <w:marTop w:val="0"/>
          <w:marBottom w:val="0"/>
          <w:divBdr>
            <w:top w:val="none" w:sz="0" w:space="0" w:color="auto"/>
            <w:left w:val="none" w:sz="0" w:space="0" w:color="auto"/>
            <w:bottom w:val="none" w:sz="0" w:space="0" w:color="auto"/>
            <w:right w:val="none" w:sz="0" w:space="0" w:color="auto"/>
          </w:divBdr>
        </w:div>
        <w:div w:id="1447847609">
          <w:marLeft w:val="0"/>
          <w:marRight w:val="0"/>
          <w:marTop w:val="0"/>
          <w:marBottom w:val="0"/>
          <w:divBdr>
            <w:top w:val="none" w:sz="0" w:space="0" w:color="auto"/>
            <w:left w:val="none" w:sz="0" w:space="0" w:color="auto"/>
            <w:bottom w:val="none" w:sz="0" w:space="0" w:color="auto"/>
            <w:right w:val="none" w:sz="0" w:space="0" w:color="auto"/>
          </w:divBdr>
        </w:div>
        <w:div w:id="1448543217">
          <w:marLeft w:val="0"/>
          <w:marRight w:val="0"/>
          <w:marTop w:val="0"/>
          <w:marBottom w:val="0"/>
          <w:divBdr>
            <w:top w:val="none" w:sz="0" w:space="0" w:color="auto"/>
            <w:left w:val="none" w:sz="0" w:space="0" w:color="auto"/>
            <w:bottom w:val="none" w:sz="0" w:space="0" w:color="auto"/>
            <w:right w:val="none" w:sz="0" w:space="0" w:color="auto"/>
          </w:divBdr>
        </w:div>
        <w:div w:id="1454254106">
          <w:marLeft w:val="0"/>
          <w:marRight w:val="0"/>
          <w:marTop w:val="0"/>
          <w:marBottom w:val="0"/>
          <w:divBdr>
            <w:top w:val="none" w:sz="0" w:space="0" w:color="auto"/>
            <w:left w:val="none" w:sz="0" w:space="0" w:color="auto"/>
            <w:bottom w:val="none" w:sz="0" w:space="0" w:color="auto"/>
            <w:right w:val="none" w:sz="0" w:space="0" w:color="auto"/>
          </w:divBdr>
        </w:div>
        <w:div w:id="1476486942">
          <w:marLeft w:val="0"/>
          <w:marRight w:val="0"/>
          <w:marTop w:val="0"/>
          <w:marBottom w:val="0"/>
          <w:divBdr>
            <w:top w:val="none" w:sz="0" w:space="0" w:color="auto"/>
            <w:left w:val="none" w:sz="0" w:space="0" w:color="auto"/>
            <w:bottom w:val="none" w:sz="0" w:space="0" w:color="auto"/>
            <w:right w:val="none" w:sz="0" w:space="0" w:color="auto"/>
          </w:divBdr>
        </w:div>
        <w:div w:id="1481578188">
          <w:marLeft w:val="0"/>
          <w:marRight w:val="0"/>
          <w:marTop w:val="0"/>
          <w:marBottom w:val="0"/>
          <w:divBdr>
            <w:top w:val="none" w:sz="0" w:space="0" w:color="auto"/>
            <w:left w:val="none" w:sz="0" w:space="0" w:color="auto"/>
            <w:bottom w:val="none" w:sz="0" w:space="0" w:color="auto"/>
            <w:right w:val="none" w:sz="0" w:space="0" w:color="auto"/>
          </w:divBdr>
        </w:div>
        <w:div w:id="1496872022">
          <w:marLeft w:val="0"/>
          <w:marRight w:val="0"/>
          <w:marTop w:val="0"/>
          <w:marBottom w:val="0"/>
          <w:divBdr>
            <w:top w:val="none" w:sz="0" w:space="0" w:color="auto"/>
            <w:left w:val="none" w:sz="0" w:space="0" w:color="auto"/>
            <w:bottom w:val="none" w:sz="0" w:space="0" w:color="auto"/>
            <w:right w:val="none" w:sz="0" w:space="0" w:color="auto"/>
          </w:divBdr>
        </w:div>
        <w:div w:id="1497576757">
          <w:marLeft w:val="0"/>
          <w:marRight w:val="0"/>
          <w:marTop w:val="0"/>
          <w:marBottom w:val="0"/>
          <w:divBdr>
            <w:top w:val="none" w:sz="0" w:space="0" w:color="auto"/>
            <w:left w:val="none" w:sz="0" w:space="0" w:color="auto"/>
            <w:bottom w:val="none" w:sz="0" w:space="0" w:color="auto"/>
            <w:right w:val="none" w:sz="0" w:space="0" w:color="auto"/>
          </w:divBdr>
        </w:div>
        <w:div w:id="1499423405">
          <w:marLeft w:val="0"/>
          <w:marRight w:val="0"/>
          <w:marTop w:val="0"/>
          <w:marBottom w:val="0"/>
          <w:divBdr>
            <w:top w:val="none" w:sz="0" w:space="0" w:color="auto"/>
            <w:left w:val="none" w:sz="0" w:space="0" w:color="auto"/>
            <w:bottom w:val="none" w:sz="0" w:space="0" w:color="auto"/>
            <w:right w:val="none" w:sz="0" w:space="0" w:color="auto"/>
          </w:divBdr>
        </w:div>
        <w:div w:id="1543593395">
          <w:marLeft w:val="0"/>
          <w:marRight w:val="0"/>
          <w:marTop w:val="0"/>
          <w:marBottom w:val="0"/>
          <w:divBdr>
            <w:top w:val="none" w:sz="0" w:space="0" w:color="auto"/>
            <w:left w:val="none" w:sz="0" w:space="0" w:color="auto"/>
            <w:bottom w:val="none" w:sz="0" w:space="0" w:color="auto"/>
            <w:right w:val="none" w:sz="0" w:space="0" w:color="auto"/>
          </w:divBdr>
        </w:div>
        <w:div w:id="1553536347">
          <w:marLeft w:val="0"/>
          <w:marRight w:val="0"/>
          <w:marTop w:val="0"/>
          <w:marBottom w:val="0"/>
          <w:divBdr>
            <w:top w:val="none" w:sz="0" w:space="0" w:color="auto"/>
            <w:left w:val="none" w:sz="0" w:space="0" w:color="auto"/>
            <w:bottom w:val="none" w:sz="0" w:space="0" w:color="auto"/>
            <w:right w:val="none" w:sz="0" w:space="0" w:color="auto"/>
          </w:divBdr>
        </w:div>
        <w:div w:id="1555115355">
          <w:marLeft w:val="0"/>
          <w:marRight w:val="0"/>
          <w:marTop w:val="0"/>
          <w:marBottom w:val="0"/>
          <w:divBdr>
            <w:top w:val="none" w:sz="0" w:space="0" w:color="auto"/>
            <w:left w:val="none" w:sz="0" w:space="0" w:color="auto"/>
            <w:bottom w:val="none" w:sz="0" w:space="0" w:color="auto"/>
            <w:right w:val="none" w:sz="0" w:space="0" w:color="auto"/>
          </w:divBdr>
        </w:div>
        <w:div w:id="1559508541">
          <w:marLeft w:val="0"/>
          <w:marRight w:val="0"/>
          <w:marTop w:val="0"/>
          <w:marBottom w:val="0"/>
          <w:divBdr>
            <w:top w:val="none" w:sz="0" w:space="0" w:color="auto"/>
            <w:left w:val="none" w:sz="0" w:space="0" w:color="auto"/>
            <w:bottom w:val="none" w:sz="0" w:space="0" w:color="auto"/>
            <w:right w:val="none" w:sz="0" w:space="0" w:color="auto"/>
          </w:divBdr>
        </w:div>
        <w:div w:id="1591696276">
          <w:marLeft w:val="0"/>
          <w:marRight w:val="0"/>
          <w:marTop w:val="0"/>
          <w:marBottom w:val="0"/>
          <w:divBdr>
            <w:top w:val="none" w:sz="0" w:space="0" w:color="auto"/>
            <w:left w:val="none" w:sz="0" w:space="0" w:color="auto"/>
            <w:bottom w:val="none" w:sz="0" w:space="0" w:color="auto"/>
            <w:right w:val="none" w:sz="0" w:space="0" w:color="auto"/>
          </w:divBdr>
        </w:div>
        <w:div w:id="1602447715">
          <w:marLeft w:val="0"/>
          <w:marRight w:val="0"/>
          <w:marTop w:val="0"/>
          <w:marBottom w:val="0"/>
          <w:divBdr>
            <w:top w:val="none" w:sz="0" w:space="0" w:color="auto"/>
            <w:left w:val="none" w:sz="0" w:space="0" w:color="auto"/>
            <w:bottom w:val="none" w:sz="0" w:space="0" w:color="auto"/>
            <w:right w:val="none" w:sz="0" w:space="0" w:color="auto"/>
          </w:divBdr>
        </w:div>
        <w:div w:id="1610359479">
          <w:marLeft w:val="0"/>
          <w:marRight w:val="0"/>
          <w:marTop w:val="0"/>
          <w:marBottom w:val="0"/>
          <w:divBdr>
            <w:top w:val="none" w:sz="0" w:space="0" w:color="auto"/>
            <w:left w:val="none" w:sz="0" w:space="0" w:color="auto"/>
            <w:bottom w:val="none" w:sz="0" w:space="0" w:color="auto"/>
            <w:right w:val="none" w:sz="0" w:space="0" w:color="auto"/>
          </w:divBdr>
        </w:div>
        <w:div w:id="1619722832">
          <w:marLeft w:val="0"/>
          <w:marRight w:val="0"/>
          <w:marTop w:val="0"/>
          <w:marBottom w:val="0"/>
          <w:divBdr>
            <w:top w:val="none" w:sz="0" w:space="0" w:color="auto"/>
            <w:left w:val="none" w:sz="0" w:space="0" w:color="auto"/>
            <w:bottom w:val="none" w:sz="0" w:space="0" w:color="auto"/>
            <w:right w:val="none" w:sz="0" w:space="0" w:color="auto"/>
          </w:divBdr>
        </w:div>
        <w:div w:id="1626156179">
          <w:marLeft w:val="0"/>
          <w:marRight w:val="0"/>
          <w:marTop w:val="0"/>
          <w:marBottom w:val="0"/>
          <w:divBdr>
            <w:top w:val="none" w:sz="0" w:space="0" w:color="auto"/>
            <w:left w:val="none" w:sz="0" w:space="0" w:color="auto"/>
            <w:bottom w:val="none" w:sz="0" w:space="0" w:color="auto"/>
            <w:right w:val="none" w:sz="0" w:space="0" w:color="auto"/>
          </w:divBdr>
        </w:div>
        <w:div w:id="1655797081">
          <w:marLeft w:val="0"/>
          <w:marRight w:val="0"/>
          <w:marTop w:val="0"/>
          <w:marBottom w:val="0"/>
          <w:divBdr>
            <w:top w:val="none" w:sz="0" w:space="0" w:color="auto"/>
            <w:left w:val="none" w:sz="0" w:space="0" w:color="auto"/>
            <w:bottom w:val="none" w:sz="0" w:space="0" w:color="auto"/>
            <w:right w:val="none" w:sz="0" w:space="0" w:color="auto"/>
          </w:divBdr>
        </w:div>
        <w:div w:id="1657028292">
          <w:marLeft w:val="0"/>
          <w:marRight w:val="0"/>
          <w:marTop w:val="0"/>
          <w:marBottom w:val="0"/>
          <w:divBdr>
            <w:top w:val="none" w:sz="0" w:space="0" w:color="auto"/>
            <w:left w:val="none" w:sz="0" w:space="0" w:color="auto"/>
            <w:bottom w:val="none" w:sz="0" w:space="0" w:color="auto"/>
            <w:right w:val="none" w:sz="0" w:space="0" w:color="auto"/>
          </w:divBdr>
        </w:div>
        <w:div w:id="1671247774">
          <w:marLeft w:val="0"/>
          <w:marRight w:val="0"/>
          <w:marTop w:val="0"/>
          <w:marBottom w:val="0"/>
          <w:divBdr>
            <w:top w:val="none" w:sz="0" w:space="0" w:color="auto"/>
            <w:left w:val="none" w:sz="0" w:space="0" w:color="auto"/>
            <w:bottom w:val="none" w:sz="0" w:space="0" w:color="auto"/>
            <w:right w:val="none" w:sz="0" w:space="0" w:color="auto"/>
          </w:divBdr>
        </w:div>
        <w:div w:id="1676807123">
          <w:marLeft w:val="0"/>
          <w:marRight w:val="0"/>
          <w:marTop w:val="0"/>
          <w:marBottom w:val="0"/>
          <w:divBdr>
            <w:top w:val="none" w:sz="0" w:space="0" w:color="auto"/>
            <w:left w:val="none" w:sz="0" w:space="0" w:color="auto"/>
            <w:bottom w:val="none" w:sz="0" w:space="0" w:color="auto"/>
            <w:right w:val="none" w:sz="0" w:space="0" w:color="auto"/>
          </w:divBdr>
        </w:div>
        <w:div w:id="1698695708">
          <w:marLeft w:val="0"/>
          <w:marRight w:val="0"/>
          <w:marTop w:val="0"/>
          <w:marBottom w:val="0"/>
          <w:divBdr>
            <w:top w:val="none" w:sz="0" w:space="0" w:color="auto"/>
            <w:left w:val="none" w:sz="0" w:space="0" w:color="auto"/>
            <w:bottom w:val="none" w:sz="0" w:space="0" w:color="auto"/>
            <w:right w:val="none" w:sz="0" w:space="0" w:color="auto"/>
          </w:divBdr>
        </w:div>
        <w:div w:id="1701127250">
          <w:marLeft w:val="0"/>
          <w:marRight w:val="0"/>
          <w:marTop w:val="0"/>
          <w:marBottom w:val="0"/>
          <w:divBdr>
            <w:top w:val="none" w:sz="0" w:space="0" w:color="auto"/>
            <w:left w:val="none" w:sz="0" w:space="0" w:color="auto"/>
            <w:bottom w:val="none" w:sz="0" w:space="0" w:color="auto"/>
            <w:right w:val="none" w:sz="0" w:space="0" w:color="auto"/>
          </w:divBdr>
        </w:div>
        <w:div w:id="1706101430">
          <w:marLeft w:val="0"/>
          <w:marRight w:val="0"/>
          <w:marTop w:val="0"/>
          <w:marBottom w:val="0"/>
          <w:divBdr>
            <w:top w:val="none" w:sz="0" w:space="0" w:color="auto"/>
            <w:left w:val="none" w:sz="0" w:space="0" w:color="auto"/>
            <w:bottom w:val="none" w:sz="0" w:space="0" w:color="auto"/>
            <w:right w:val="none" w:sz="0" w:space="0" w:color="auto"/>
          </w:divBdr>
        </w:div>
        <w:div w:id="1706981260">
          <w:marLeft w:val="0"/>
          <w:marRight w:val="0"/>
          <w:marTop w:val="0"/>
          <w:marBottom w:val="0"/>
          <w:divBdr>
            <w:top w:val="none" w:sz="0" w:space="0" w:color="auto"/>
            <w:left w:val="none" w:sz="0" w:space="0" w:color="auto"/>
            <w:bottom w:val="none" w:sz="0" w:space="0" w:color="auto"/>
            <w:right w:val="none" w:sz="0" w:space="0" w:color="auto"/>
          </w:divBdr>
          <w:divsChild>
            <w:div w:id="1625889369">
              <w:marLeft w:val="-63"/>
              <w:marRight w:val="0"/>
              <w:marTop w:val="25"/>
              <w:marBottom w:val="25"/>
              <w:divBdr>
                <w:top w:val="none" w:sz="0" w:space="0" w:color="auto"/>
                <w:left w:val="none" w:sz="0" w:space="0" w:color="auto"/>
                <w:bottom w:val="none" w:sz="0" w:space="0" w:color="auto"/>
                <w:right w:val="none" w:sz="0" w:space="0" w:color="auto"/>
              </w:divBdr>
              <w:divsChild>
                <w:div w:id="14038165">
                  <w:marLeft w:val="0"/>
                  <w:marRight w:val="0"/>
                  <w:marTop w:val="0"/>
                  <w:marBottom w:val="0"/>
                  <w:divBdr>
                    <w:top w:val="none" w:sz="0" w:space="0" w:color="auto"/>
                    <w:left w:val="none" w:sz="0" w:space="0" w:color="auto"/>
                    <w:bottom w:val="none" w:sz="0" w:space="0" w:color="auto"/>
                    <w:right w:val="none" w:sz="0" w:space="0" w:color="auto"/>
                  </w:divBdr>
                  <w:divsChild>
                    <w:div w:id="101265525">
                      <w:marLeft w:val="0"/>
                      <w:marRight w:val="0"/>
                      <w:marTop w:val="0"/>
                      <w:marBottom w:val="0"/>
                      <w:divBdr>
                        <w:top w:val="none" w:sz="0" w:space="0" w:color="auto"/>
                        <w:left w:val="none" w:sz="0" w:space="0" w:color="auto"/>
                        <w:bottom w:val="none" w:sz="0" w:space="0" w:color="auto"/>
                        <w:right w:val="none" w:sz="0" w:space="0" w:color="auto"/>
                      </w:divBdr>
                    </w:div>
                  </w:divsChild>
                </w:div>
                <w:div w:id="77138565">
                  <w:marLeft w:val="0"/>
                  <w:marRight w:val="0"/>
                  <w:marTop w:val="0"/>
                  <w:marBottom w:val="0"/>
                  <w:divBdr>
                    <w:top w:val="none" w:sz="0" w:space="0" w:color="auto"/>
                    <w:left w:val="none" w:sz="0" w:space="0" w:color="auto"/>
                    <w:bottom w:val="none" w:sz="0" w:space="0" w:color="auto"/>
                    <w:right w:val="none" w:sz="0" w:space="0" w:color="auto"/>
                  </w:divBdr>
                  <w:divsChild>
                    <w:div w:id="84883467">
                      <w:marLeft w:val="0"/>
                      <w:marRight w:val="0"/>
                      <w:marTop w:val="0"/>
                      <w:marBottom w:val="0"/>
                      <w:divBdr>
                        <w:top w:val="none" w:sz="0" w:space="0" w:color="auto"/>
                        <w:left w:val="none" w:sz="0" w:space="0" w:color="auto"/>
                        <w:bottom w:val="none" w:sz="0" w:space="0" w:color="auto"/>
                        <w:right w:val="none" w:sz="0" w:space="0" w:color="auto"/>
                      </w:divBdr>
                    </w:div>
                  </w:divsChild>
                </w:div>
                <w:div w:id="497960178">
                  <w:marLeft w:val="0"/>
                  <w:marRight w:val="0"/>
                  <w:marTop w:val="0"/>
                  <w:marBottom w:val="0"/>
                  <w:divBdr>
                    <w:top w:val="none" w:sz="0" w:space="0" w:color="auto"/>
                    <w:left w:val="none" w:sz="0" w:space="0" w:color="auto"/>
                    <w:bottom w:val="none" w:sz="0" w:space="0" w:color="auto"/>
                    <w:right w:val="none" w:sz="0" w:space="0" w:color="auto"/>
                  </w:divBdr>
                  <w:divsChild>
                    <w:div w:id="1104031931">
                      <w:marLeft w:val="0"/>
                      <w:marRight w:val="0"/>
                      <w:marTop w:val="0"/>
                      <w:marBottom w:val="0"/>
                      <w:divBdr>
                        <w:top w:val="none" w:sz="0" w:space="0" w:color="auto"/>
                        <w:left w:val="none" w:sz="0" w:space="0" w:color="auto"/>
                        <w:bottom w:val="none" w:sz="0" w:space="0" w:color="auto"/>
                        <w:right w:val="none" w:sz="0" w:space="0" w:color="auto"/>
                      </w:divBdr>
                    </w:div>
                  </w:divsChild>
                </w:div>
                <w:div w:id="632952704">
                  <w:marLeft w:val="0"/>
                  <w:marRight w:val="0"/>
                  <w:marTop w:val="0"/>
                  <w:marBottom w:val="0"/>
                  <w:divBdr>
                    <w:top w:val="none" w:sz="0" w:space="0" w:color="auto"/>
                    <w:left w:val="none" w:sz="0" w:space="0" w:color="auto"/>
                    <w:bottom w:val="none" w:sz="0" w:space="0" w:color="auto"/>
                    <w:right w:val="none" w:sz="0" w:space="0" w:color="auto"/>
                  </w:divBdr>
                  <w:divsChild>
                    <w:div w:id="211816734">
                      <w:marLeft w:val="0"/>
                      <w:marRight w:val="0"/>
                      <w:marTop w:val="0"/>
                      <w:marBottom w:val="0"/>
                      <w:divBdr>
                        <w:top w:val="none" w:sz="0" w:space="0" w:color="auto"/>
                        <w:left w:val="none" w:sz="0" w:space="0" w:color="auto"/>
                        <w:bottom w:val="none" w:sz="0" w:space="0" w:color="auto"/>
                        <w:right w:val="none" w:sz="0" w:space="0" w:color="auto"/>
                      </w:divBdr>
                    </w:div>
                  </w:divsChild>
                </w:div>
                <w:div w:id="755595909">
                  <w:marLeft w:val="0"/>
                  <w:marRight w:val="0"/>
                  <w:marTop w:val="0"/>
                  <w:marBottom w:val="0"/>
                  <w:divBdr>
                    <w:top w:val="none" w:sz="0" w:space="0" w:color="auto"/>
                    <w:left w:val="none" w:sz="0" w:space="0" w:color="auto"/>
                    <w:bottom w:val="none" w:sz="0" w:space="0" w:color="auto"/>
                    <w:right w:val="none" w:sz="0" w:space="0" w:color="auto"/>
                  </w:divBdr>
                  <w:divsChild>
                    <w:div w:id="252084064">
                      <w:marLeft w:val="0"/>
                      <w:marRight w:val="0"/>
                      <w:marTop w:val="0"/>
                      <w:marBottom w:val="0"/>
                      <w:divBdr>
                        <w:top w:val="none" w:sz="0" w:space="0" w:color="auto"/>
                        <w:left w:val="none" w:sz="0" w:space="0" w:color="auto"/>
                        <w:bottom w:val="none" w:sz="0" w:space="0" w:color="auto"/>
                        <w:right w:val="none" w:sz="0" w:space="0" w:color="auto"/>
                      </w:divBdr>
                    </w:div>
                  </w:divsChild>
                </w:div>
                <w:div w:id="1066951614">
                  <w:marLeft w:val="0"/>
                  <w:marRight w:val="0"/>
                  <w:marTop w:val="0"/>
                  <w:marBottom w:val="0"/>
                  <w:divBdr>
                    <w:top w:val="none" w:sz="0" w:space="0" w:color="auto"/>
                    <w:left w:val="none" w:sz="0" w:space="0" w:color="auto"/>
                    <w:bottom w:val="none" w:sz="0" w:space="0" w:color="auto"/>
                    <w:right w:val="none" w:sz="0" w:space="0" w:color="auto"/>
                  </w:divBdr>
                  <w:divsChild>
                    <w:div w:id="1209949038">
                      <w:marLeft w:val="0"/>
                      <w:marRight w:val="0"/>
                      <w:marTop w:val="0"/>
                      <w:marBottom w:val="0"/>
                      <w:divBdr>
                        <w:top w:val="none" w:sz="0" w:space="0" w:color="auto"/>
                        <w:left w:val="none" w:sz="0" w:space="0" w:color="auto"/>
                        <w:bottom w:val="none" w:sz="0" w:space="0" w:color="auto"/>
                        <w:right w:val="none" w:sz="0" w:space="0" w:color="auto"/>
                      </w:divBdr>
                    </w:div>
                  </w:divsChild>
                </w:div>
                <w:div w:id="1080326801">
                  <w:marLeft w:val="0"/>
                  <w:marRight w:val="0"/>
                  <w:marTop w:val="0"/>
                  <w:marBottom w:val="0"/>
                  <w:divBdr>
                    <w:top w:val="none" w:sz="0" w:space="0" w:color="auto"/>
                    <w:left w:val="none" w:sz="0" w:space="0" w:color="auto"/>
                    <w:bottom w:val="none" w:sz="0" w:space="0" w:color="auto"/>
                    <w:right w:val="none" w:sz="0" w:space="0" w:color="auto"/>
                  </w:divBdr>
                  <w:divsChild>
                    <w:div w:id="878206721">
                      <w:marLeft w:val="0"/>
                      <w:marRight w:val="0"/>
                      <w:marTop w:val="0"/>
                      <w:marBottom w:val="0"/>
                      <w:divBdr>
                        <w:top w:val="none" w:sz="0" w:space="0" w:color="auto"/>
                        <w:left w:val="none" w:sz="0" w:space="0" w:color="auto"/>
                        <w:bottom w:val="none" w:sz="0" w:space="0" w:color="auto"/>
                        <w:right w:val="none" w:sz="0" w:space="0" w:color="auto"/>
                      </w:divBdr>
                    </w:div>
                  </w:divsChild>
                </w:div>
                <w:div w:id="1120563686">
                  <w:marLeft w:val="0"/>
                  <w:marRight w:val="0"/>
                  <w:marTop w:val="0"/>
                  <w:marBottom w:val="0"/>
                  <w:divBdr>
                    <w:top w:val="none" w:sz="0" w:space="0" w:color="auto"/>
                    <w:left w:val="none" w:sz="0" w:space="0" w:color="auto"/>
                    <w:bottom w:val="none" w:sz="0" w:space="0" w:color="auto"/>
                    <w:right w:val="none" w:sz="0" w:space="0" w:color="auto"/>
                  </w:divBdr>
                  <w:divsChild>
                    <w:div w:id="2078937191">
                      <w:marLeft w:val="0"/>
                      <w:marRight w:val="0"/>
                      <w:marTop w:val="0"/>
                      <w:marBottom w:val="0"/>
                      <w:divBdr>
                        <w:top w:val="none" w:sz="0" w:space="0" w:color="auto"/>
                        <w:left w:val="none" w:sz="0" w:space="0" w:color="auto"/>
                        <w:bottom w:val="none" w:sz="0" w:space="0" w:color="auto"/>
                        <w:right w:val="none" w:sz="0" w:space="0" w:color="auto"/>
                      </w:divBdr>
                    </w:div>
                  </w:divsChild>
                </w:div>
                <w:div w:id="1334793695">
                  <w:marLeft w:val="0"/>
                  <w:marRight w:val="0"/>
                  <w:marTop w:val="0"/>
                  <w:marBottom w:val="0"/>
                  <w:divBdr>
                    <w:top w:val="none" w:sz="0" w:space="0" w:color="auto"/>
                    <w:left w:val="none" w:sz="0" w:space="0" w:color="auto"/>
                    <w:bottom w:val="none" w:sz="0" w:space="0" w:color="auto"/>
                    <w:right w:val="none" w:sz="0" w:space="0" w:color="auto"/>
                  </w:divBdr>
                  <w:divsChild>
                    <w:div w:id="1557887423">
                      <w:marLeft w:val="0"/>
                      <w:marRight w:val="0"/>
                      <w:marTop w:val="0"/>
                      <w:marBottom w:val="0"/>
                      <w:divBdr>
                        <w:top w:val="none" w:sz="0" w:space="0" w:color="auto"/>
                        <w:left w:val="none" w:sz="0" w:space="0" w:color="auto"/>
                        <w:bottom w:val="none" w:sz="0" w:space="0" w:color="auto"/>
                        <w:right w:val="none" w:sz="0" w:space="0" w:color="auto"/>
                      </w:divBdr>
                    </w:div>
                  </w:divsChild>
                </w:div>
                <w:div w:id="1450473187">
                  <w:marLeft w:val="0"/>
                  <w:marRight w:val="0"/>
                  <w:marTop w:val="0"/>
                  <w:marBottom w:val="0"/>
                  <w:divBdr>
                    <w:top w:val="none" w:sz="0" w:space="0" w:color="auto"/>
                    <w:left w:val="none" w:sz="0" w:space="0" w:color="auto"/>
                    <w:bottom w:val="none" w:sz="0" w:space="0" w:color="auto"/>
                    <w:right w:val="none" w:sz="0" w:space="0" w:color="auto"/>
                  </w:divBdr>
                  <w:divsChild>
                    <w:div w:id="197401274">
                      <w:marLeft w:val="0"/>
                      <w:marRight w:val="0"/>
                      <w:marTop w:val="0"/>
                      <w:marBottom w:val="0"/>
                      <w:divBdr>
                        <w:top w:val="none" w:sz="0" w:space="0" w:color="auto"/>
                        <w:left w:val="none" w:sz="0" w:space="0" w:color="auto"/>
                        <w:bottom w:val="none" w:sz="0" w:space="0" w:color="auto"/>
                        <w:right w:val="none" w:sz="0" w:space="0" w:color="auto"/>
                      </w:divBdr>
                    </w:div>
                  </w:divsChild>
                </w:div>
                <w:div w:id="1645743028">
                  <w:marLeft w:val="0"/>
                  <w:marRight w:val="0"/>
                  <w:marTop w:val="0"/>
                  <w:marBottom w:val="0"/>
                  <w:divBdr>
                    <w:top w:val="none" w:sz="0" w:space="0" w:color="auto"/>
                    <w:left w:val="none" w:sz="0" w:space="0" w:color="auto"/>
                    <w:bottom w:val="none" w:sz="0" w:space="0" w:color="auto"/>
                    <w:right w:val="none" w:sz="0" w:space="0" w:color="auto"/>
                  </w:divBdr>
                  <w:divsChild>
                    <w:div w:id="919098216">
                      <w:marLeft w:val="0"/>
                      <w:marRight w:val="0"/>
                      <w:marTop w:val="0"/>
                      <w:marBottom w:val="0"/>
                      <w:divBdr>
                        <w:top w:val="none" w:sz="0" w:space="0" w:color="auto"/>
                        <w:left w:val="none" w:sz="0" w:space="0" w:color="auto"/>
                        <w:bottom w:val="none" w:sz="0" w:space="0" w:color="auto"/>
                        <w:right w:val="none" w:sz="0" w:space="0" w:color="auto"/>
                      </w:divBdr>
                    </w:div>
                  </w:divsChild>
                </w:div>
                <w:div w:id="1842742953">
                  <w:marLeft w:val="0"/>
                  <w:marRight w:val="0"/>
                  <w:marTop w:val="0"/>
                  <w:marBottom w:val="0"/>
                  <w:divBdr>
                    <w:top w:val="none" w:sz="0" w:space="0" w:color="auto"/>
                    <w:left w:val="none" w:sz="0" w:space="0" w:color="auto"/>
                    <w:bottom w:val="none" w:sz="0" w:space="0" w:color="auto"/>
                    <w:right w:val="none" w:sz="0" w:space="0" w:color="auto"/>
                  </w:divBdr>
                  <w:divsChild>
                    <w:div w:id="1850828066">
                      <w:marLeft w:val="0"/>
                      <w:marRight w:val="0"/>
                      <w:marTop w:val="0"/>
                      <w:marBottom w:val="0"/>
                      <w:divBdr>
                        <w:top w:val="none" w:sz="0" w:space="0" w:color="auto"/>
                        <w:left w:val="none" w:sz="0" w:space="0" w:color="auto"/>
                        <w:bottom w:val="none" w:sz="0" w:space="0" w:color="auto"/>
                        <w:right w:val="none" w:sz="0" w:space="0" w:color="auto"/>
                      </w:divBdr>
                    </w:div>
                  </w:divsChild>
                </w:div>
                <w:div w:id="1939757064">
                  <w:marLeft w:val="0"/>
                  <w:marRight w:val="0"/>
                  <w:marTop w:val="0"/>
                  <w:marBottom w:val="0"/>
                  <w:divBdr>
                    <w:top w:val="none" w:sz="0" w:space="0" w:color="auto"/>
                    <w:left w:val="none" w:sz="0" w:space="0" w:color="auto"/>
                    <w:bottom w:val="none" w:sz="0" w:space="0" w:color="auto"/>
                    <w:right w:val="none" w:sz="0" w:space="0" w:color="auto"/>
                  </w:divBdr>
                  <w:divsChild>
                    <w:div w:id="712274378">
                      <w:marLeft w:val="0"/>
                      <w:marRight w:val="0"/>
                      <w:marTop w:val="0"/>
                      <w:marBottom w:val="0"/>
                      <w:divBdr>
                        <w:top w:val="none" w:sz="0" w:space="0" w:color="auto"/>
                        <w:left w:val="none" w:sz="0" w:space="0" w:color="auto"/>
                        <w:bottom w:val="none" w:sz="0" w:space="0" w:color="auto"/>
                        <w:right w:val="none" w:sz="0" w:space="0" w:color="auto"/>
                      </w:divBdr>
                    </w:div>
                  </w:divsChild>
                </w:div>
                <w:div w:id="2006929929">
                  <w:marLeft w:val="0"/>
                  <w:marRight w:val="0"/>
                  <w:marTop w:val="0"/>
                  <w:marBottom w:val="0"/>
                  <w:divBdr>
                    <w:top w:val="none" w:sz="0" w:space="0" w:color="auto"/>
                    <w:left w:val="none" w:sz="0" w:space="0" w:color="auto"/>
                    <w:bottom w:val="none" w:sz="0" w:space="0" w:color="auto"/>
                    <w:right w:val="none" w:sz="0" w:space="0" w:color="auto"/>
                  </w:divBdr>
                  <w:divsChild>
                    <w:div w:id="1062170985">
                      <w:marLeft w:val="0"/>
                      <w:marRight w:val="0"/>
                      <w:marTop w:val="0"/>
                      <w:marBottom w:val="0"/>
                      <w:divBdr>
                        <w:top w:val="none" w:sz="0" w:space="0" w:color="auto"/>
                        <w:left w:val="none" w:sz="0" w:space="0" w:color="auto"/>
                        <w:bottom w:val="none" w:sz="0" w:space="0" w:color="auto"/>
                        <w:right w:val="none" w:sz="0" w:space="0" w:color="auto"/>
                      </w:divBdr>
                    </w:div>
                  </w:divsChild>
                </w:div>
                <w:div w:id="2138571967">
                  <w:marLeft w:val="0"/>
                  <w:marRight w:val="0"/>
                  <w:marTop w:val="0"/>
                  <w:marBottom w:val="0"/>
                  <w:divBdr>
                    <w:top w:val="none" w:sz="0" w:space="0" w:color="auto"/>
                    <w:left w:val="none" w:sz="0" w:space="0" w:color="auto"/>
                    <w:bottom w:val="none" w:sz="0" w:space="0" w:color="auto"/>
                    <w:right w:val="none" w:sz="0" w:space="0" w:color="auto"/>
                  </w:divBdr>
                  <w:divsChild>
                    <w:div w:id="394008367">
                      <w:marLeft w:val="0"/>
                      <w:marRight w:val="0"/>
                      <w:marTop w:val="0"/>
                      <w:marBottom w:val="0"/>
                      <w:divBdr>
                        <w:top w:val="none" w:sz="0" w:space="0" w:color="auto"/>
                        <w:left w:val="none" w:sz="0" w:space="0" w:color="auto"/>
                        <w:bottom w:val="none" w:sz="0" w:space="0" w:color="auto"/>
                        <w:right w:val="none" w:sz="0" w:space="0" w:color="auto"/>
                      </w:divBdr>
                    </w:div>
                  </w:divsChild>
                </w:div>
                <w:div w:id="2145537267">
                  <w:marLeft w:val="0"/>
                  <w:marRight w:val="0"/>
                  <w:marTop w:val="0"/>
                  <w:marBottom w:val="0"/>
                  <w:divBdr>
                    <w:top w:val="none" w:sz="0" w:space="0" w:color="auto"/>
                    <w:left w:val="none" w:sz="0" w:space="0" w:color="auto"/>
                    <w:bottom w:val="none" w:sz="0" w:space="0" w:color="auto"/>
                    <w:right w:val="none" w:sz="0" w:space="0" w:color="auto"/>
                  </w:divBdr>
                  <w:divsChild>
                    <w:div w:id="3286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18786">
          <w:marLeft w:val="0"/>
          <w:marRight w:val="0"/>
          <w:marTop w:val="0"/>
          <w:marBottom w:val="0"/>
          <w:divBdr>
            <w:top w:val="none" w:sz="0" w:space="0" w:color="auto"/>
            <w:left w:val="none" w:sz="0" w:space="0" w:color="auto"/>
            <w:bottom w:val="none" w:sz="0" w:space="0" w:color="auto"/>
            <w:right w:val="none" w:sz="0" w:space="0" w:color="auto"/>
          </w:divBdr>
        </w:div>
        <w:div w:id="1707292085">
          <w:marLeft w:val="0"/>
          <w:marRight w:val="0"/>
          <w:marTop w:val="0"/>
          <w:marBottom w:val="0"/>
          <w:divBdr>
            <w:top w:val="none" w:sz="0" w:space="0" w:color="auto"/>
            <w:left w:val="none" w:sz="0" w:space="0" w:color="auto"/>
            <w:bottom w:val="none" w:sz="0" w:space="0" w:color="auto"/>
            <w:right w:val="none" w:sz="0" w:space="0" w:color="auto"/>
          </w:divBdr>
        </w:div>
        <w:div w:id="1722824220">
          <w:marLeft w:val="0"/>
          <w:marRight w:val="0"/>
          <w:marTop w:val="0"/>
          <w:marBottom w:val="0"/>
          <w:divBdr>
            <w:top w:val="none" w:sz="0" w:space="0" w:color="auto"/>
            <w:left w:val="none" w:sz="0" w:space="0" w:color="auto"/>
            <w:bottom w:val="none" w:sz="0" w:space="0" w:color="auto"/>
            <w:right w:val="none" w:sz="0" w:space="0" w:color="auto"/>
          </w:divBdr>
        </w:div>
        <w:div w:id="1727139265">
          <w:marLeft w:val="0"/>
          <w:marRight w:val="0"/>
          <w:marTop w:val="0"/>
          <w:marBottom w:val="0"/>
          <w:divBdr>
            <w:top w:val="none" w:sz="0" w:space="0" w:color="auto"/>
            <w:left w:val="none" w:sz="0" w:space="0" w:color="auto"/>
            <w:bottom w:val="none" w:sz="0" w:space="0" w:color="auto"/>
            <w:right w:val="none" w:sz="0" w:space="0" w:color="auto"/>
          </w:divBdr>
        </w:div>
        <w:div w:id="1727341073">
          <w:marLeft w:val="0"/>
          <w:marRight w:val="0"/>
          <w:marTop w:val="0"/>
          <w:marBottom w:val="0"/>
          <w:divBdr>
            <w:top w:val="none" w:sz="0" w:space="0" w:color="auto"/>
            <w:left w:val="none" w:sz="0" w:space="0" w:color="auto"/>
            <w:bottom w:val="none" w:sz="0" w:space="0" w:color="auto"/>
            <w:right w:val="none" w:sz="0" w:space="0" w:color="auto"/>
          </w:divBdr>
        </w:div>
        <w:div w:id="1728601465">
          <w:marLeft w:val="0"/>
          <w:marRight w:val="0"/>
          <w:marTop w:val="0"/>
          <w:marBottom w:val="0"/>
          <w:divBdr>
            <w:top w:val="none" w:sz="0" w:space="0" w:color="auto"/>
            <w:left w:val="none" w:sz="0" w:space="0" w:color="auto"/>
            <w:bottom w:val="none" w:sz="0" w:space="0" w:color="auto"/>
            <w:right w:val="none" w:sz="0" w:space="0" w:color="auto"/>
          </w:divBdr>
        </w:div>
        <w:div w:id="1731004388">
          <w:marLeft w:val="0"/>
          <w:marRight w:val="0"/>
          <w:marTop w:val="0"/>
          <w:marBottom w:val="0"/>
          <w:divBdr>
            <w:top w:val="none" w:sz="0" w:space="0" w:color="auto"/>
            <w:left w:val="none" w:sz="0" w:space="0" w:color="auto"/>
            <w:bottom w:val="none" w:sz="0" w:space="0" w:color="auto"/>
            <w:right w:val="none" w:sz="0" w:space="0" w:color="auto"/>
          </w:divBdr>
        </w:div>
        <w:div w:id="1750925761">
          <w:marLeft w:val="0"/>
          <w:marRight w:val="0"/>
          <w:marTop w:val="0"/>
          <w:marBottom w:val="0"/>
          <w:divBdr>
            <w:top w:val="none" w:sz="0" w:space="0" w:color="auto"/>
            <w:left w:val="none" w:sz="0" w:space="0" w:color="auto"/>
            <w:bottom w:val="none" w:sz="0" w:space="0" w:color="auto"/>
            <w:right w:val="none" w:sz="0" w:space="0" w:color="auto"/>
          </w:divBdr>
        </w:div>
        <w:div w:id="1754162764">
          <w:marLeft w:val="0"/>
          <w:marRight w:val="0"/>
          <w:marTop w:val="0"/>
          <w:marBottom w:val="0"/>
          <w:divBdr>
            <w:top w:val="none" w:sz="0" w:space="0" w:color="auto"/>
            <w:left w:val="none" w:sz="0" w:space="0" w:color="auto"/>
            <w:bottom w:val="none" w:sz="0" w:space="0" w:color="auto"/>
            <w:right w:val="none" w:sz="0" w:space="0" w:color="auto"/>
          </w:divBdr>
        </w:div>
        <w:div w:id="1754620115">
          <w:marLeft w:val="0"/>
          <w:marRight w:val="0"/>
          <w:marTop w:val="0"/>
          <w:marBottom w:val="0"/>
          <w:divBdr>
            <w:top w:val="none" w:sz="0" w:space="0" w:color="auto"/>
            <w:left w:val="none" w:sz="0" w:space="0" w:color="auto"/>
            <w:bottom w:val="none" w:sz="0" w:space="0" w:color="auto"/>
            <w:right w:val="none" w:sz="0" w:space="0" w:color="auto"/>
          </w:divBdr>
        </w:div>
        <w:div w:id="1755929790">
          <w:marLeft w:val="0"/>
          <w:marRight w:val="0"/>
          <w:marTop w:val="0"/>
          <w:marBottom w:val="0"/>
          <w:divBdr>
            <w:top w:val="none" w:sz="0" w:space="0" w:color="auto"/>
            <w:left w:val="none" w:sz="0" w:space="0" w:color="auto"/>
            <w:bottom w:val="none" w:sz="0" w:space="0" w:color="auto"/>
            <w:right w:val="none" w:sz="0" w:space="0" w:color="auto"/>
          </w:divBdr>
        </w:div>
        <w:div w:id="1756242040">
          <w:marLeft w:val="0"/>
          <w:marRight w:val="0"/>
          <w:marTop w:val="0"/>
          <w:marBottom w:val="0"/>
          <w:divBdr>
            <w:top w:val="none" w:sz="0" w:space="0" w:color="auto"/>
            <w:left w:val="none" w:sz="0" w:space="0" w:color="auto"/>
            <w:bottom w:val="none" w:sz="0" w:space="0" w:color="auto"/>
            <w:right w:val="none" w:sz="0" w:space="0" w:color="auto"/>
          </w:divBdr>
        </w:div>
        <w:div w:id="1757244271">
          <w:marLeft w:val="0"/>
          <w:marRight w:val="0"/>
          <w:marTop w:val="0"/>
          <w:marBottom w:val="0"/>
          <w:divBdr>
            <w:top w:val="none" w:sz="0" w:space="0" w:color="auto"/>
            <w:left w:val="none" w:sz="0" w:space="0" w:color="auto"/>
            <w:bottom w:val="none" w:sz="0" w:space="0" w:color="auto"/>
            <w:right w:val="none" w:sz="0" w:space="0" w:color="auto"/>
          </w:divBdr>
        </w:div>
        <w:div w:id="1758481536">
          <w:marLeft w:val="0"/>
          <w:marRight w:val="0"/>
          <w:marTop w:val="0"/>
          <w:marBottom w:val="0"/>
          <w:divBdr>
            <w:top w:val="none" w:sz="0" w:space="0" w:color="auto"/>
            <w:left w:val="none" w:sz="0" w:space="0" w:color="auto"/>
            <w:bottom w:val="none" w:sz="0" w:space="0" w:color="auto"/>
            <w:right w:val="none" w:sz="0" w:space="0" w:color="auto"/>
          </w:divBdr>
        </w:div>
        <w:div w:id="1762026954">
          <w:marLeft w:val="0"/>
          <w:marRight w:val="0"/>
          <w:marTop w:val="0"/>
          <w:marBottom w:val="0"/>
          <w:divBdr>
            <w:top w:val="none" w:sz="0" w:space="0" w:color="auto"/>
            <w:left w:val="none" w:sz="0" w:space="0" w:color="auto"/>
            <w:bottom w:val="none" w:sz="0" w:space="0" w:color="auto"/>
            <w:right w:val="none" w:sz="0" w:space="0" w:color="auto"/>
          </w:divBdr>
        </w:div>
        <w:div w:id="1773477521">
          <w:marLeft w:val="0"/>
          <w:marRight w:val="0"/>
          <w:marTop w:val="0"/>
          <w:marBottom w:val="0"/>
          <w:divBdr>
            <w:top w:val="none" w:sz="0" w:space="0" w:color="auto"/>
            <w:left w:val="none" w:sz="0" w:space="0" w:color="auto"/>
            <w:bottom w:val="none" w:sz="0" w:space="0" w:color="auto"/>
            <w:right w:val="none" w:sz="0" w:space="0" w:color="auto"/>
          </w:divBdr>
        </w:div>
        <w:div w:id="1784033958">
          <w:marLeft w:val="0"/>
          <w:marRight w:val="0"/>
          <w:marTop w:val="0"/>
          <w:marBottom w:val="0"/>
          <w:divBdr>
            <w:top w:val="none" w:sz="0" w:space="0" w:color="auto"/>
            <w:left w:val="none" w:sz="0" w:space="0" w:color="auto"/>
            <w:bottom w:val="none" w:sz="0" w:space="0" w:color="auto"/>
            <w:right w:val="none" w:sz="0" w:space="0" w:color="auto"/>
          </w:divBdr>
          <w:divsChild>
            <w:div w:id="100075233">
              <w:marLeft w:val="-63"/>
              <w:marRight w:val="0"/>
              <w:marTop w:val="25"/>
              <w:marBottom w:val="25"/>
              <w:divBdr>
                <w:top w:val="none" w:sz="0" w:space="0" w:color="auto"/>
                <w:left w:val="none" w:sz="0" w:space="0" w:color="auto"/>
                <w:bottom w:val="none" w:sz="0" w:space="0" w:color="auto"/>
                <w:right w:val="none" w:sz="0" w:space="0" w:color="auto"/>
              </w:divBdr>
              <w:divsChild>
                <w:div w:id="32266309">
                  <w:marLeft w:val="0"/>
                  <w:marRight w:val="0"/>
                  <w:marTop w:val="0"/>
                  <w:marBottom w:val="0"/>
                  <w:divBdr>
                    <w:top w:val="none" w:sz="0" w:space="0" w:color="auto"/>
                    <w:left w:val="none" w:sz="0" w:space="0" w:color="auto"/>
                    <w:bottom w:val="none" w:sz="0" w:space="0" w:color="auto"/>
                    <w:right w:val="none" w:sz="0" w:space="0" w:color="auto"/>
                  </w:divBdr>
                  <w:divsChild>
                    <w:div w:id="683479897">
                      <w:marLeft w:val="0"/>
                      <w:marRight w:val="0"/>
                      <w:marTop w:val="0"/>
                      <w:marBottom w:val="0"/>
                      <w:divBdr>
                        <w:top w:val="none" w:sz="0" w:space="0" w:color="auto"/>
                        <w:left w:val="none" w:sz="0" w:space="0" w:color="auto"/>
                        <w:bottom w:val="none" w:sz="0" w:space="0" w:color="auto"/>
                        <w:right w:val="none" w:sz="0" w:space="0" w:color="auto"/>
                      </w:divBdr>
                    </w:div>
                    <w:div w:id="1535462392">
                      <w:marLeft w:val="0"/>
                      <w:marRight w:val="0"/>
                      <w:marTop w:val="0"/>
                      <w:marBottom w:val="0"/>
                      <w:divBdr>
                        <w:top w:val="none" w:sz="0" w:space="0" w:color="auto"/>
                        <w:left w:val="none" w:sz="0" w:space="0" w:color="auto"/>
                        <w:bottom w:val="none" w:sz="0" w:space="0" w:color="auto"/>
                        <w:right w:val="none" w:sz="0" w:space="0" w:color="auto"/>
                      </w:divBdr>
                    </w:div>
                  </w:divsChild>
                </w:div>
                <w:div w:id="44641555">
                  <w:marLeft w:val="0"/>
                  <w:marRight w:val="0"/>
                  <w:marTop w:val="0"/>
                  <w:marBottom w:val="0"/>
                  <w:divBdr>
                    <w:top w:val="none" w:sz="0" w:space="0" w:color="auto"/>
                    <w:left w:val="none" w:sz="0" w:space="0" w:color="auto"/>
                    <w:bottom w:val="none" w:sz="0" w:space="0" w:color="auto"/>
                    <w:right w:val="none" w:sz="0" w:space="0" w:color="auto"/>
                  </w:divBdr>
                  <w:divsChild>
                    <w:div w:id="314796390">
                      <w:marLeft w:val="0"/>
                      <w:marRight w:val="0"/>
                      <w:marTop w:val="0"/>
                      <w:marBottom w:val="0"/>
                      <w:divBdr>
                        <w:top w:val="none" w:sz="0" w:space="0" w:color="auto"/>
                        <w:left w:val="none" w:sz="0" w:space="0" w:color="auto"/>
                        <w:bottom w:val="none" w:sz="0" w:space="0" w:color="auto"/>
                        <w:right w:val="none" w:sz="0" w:space="0" w:color="auto"/>
                      </w:divBdr>
                    </w:div>
                  </w:divsChild>
                </w:div>
                <w:div w:id="46532677">
                  <w:marLeft w:val="0"/>
                  <w:marRight w:val="0"/>
                  <w:marTop w:val="0"/>
                  <w:marBottom w:val="0"/>
                  <w:divBdr>
                    <w:top w:val="none" w:sz="0" w:space="0" w:color="auto"/>
                    <w:left w:val="none" w:sz="0" w:space="0" w:color="auto"/>
                    <w:bottom w:val="none" w:sz="0" w:space="0" w:color="auto"/>
                    <w:right w:val="none" w:sz="0" w:space="0" w:color="auto"/>
                  </w:divBdr>
                  <w:divsChild>
                    <w:div w:id="466902296">
                      <w:marLeft w:val="0"/>
                      <w:marRight w:val="0"/>
                      <w:marTop w:val="0"/>
                      <w:marBottom w:val="0"/>
                      <w:divBdr>
                        <w:top w:val="none" w:sz="0" w:space="0" w:color="auto"/>
                        <w:left w:val="none" w:sz="0" w:space="0" w:color="auto"/>
                        <w:bottom w:val="none" w:sz="0" w:space="0" w:color="auto"/>
                        <w:right w:val="none" w:sz="0" w:space="0" w:color="auto"/>
                      </w:divBdr>
                    </w:div>
                    <w:div w:id="1077557391">
                      <w:marLeft w:val="0"/>
                      <w:marRight w:val="0"/>
                      <w:marTop w:val="0"/>
                      <w:marBottom w:val="0"/>
                      <w:divBdr>
                        <w:top w:val="none" w:sz="0" w:space="0" w:color="auto"/>
                        <w:left w:val="none" w:sz="0" w:space="0" w:color="auto"/>
                        <w:bottom w:val="none" w:sz="0" w:space="0" w:color="auto"/>
                        <w:right w:val="none" w:sz="0" w:space="0" w:color="auto"/>
                      </w:divBdr>
                    </w:div>
                    <w:div w:id="1741516498">
                      <w:marLeft w:val="0"/>
                      <w:marRight w:val="0"/>
                      <w:marTop w:val="0"/>
                      <w:marBottom w:val="0"/>
                      <w:divBdr>
                        <w:top w:val="none" w:sz="0" w:space="0" w:color="auto"/>
                        <w:left w:val="none" w:sz="0" w:space="0" w:color="auto"/>
                        <w:bottom w:val="none" w:sz="0" w:space="0" w:color="auto"/>
                        <w:right w:val="none" w:sz="0" w:space="0" w:color="auto"/>
                      </w:divBdr>
                    </w:div>
                  </w:divsChild>
                </w:div>
                <w:div w:id="49573432">
                  <w:marLeft w:val="0"/>
                  <w:marRight w:val="0"/>
                  <w:marTop w:val="0"/>
                  <w:marBottom w:val="0"/>
                  <w:divBdr>
                    <w:top w:val="none" w:sz="0" w:space="0" w:color="auto"/>
                    <w:left w:val="none" w:sz="0" w:space="0" w:color="auto"/>
                    <w:bottom w:val="none" w:sz="0" w:space="0" w:color="auto"/>
                    <w:right w:val="none" w:sz="0" w:space="0" w:color="auto"/>
                  </w:divBdr>
                  <w:divsChild>
                    <w:div w:id="42220283">
                      <w:marLeft w:val="0"/>
                      <w:marRight w:val="0"/>
                      <w:marTop w:val="0"/>
                      <w:marBottom w:val="0"/>
                      <w:divBdr>
                        <w:top w:val="none" w:sz="0" w:space="0" w:color="auto"/>
                        <w:left w:val="none" w:sz="0" w:space="0" w:color="auto"/>
                        <w:bottom w:val="none" w:sz="0" w:space="0" w:color="auto"/>
                        <w:right w:val="none" w:sz="0" w:space="0" w:color="auto"/>
                      </w:divBdr>
                    </w:div>
                    <w:div w:id="1403017726">
                      <w:marLeft w:val="0"/>
                      <w:marRight w:val="0"/>
                      <w:marTop w:val="0"/>
                      <w:marBottom w:val="0"/>
                      <w:divBdr>
                        <w:top w:val="none" w:sz="0" w:space="0" w:color="auto"/>
                        <w:left w:val="none" w:sz="0" w:space="0" w:color="auto"/>
                        <w:bottom w:val="none" w:sz="0" w:space="0" w:color="auto"/>
                        <w:right w:val="none" w:sz="0" w:space="0" w:color="auto"/>
                      </w:divBdr>
                    </w:div>
                  </w:divsChild>
                </w:div>
                <w:div w:id="62878583">
                  <w:marLeft w:val="0"/>
                  <w:marRight w:val="0"/>
                  <w:marTop w:val="0"/>
                  <w:marBottom w:val="0"/>
                  <w:divBdr>
                    <w:top w:val="none" w:sz="0" w:space="0" w:color="auto"/>
                    <w:left w:val="none" w:sz="0" w:space="0" w:color="auto"/>
                    <w:bottom w:val="none" w:sz="0" w:space="0" w:color="auto"/>
                    <w:right w:val="none" w:sz="0" w:space="0" w:color="auto"/>
                  </w:divBdr>
                  <w:divsChild>
                    <w:div w:id="315646352">
                      <w:marLeft w:val="0"/>
                      <w:marRight w:val="0"/>
                      <w:marTop w:val="0"/>
                      <w:marBottom w:val="0"/>
                      <w:divBdr>
                        <w:top w:val="none" w:sz="0" w:space="0" w:color="auto"/>
                        <w:left w:val="none" w:sz="0" w:space="0" w:color="auto"/>
                        <w:bottom w:val="none" w:sz="0" w:space="0" w:color="auto"/>
                        <w:right w:val="none" w:sz="0" w:space="0" w:color="auto"/>
                      </w:divBdr>
                    </w:div>
                    <w:div w:id="1073283282">
                      <w:marLeft w:val="0"/>
                      <w:marRight w:val="0"/>
                      <w:marTop w:val="0"/>
                      <w:marBottom w:val="0"/>
                      <w:divBdr>
                        <w:top w:val="none" w:sz="0" w:space="0" w:color="auto"/>
                        <w:left w:val="none" w:sz="0" w:space="0" w:color="auto"/>
                        <w:bottom w:val="none" w:sz="0" w:space="0" w:color="auto"/>
                        <w:right w:val="none" w:sz="0" w:space="0" w:color="auto"/>
                      </w:divBdr>
                    </w:div>
                  </w:divsChild>
                </w:div>
                <w:div w:id="155417300">
                  <w:marLeft w:val="0"/>
                  <w:marRight w:val="0"/>
                  <w:marTop w:val="0"/>
                  <w:marBottom w:val="0"/>
                  <w:divBdr>
                    <w:top w:val="none" w:sz="0" w:space="0" w:color="auto"/>
                    <w:left w:val="none" w:sz="0" w:space="0" w:color="auto"/>
                    <w:bottom w:val="none" w:sz="0" w:space="0" w:color="auto"/>
                    <w:right w:val="none" w:sz="0" w:space="0" w:color="auto"/>
                  </w:divBdr>
                  <w:divsChild>
                    <w:div w:id="1472167808">
                      <w:marLeft w:val="0"/>
                      <w:marRight w:val="0"/>
                      <w:marTop w:val="0"/>
                      <w:marBottom w:val="0"/>
                      <w:divBdr>
                        <w:top w:val="none" w:sz="0" w:space="0" w:color="auto"/>
                        <w:left w:val="none" w:sz="0" w:space="0" w:color="auto"/>
                        <w:bottom w:val="none" w:sz="0" w:space="0" w:color="auto"/>
                        <w:right w:val="none" w:sz="0" w:space="0" w:color="auto"/>
                      </w:divBdr>
                    </w:div>
                    <w:div w:id="1759328365">
                      <w:marLeft w:val="0"/>
                      <w:marRight w:val="0"/>
                      <w:marTop w:val="0"/>
                      <w:marBottom w:val="0"/>
                      <w:divBdr>
                        <w:top w:val="none" w:sz="0" w:space="0" w:color="auto"/>
                        <w:left w:val="none" w:sz="0" w:space="0" w:color="auto"/>
                        <w:bottom w:val="none" w:sz="0" w:space="0" w:color="auto"/>
                        <w:right w:val="none" w:sz="0" w:space="0" w:color="auto"/>
                      </w:divBdr>
                    </w:div>
                  </w:divsChild>
                </w:div>
                <w:div w:id="175047909">
                  <w:marLeft w:val="0"/>
                  <w:marRight w:val="0"/>
                  <w:marTop w:val="0"/>
                  <w:marBottom w:val="0"/>
                  <w:divBdr>
                    <w:top w:val="none" w:sz="0" w:space="0" w:color="auto"/>
                    <w:left w:val="none" w:sz="0" w:space="0" w:color="auto"/>
                    <w:bottom w:val="none" w:sz="0" w:space="0" w:color="auto"/>
                    <w:right w:val="none" w:sz="0" w:space="0" w:color="auto"/>
                  </w:divBdr>
                  <w:divsChild>
                    <w:div w:id="7215329">
                      <w:marLeft w:val="0"/>
                      <w:marRight w:val="0"/>
                      <w:marTop w:val="0"/>
                      <w:marBottom w:val="0"/>
                      <w:divBdr>
                        <w:top w:val="none" w:sz="0" w:space="0" w:color="auto"/>
                        <w:left w:val="none" w:sz="0" w:space="0" w:color="auto"/>
                        <w:bottom w:val="none" w:sz="0" w:space="0" w:color="auto"/>
                        <w:right w:val="none" w:sz="0" w:space="0" w:color="auto"/>
                      </w:divBdr>
                    </w:div>
                    <w:div w:id="824979426">
                      <w:marLeft w:val="0"/>
                      <w:marRight w:val="0"/>
                      <w:marTop w:val="0"/>
                      <w:marBottom w:val="0"/>
                      <w:divBdr>
                        <w:top w:val="none" w:sz="0" w:space="0" w:color="auto"/>
                        <w:left w:val="none" w:sz="0" w:space="0" w:color="auto"/>
                        <w:bottom w:val="none" w:sz="0" w:space="0" w:color="auto"/>
                        <w:right w:val="none" w:sz="0" w:space="0" w:color="auto"/>
                      </w:divBdr>
                    </w:div>
                    <w:div w:id="1064720204">
                      <w:marLeft w:val="0"/>
                      <w:marRight w:val="0"/>
                      <w:marTop w:val="0"/>
                      <w:marBottom w:val="0"/>
                      <w:divBdr>
                        <w:top w:val="none" w:sz="0" w:space="0" w:color="auto"/>
                        <w:left w:val="none" w:sz="0" w:space="0" w:color="auto"/>
                        <w:bottom w:val="none" w:sz="0" w:space="0" w:color="auto"/>
                        <w:right w:val="none" w:sz="0" w:space="0" w:color="auto"/>
                      </w:divBdr>
                    </w:div>
                  </w:divsChild>
                </w:div>
                <w:div w:id="193660826">
                  <w:marLeft w:val="0"/>
                  <w:marRight w:val="0"/>
                  <w:marTop w:val="0"/>
                  <w:marBottom w:val="0"/>
                  <w:divBdr>
                    <w:top w:val="none" w:sz="0" w:space="0" w:color="auto"/>
                    <w:left w:val="none" w:sz="0" w:space="0" w:color="auto"/>
                    <w:bottom w:val="none" w:sz="0" w:space="0" w:color="auto"/>
                    <w:right w:val="none" w:sz="0" w:space="0" w:color="auto"/>
                  </w:divBdr>
                  <w:divsChild>
                    <w:div w:id="61370825">
                      <w:marLeft w:val="0"/>
                      <w:marRight w:val="0"/>
                      <w:marTop w:val="0"/>
                      <w:marBottom w:val="0"/>
                      <w:divBdr>
                        <w:top w:val="none" w:sz="0" w:space="0" w:color="auto"/>
                        <w:left w:val="none" w:sz="0" w:space="0" w:color="auto"/>
                        <w:bottom w:val="none" w:sz="0" w:space="0" w:color="auto"/>
                        <w:right w:val="none" w:sz="0" w:space="0" w:color="auto"/>
                      </w:divBdr>
                    </w:div>
                    <w:div w:id="1619600744">
                      <w:marLeft w:val="0"/>
                      <w:marRight w:val="0"/>
                      <w:marTop w:val="0"/>
                      <w:marBottom w:val="0"/>
                      <w:divBdr>
                        <w:top w:val="none" w:sz="0" w:space="0" w:color="auto"/>
                        <w:left w:val="none" w:sz="0" w:space="0" w:color="auto"/>
                        <w:bottom w:val="none" w:sz="0" w:space="0" w:color="auto"/>
                        <w:right w:val="none" w:sz="0" w:space="0" w:color="auto"/>
                      </w:divBdr>
                    </w:div>
                    <w:div w:id="2033610686">
                      <w:marLeft w:val="0"/>
                      <w:marRight w:val="0"/>
                      <w:marTop w:val="0"/>
                      <w:marBottom w:val="0"/>
                      <w:divBdr>
                        <w:top w:val="none" w:sz="0" w:space="0" w:color="auto"/>
                        <w:left w:val="none" w:sz="0" w:space="0" w:color="auto"/>
                        <w:bottom w:val="none" w:sz="0" w:space="0" w:color="auto"/>
                        <w:right w:val="none" w:sz="0" w:space="0" w:color="auto"/>
                      </w:divBdr>
                    </w:div>
                  </w:divsChild>
                </w:div>
                <w:div w:id="194345630">
                  <w:marLeft w:val="0"/>
                  <w:marRight w:val="0"/>
                  <w:marTop w:val="0"/>
                  <w:marBottom w:val="0"/>
                  <w:divBdr>
                    <w:top w:val="none" w:sz="0" w:space="0" w:color="auto"/>
                    <w:left w:val="none" w:sz="0" w:space="0" w:color="auto"/>
                    <w:bottom w:val="none" w:sz="0" w:space="0" w:color="auto"/>
                    <w:right w:val="none" w:sz="0" w:space="0" w:color="auto"/>
                  </w:divBdr>
                  <w:divsChild>
                    <w:div w:id="149835649">
                      <w:marLeft w:val="0"/>
                      <w:marRight w:val="0"/>
                      <w:marTop w:val="0"/>
                      <w:marBottom w:val="0"/>
                      <w:divBdr>
                        <w:top w:val="none" w:sz="0" w:space="0" w:color="auto"/>
                        <w:left w:val="none" w:sz="0" w:space="0" w:color="auto"/>
                        <w:bottom w:val="none" w:sz="0" w:space="0" w:color="auto"/>
                        <w:right w:val="none" w:sz="0" w:space="0" w:color="auto"/>
                      </w:divBdr>
                    </w:div>
                    <w:div w:id="647561289">
                      <w:marLeft w:val="0"/>
                      <w:marRight w:val="0"/>
                      <w:marTop w:val="0"/>
                      <w:marBottom w:val="0"/>
                      <w:divBdr>
                        <w:top w:val="none" w:sz="0" w:space="0" w:color="auto"/>
                        <w:left w:val="none" w:sz="0" w:space="0" w:color="auto"/>
                        <w:bottom w:val="none" w:sz="0" w:space="0" w:color="auto"/>
                        <w:right w:val="none" w:sz="0" w:space="0" w:color="auto"/>
                      </w:divBdr>
                    </w:div>
                  </w:divsChild>
                </w:div>
                <w:div w:id="207566803">
                  <w:marLeft w:val="0"/>
                  <w:marRight w:val="0"/>
                  <w:marTop w:val="0"/>
                  <w:marBottom w:val="0"/>
                  <w:divBdr>
                    <w:top w:val="none" w:sz="0" w:space="0" w:color="auto"/>
                    <w:left w:val="none" w:sz="0" w:space="0" w:color="auto"/>
                    <w:bottom w:val="none" w:sz="0" w:space="0" w:color="auto"/>
                    <w:right w:val="none" w:sz="0" w:space="0" w:color="auto"/>
                  </w:divBdr>
                  <w:divsChild>
                    <w:div w:id="35392766">
                      <w:marLeft w:val="0"/>
                      <w:marRight w:val="0"/>
                      <w:marTop w:val="0"/>
                      <w:marBottom w:val="0"/>
                      <w:divBdr>
                        <w:top w:val="none" w:sz="0" w:space="0" w:color="auto"/>
                        <w:left w:val="none" w:sz="0" w:space="0" w:color="auto"/>
                        <w:bottom w:val="none" w:sz="0" w:space="0" w:color="auto"/>
                        <w:right w:val="none" w:sz="0" w:space="0" w:color="auto"/>
                      </w:divBdr>
                    </w:div>
                    <w:div w:id="1805733103">
                      <w:marLeft w:val="0"/>
                      <w:marRight w:val="0"/>
                      <w:marTop w:val="0"/>
                      <w:marBottom w:val="0"/>
                      <w:divBdr>
                        <w:top w:val="none" w:sz="0" w:space="0" w:color="auto"/>
                        <w:left w:val="none" w:sz="0" w:space="0" w:color="auto"/>
                        <w:bottom w:val="none" w:sz="0" w:space="0" w:color="auto"/>
                        <w:right w:val="none" w:sz="0" w:space="0" w:color="auto"/>
                      </w:divBdr>
                    </w:div>
                    <w:div w:id="2074967329">
                      <w:marLeft w:val="0"/>
                      <w:marRight w:val="0"/>
                      <w:marTop w:val="0"/>
                      <w:marBottom w:val="0"/>
                      <w:divBdr>
                        <w:top w:val="none" w:sz="0" w:space="0" w:color="auto"/>
                        <w:left w:val="none" w:sz="0" w:space="0" w:color="auto"/>
                        <w:bottom w:val="none" w:sz="0" w:space="0" w:color="auto"/>
                        <w:right w:val="none" w:sz="0" w:space="0" w:color="auto"/>
                      </w:divBdr>
                    </w:div>
                  </w:divsChild>
                </w:div>
                <w:div w:id="217059735">
                  <w:marLeft w:val="0"/>
                  <w:marRight w:val="0"/>
                  <w:marTop w:val="0"/>
                  <w:marBottom w:val="0"/>
                  <w:divBdr>
                    <w:top w:val="none" w:sz="0" w:space="0" w:color="auto"/>
                    <w:left w:val="none" w:sz="0" w:space="0" w:color="auto"/>
                    <w:bottom w:val="none" w:sz="0" w:space="0" w:color="auto"/>
                    <w:right w:val="none" w:sz="0" w:space="0" w:color="auto"/>
                  </w:divBdr>
                  <w:divsChild>
                    <w:div w:id="26028433">
                      <w:marLeft w:val="0"/>
                      <w:marRight w:val="0"/>
                      <w:marTop w:val="0"/>
                      <w:marBottom w:val="0"/>
                      <w:divBdr>
                        <w:top w:val="none" w:sz="0" w:space="0" w:color="auto"/>
                        <w:left w:val="none" w:sz="0" w:space="0" w:color="auto"/>
                        <w:bottom w:val="none" w:sz="0" w:space="0" w:color="auto"/>
                        <w:right w:val="none" w:sz="0" w:space="0" w:color="auto"/>
                      </w:divBdr>
                    </w:div>
                    <w:div w:id="855507895">
                      <w:marLeft w:val="0"/>
                      <w:marRight w:val="0"/>
                      <w:marTop w:val="0"/>
                      <w:marBottom w:val="0"/>
                      <w:divBdr>
                        <w:top w:val="none" w:sz="0" w:space="0" w:color="auto"/>
                        <w:left w:val="none" w:sz="0" w:space="0" w:color="auto"/>
                        <w:bottom w:val="none" w:sz="0" w:space="0" w:color="auto"/>
                        <w:right w:val="none" w:sz="0" w:space="0" w:color="auto"/>
                      </w:divBdr>
                    </w:div>
                  </w:divsChild>
                </w:div>
                <w:div w:id="225343839">
                  <w:marLeft w:val="0"/>
                  <w:marRight w:val="0"/>
                  <w:marTop w:val="0"/>
                  <w:marBottom w:val="0"/>
                  <w:divBdr>
                    <w:top w:val="none" w:sz="0" w:space="0" w:color="auto"/>
                    <w:left w:val="none" w:sz="0" w:space="0" w:color="auto"/>
                    <w:bottom w:val="none" w:sz="0" w:space="0" w:color="auto"/>
                    <w:right w:val="none" w:sz="0" w:space="0" w:color="auto"/>
                  </w:divBdr>
                  <w:divsChild>
                    <w:div w:id="859391188">
                      <w:marLeft w:val="0"/>
                      <w:marRight w:val="0"/>
                      <w:marTop w:val="0"/>
                      <w:marBottom w:val="0"/>
                      <w:divBdr>
                        <w:top w:val="none" w:sz="0" w:space="0" w:color="auto"/>
                        <w:left w:val="none" w:sz="0" w:space="0" w:color="auto"/>
                        <w:bottom w:val="none" w:sz="0" w:space="0" w:color="auto"/>
                        <w:right w:val="none" w:sz="0" w:space="0" w:color="auto"/>
                      </w:divBdr>
                    </w:div>
                    <w:div w:id="1227256157">
                      <w:marLeft w:val="0"/>
                      <w:marRight w:val="0"/>
                      <w:marTop w:val="0"/>
                      <w:marBottom w:val="0"/>
                      <w:divBdr>
                        <w:top w:val="none" w:sz="0" w:space="0" w:color="auto"/>
                        <w:left w:val="none" w:sz="0" w:space="0" w:color="auto"/>
                        <w:bottom w:val="none" w:sz="0" w:space="0" w:color="auto"/>
                        <w:right w:val="none" w:sz="0" w:space="0" w:color="auto"/>
                      </w:divBdr>
                    </w:div>
                  </w:divsChild>
                </w:div>
                <w:div w:id="271322775">
                  <w:marLeft w:val="0"/>
                  <w:marRight w:val="0"/>
                  <w:marTop w:val="0"/>
                  <w:marBottom w:val="0"/>
                  <w:divBdr>
                    <w:top w:val="none" w:sz="0" w:space="0" w:color="auto"/>
                    <w:left w:val="none" w:sz="0" w:space="0" w:color="auto"/>
                    <w:bottom w:val="none" w:sz="0" w:space="0" w:color="auto"/>
                    <w:right w:val="none" w:sz="0" w:space="0" w:color="auto"/>
                  </w:divBdr>
                  <w:divsChild>
                    <w:div w:id="1199857586">
                      <w:marLeft w:val="0"/>
                      <w:marRight w:val="0"/>
                      <w:marTop w:val="0"/>
                      <w:marBottom w:val="0"/>
                      <w:divBdr>
                        <w:top w:val="none" w:sz="0" w:space="0" w:color="auto"/>
                        <w:left w:val="none" w:sz="0" w:space="0" w:color="auto"/>
                        <w:bottom w:val="none" w:sz="0" w:space="0" w:color="auto"/>
                        <w:right w:val="none" w:sz="0" w:space="0" w:color="auto"/>
                      </w:divBdr>
                    </w:div>
                    <w:div w:id="1568149475">
                      <w:marLeft w:val="0"/>
                      <w:marRight w:val="0"/>
                      <w:marTop w:val="0"/>
                      <w:marBottom w:val="0"/>
                      <w:divBdr>
                        <w:top w:val="none" w:sz="0" w:space="0" w:color="auto"/>
                        <w:left w:val="none" w:sz="0" w:space="0" w:color="auto"/>
                        <w:bottom w:val="none" w:sz="0" w:space="0" w:color="auto"/>
                        <w:right w:val="none" w:sz="0" w:space="0" w:color="auto"/>
                      </w:divBdr>
                    </w:div>
                  </w:divsChild>
                </w:div>
                <w:div w:id="289944054">
                  <w:marLeft w:val="0"/>
                  <w:marRight w:val="0"/>
                  <w:marTop w:val="0"/>
                  <w:marBottom w:val="0"/>
                  <w:divBdr>
                    <w:top w:val="none" w:sz="0" w:space="0" w:color="auto"/>
                    <w:left w:val="none" w:sz="0" w:space="0" w:color="auto"/>
                    <w:bottom w:val="none" w:sz="0" w:space="0" w:color="auto"/>
                    <w:right w:val="none" w:sz="0" w:space="0" w:color="auto"/>
                  </w:divBdr>
                  <w:divsChild>
                    <w:div w:id="675306132">
                      <w:marLeft w:val="0"/>
                      <w:marRight w:val="0"/>
                      <w:marTop w:val="0"/>
                      <w:marBottom w:val="0"/>
                      <w:divBdr>
                        <w:top w:val="none" w:sz="0" w:space="0" w:color="auto"/>
                        <w:left w:val="none" w:sz="0" w:space="0" w:color="auto"/>
                        <w:bottom w:val="none" w:sz="0" w:space="0" w:color="auto"/>
                        <w:right w:val="none" w:sz="0" w:space="0" w:color="auto"/>
                      </w:divBdr>
                    </w:div>
                  </w:divsChild>
                </w:div>
                <w:div w:id="301620335">
                  <w:marLeft w:val="0"/>
                  <w:marRight w:val="0"/>
                  <w:marTop w:val="0"/>
                  <w:marBottom w:val="0"/>
                  <w:divBdr>
                    <w:top w:val="none" w:sz="0" w:space="0" w:color="auto"/>
                    <w:left w:val="none" w:sz="0" w:space="0" w:color="auto"/>
                    <w:bottom w:val="none" w:sz="0" w:space="0" w:color="auto"/>
                    <w:right w:val="none" w:sz="0" w:space="0" w:color="auto"/>
                  </w:divBdr>
                  <w:divsChild>
                    <w:div w:id="417018954">
                      <w:marLeft w:val="0"/>
                      <w:marRight w:val="0"/>
                      <w:marTop w:val="0"/>
                      <w:marBottom w:val="0"/>
                      <w:divBdr>
                        <w:top w:val="none" w:sz="0" w:space="0" w:color="auto"/>
                        <w:left w:val="none" w:sz="0" w:space="0" w:color="auto"/>
                        <w:bottom w:val="none" w:sz="0" w:space="0" w:color="auto"/>
                        <w:right w:val="none" w:sz="0" w:space="0" w:color="auto"/>
                      </w:divBdr>
                    </w:div>
                    <w:div w:id="2094817411">
                      <w:marLeft w:val="0"/>
                      <w:marRight w:val="0"/>
                      <w:marTop w:val="0"/>
                      <w:marBottom w:val="0"/>
                      <w:divBdr>
                        <w:top w:val="none" w:sz="0" w:space="0" w:color="auto"/>
                        <w:left w:val="none" w:sz="0" w:space="0" w:color="auto"/>
                        <w:bottom w:val="none" w:sz="0" w:space="0" w:color="auto"/>
                        <w:right w:val="none" w:sz="0" w:space="0" w:color="auto"/>
                      </w:divBdr>
                    </w:div>
                  </w:divsChild>
                </w:div>
                <w:div w:id="309864910">
                  <w:marLeft w:val="0"/>
                  <w:marRight w:val="0"/>
                  <w:marTop w:val="0"/>
                  <w:marBottom w:val="0"/>
                  <w:divBdr>
                    <w:top w:val="none" w:sz="0" w:space="0" w:color="auto"/>
                    <w:left w:val="none" w:sz="0" w:space="0" w:color="auto"/>
                    <w:bottom w:val="none" w:sz="0" w:space="0" w:color="auto"/>
                    <w:right w:val="none" w:sz="0" w:space="0" w:color="auto"/>
                  </w:divBdr>
                  <w:divsChild>
                    <w:div w:id="530534489">
                      <w:marLeft w:val="0"/>
                      <w:marRight w:val="0"/>
                      <w:marTop w:val="0"/>
                      <w:marBottom w:val="0"/>
                      <w:divBdr>
                        <w:top w:val="none" w:sz="0" w:space="0" w:color="auto"/>
                        <w:left w:val="none" w:sz="0" w:space="0" w:color="auto"/>
                        <w:bottom w:val="none" w:sz="0" w:space="0" w:color="auto"/>
                        <w:right w:val="none" w:sz="0" w:space="0" w:color="auto"/>
                      </w:divBdr>
                    </w:div>
                  </w:divsChild>
                </w:div>
                <w:div w:id="346954199">
                  <w:marLeft w:val="0"/>
                  <w:marRight w:val="0"/>
                  <w:marTop w:val="0"/>
                  <w:marBottom w:val="0"/>
                  <w:divBdr>
                    <w:top w:val="none" w:sz="0" w:space="0" w:color="auto"/>
                    <w:left w:val="none" w:sz="0" w:space="0" w:color="auto"/>
                    <w:bottom w:val="none" w:sz="0" w:space="0" w:color="auto"/>
                    <w:right w:val="none" w:sz="0" w:space="0" w:color="auto"/>
                  </w:divBdr>
                  <w:divsChild>
                    <w:div w:id="732236671">
                      <w:marLeft w:val="0"/>
                      <w:marRight w:val="0"/>
                      <w:marTop w:val="0"/>
                      <w:marBottom w:val="0"/>
                      <w:divBdr>
                        <w:top w:val="none" w:sz="0" w:space="0" w:color="auto"/>
                        <w:left w:val="none" w:sz="0" w:space="0" w:color="auto"/>
                        <w:bottom w:val="none" w:sz="0" w:space="0" w:color="auto"/>
                        <w:right w:val="none" w:sz="0" w:space="0" w:color="auto"/>
                      </w:divBdr>
                    </w:div>
                  </w:divsChild>
                </w:div>
                <w:div w:id="360933007">
                  <w:marLeft w:val="0"/>
                  <w:marRight w:val="0"/>
                  <w:marTop w:val="0"/>
                  <w:marBottom w:val="0"/>
                  <w:divBdr>
                    <w:top w:val="none" w:sz="0" w:space="0" w:color="auto"/>
                    <w:left w:val="none" w:sz="0" w:space="0" w:color="auto"/>
                    <w:bottom w:val="none" w:sz="0" w:space="0" w:color="auto"/>
                    <w:right w:val="none" w:sz="0" w:space="0" w:color="auto"/>
                  </w:divBdr>
                  <w:divsChild>
                    <w:div w:id="585918835">
                      <w:marLeft w:val="0"/>
                      <w:marRight w:val="0"/>
                      <w:marTop w:val="0"/>
                      <w:marBottom w:val="0"/>
                      <w:divBdr>
                        <w:top w:val="none" w:sz="0" w:space="0" w:color="auto"/>
                        <w:left w:val="none" w:sz="0" w:space="0" w:color="auto"/>
                        <w:bottom w:val="none" w:sz="0" w:space="0" w:color="auto"/>
                        <w:right w:val="none" w:sz="0" w:space="0" w:color="auto"/>
                      </w:divBdr>
                    </w:div>
                    <w:div w:id="983196973">
                      <w:marLeft w:val="0"/>
                      <w:marRight w:val="0"/>
                      <w:marTop w:val="0"/>
                      <w:marBottom w:val="0"/>
                      <w:divBdr>
                        <w:top w:val="none" w:sz="0" w:space="0" w:color="auto"/>
                        <w:left w:val="none" w:sz="0" w:space="0" w:color="auto"/>
                        <w:bottom w:val="none" w:sz="0" w:space="0" w:color="auto"/>
                        <w:right w:val="none" w:sz="0" w:space="0" w:color="auto"/>
                      </w:divBdr>
                    </w:div>
                  </w:divsChild>
                </w:div>
                <w:div w:id="424885815">
                  <w:marLeft w:val="0"/>
                  <w:marRight w:val="0"/>
                  <w:marTop w:val="0"/>
                  <w:marBottom w:val="0"/>
                  <w:divBdr>
                    <w:top w:val="none" w:sz="0" w:space="0" w:color="auto"/>
                    <w:left w:val="none" w:sz="0" w:space="0" w:color="auto"/>
                    <w:bottom w:val="none" w:sz="0" w:space="0" w:color="auto"/>
                    <w:right w:val="none" w:sz="0" w:space="0" w:color="auto"/>
                  </w:divBdr>
                  <w:divsChild>
                    <w:div w:id="242761199">
                      <w:marLeft w:val="0"/>
                      <w:marRight w:val="0"/>
                      <w:marTop w:val="0"/>
                      <w:marBottom w:val="0"/>
                      <w:divBdr>
                        <w:top w:val="none" w:sz="0" w:space="0" w:color="auto"/>
                        <w:left w:val="none" w:sz="0" w:space="0" w:color="auto"/>
                        <w:bottom w:val="none" w:sz="0" w:space="0" w:color="auto"/>
                        <w:right w:val="none" w:sz="0" w:space="0" w:color="auto"/>
                      </w:divBdr>
                    </w:div>
                  </w:divsChild>
                </w:div>
                <w:div w:id="437257935">
                  <w:marLeft w:val="0"/>
                  <w:marRight w:val="0"/>
                  <w:marTop w:val="0"/>
                  <w:marBottom w:val="0"/>
                  <w:divBdr>
                    <w:top w:val="none" w:sz="0" w:space="0" w:color="auto"/>
                    <w:left w:val="none" w:sz="0" w:space="0" w:color="auto"/>
                    <w:bottom w:val="none" w:sz="0" w:space="0" w:color="auto"/>
                    <w:right w:val="none" w:sz="0" w:space="0" w:color="auto"/>
                  </w:divBdr>
                  <w:divsChild>
                    <w:div w:id="1315916702">
                      <w:marLeft w:val="0"/>
                      <w:marRight w:val="0"/>
                      <w:marTop w:val="0"/>
                      <w:marBottom w:val="0"/>
                      <w:divBdr>
                        <w:top w:val="none" w:sz="0" w:space="0" w:color="auto"/>
                        <w:left w:val="none" w:sz="0" w:space="0" w:color="auto"/>
                        <w:bottom w:val="none" w:sz="0" w:space="0" w:color="auto"/>
                        <w:right w:val="none" w:sz="0" w:space="0" w:color="auto"/>
                      </w:divBdr>
                    </w:div>
                  </w:divsChild>
                </w:div>
                <w:div w:id="439179427">
                  <w:marLeft w:val="0"/>
                  <w:marRight w:val="0"/>
                  <w:marTop w:val="0"/>
                  <w:marBottom w:val="0"/>
                  <w:divBdr>
                    <w:top w:val="none" w:sz="0" w:space="0" w:color="auto"/>
                    <w:left w:val="none" w:sz="0" w:space="0" w:color="auto"/>
                    <w:bottom w:val="none" w:sz="0" w:space="0" w:color="auto"/>
                    <w:right w:val="none" w:sz="0" w:space="0" w:color="auto"/>
                  </w:divBdr>
                  <w:divsChild>
                    <w:div w:id="446245084">
                      <w:marLeft w:val="0"/>
                      <w:marRight w:val="0"/>
                      <w:marTop w:val="0"/>
                      <w:marBottom w:val="0"/>
                      <w:divBdr>
                        <w:top w:val="none" w:sz="0" w:space="0" w:color="auto"/>
                        <w:left w:val="none" w:sz="0" w:space="0" w:color="auto"/>
                        <w:bottom w:val="none" w:sz="0" w:space="0" w:color="auto"/>
                        <w:right w:val="none" w:sz="0" w:space="0" w:color="auto"/>
                      </w:divBdr>
                    </w:div>
                  </w:divsChild>
                </w:div>
                <w:div w:id="470710496">
                  <w:marLeft w:val="0"/>
                  <w:marRight w:val="0"/>
                  <w:marTop w:val="0"/>
                  <w:marBottom w:val="0"/>
                  <w:divBdr>
                    <w:top w:val="none" w:sz="0" w:space="0" w:color="auto"/>
                    <w:left w:val="none" w:sz="0" w:space="0" w:color="auto"/>
                    <w:bottom w:val="none" w:sz="0" w:space="0" w:color="auto"/>
                    <w:right w:val="none" w:sz="0" w:space="0" w:color="auto"/>
                  </w:divBdr>
                  <w:divsChild>
                    <w:div w:id="1017998941">
                      <w:marLeft w:val="0"/>
                      <w:marRight w:val="0"/>
                      <w:marTop w:val="0"/>
                      <w:marBottom w:val="0"/>
                      <w:divBdr>
                        <w:top w:val="none" w:sz="0" w:space="0" w:color="auto"/>
                        <w:left w:val="none" w:sz="0" w:space="0" w:color="auto"/>
                        <w:bottom w:val="none" w:sz="0" w:space="0" w:color="auto"/>
                        <w:right w:val="none" w:sz="0" w:space="0" w:color="auto"/>
                      </w:divBdr>
                    </w:div>
                    <w:div w:id="1024865939">
                      <w:marLeft w:val="0"/>
                      <w:marRight w:val="0"/>
                      <w:marTop w:val="0"/>
                      <w:marBottom w:val="0"/>
                      <w:divBdr>
                        <w:top w:val="none" w:sz="0" w:space="0" w:color="auto"/>
                        <w:left w:val="none" w:sz="0" w:space="0" w:color="auto"/>
                        <w:bottom w:val="none" w:sz="0" w:space="0" w:color="auto"/>
                        <w:right w:val="none" w:sz="0" w:space="0" w:color="auto"/>
                      </w:divBdr>
                    </w:div>
                  </w:divsChild>
                </w:div>
                <w:div w:id="516627076">
                  <w:marLeft w:val="0"/>
                  <w:marRight w:val="0"/>
                  <w:marTop w:val="0"/>
                  <w:marBottom w:val="0"/>
                  <w:divBdr>
                    <w:top w:val="none" w:sz="0" w:space="0" w:color="auto"/>
                    <w:left w:val="none" w:sz="0" w:space="0" w:color="auto"/>
                    <w:bottom w:val="none" w:sz="0" w:space="0" w:color="auto"/>
                    <w:right w:val="none" w:sz="0" w:space="0" w:color="auto"/>
                  </w:divBdr>
                  <w:divsChild>
                    <w:div w:id="228003261">
                      <w:marLeft w:val="0"/>
                      <w:marRight w:val="0"/>
                      <w:marTop w:val="0"/>
                      <w:marBottom w:val="0"/>
                      <w:divBdr>
                        <w:top w:val="none" w:sz="0" w:space="0" w:color="auto"/>
                        <w:left w:val="none" w:sz="0" w:space="0" w:color="auto"/>
                        <w:bottom w:val="none" w:sz="0" w:space="0" w:color="auto"/>
                        <w:right w:val="none" w:sz="0" w:space="0" w:color="auto"/>
                      </w:divBdr>
                    </w:div>
                    <w:div w:id="672269352">
                      <w:marLeft w:val="0"/>
                      <w:marRight w:val="0"/>
                      <w:marTop w:val="0"/>
                      <w:marBottom w:val="0"/>
                      <w:divBdr>
                        <w:top w:val="none" w:sz="0" w:space="0" w:color="auto"/>
                        <w:left w:val="none" w:sz="0" w:space="0" w:color="auto"/>
                        <w:bottom w:val="none" w:sz="0" w:space="0" w:color="auto"/>
                        <w:right w:val="none" w:sz="0" w:space="0" w:color="auto"/>
                      </w:divBdr>
                    </w:div>
                  </w:divsChild>
                </w:div>
                <w:div w:id="569081433">
                  <w:marLeft w:val="0"/>
                  <w:marRight w:val="0"/>
                  <w:marTop w:val="0"/>
                  <w:marBottom w:val="0"/>
                  <w:divBdr>
                    <w:top w:val="none" w:sz="0" w:space="0" w:color="auto"/>
                    <w:left w:val="none" w:sz="0" w:space="0" w:color="auto"/>
                    <w:bottom w:val="none" w:sz="0" w:space="0" w:color="auto"/>
                    <w:right w:val="none" w:sz="0" w:space="0" w:color="auto"/>
                  </w:divBdr>
                  <w:divsChild>
                    <w:div w:id="636490144">
                      <w:marLeft w:val="0"/>
                      <w:marRight w:val="0"/>
                      <w:marTop w:val="0"/>
                      <w:marBottom w:val="0"/>
                      <w:divBdr>
                        <w:top w:val="none" w:sz="0" w:space="0" w:color="auto"/>
                        <w:left w:val="none" w:sz="0" w:space="0" w:color="auto"/>
                        <w:bottom w:val="none" w:sz="0" w:space="0" w:color="auto"/>
                        <w:right w:val="none" w:sz="0" w:space="0" w:color="auto"/>
                      </w:divBdr>
                    </w:div>
                  </w:divsChild>
                </w:div>
                <w:div w:id="571625447">
                  <w:marLeft w:val="0"/>
                  <w:marRight w:val="0"/>
                  <w:marTop w:val="0"/>
                  <w:marBottom w:val="0"/>
                  <w:divBdr>
                    <w:top w:val="none" w:sz="0" w:space="0" w:color="auto"/>
                    <w:left w:val="none" w:sz="0" w:space="0" w:color="auto"/>
                    <w:bottom w:val="none" w:sz="0" w:space="0" w:color="auto"/>
                    <w:right w:val="none" w:sz="0" w:space="0" w:color="auto"/>
                  </w:divBdr>
                  <w:divsChild>
                    <w:div w:id="426771977">
                      <w:marLeft w:val="0"/>
                      <w:marRight w:val="0"/>
                      <w:marTop w:val="0"/>
                      <w:marBottom w:val="0"/>
                      <w:divBdr>
                        <w:top w:val="none" w:sz="0" w:space="0" w:color="auto"/>
                        <w:left w:val="none" w:sz="0" w:space="0" w:color="auto"/>
                        <w:bottom w:val="none" w:sz="0" w:space="0" w:color="auto"/>
                        <w:right w:val="none" w:sz="0" w:space="0" w:color="auto"/>
                      </w:divBdr>
                    </w:div>
                  </w:divsChild>
                </w:div>
                <w:div w:id="609816724">
                  <w:marLeft w:val="0"/>
                  <w:marRight w:val="0"/>
                  <w:marTop w:val="0"/>
                  <w:marBottom w:val="0"/>
                  <w:divBdr>
                    <w:top w:val="none" w:sz="0" w:space="0" w:color="auto"/>
                    <w:left w:val="none" w:sz="0" w:space="0" w:color="auto"/>
                    <w:bottom w:val="none" w:sz="0" w:space="0" w:color="auto"/>
                    <w:right w:val="none" w:sz="0" w:space="0" w:color="auto"/>
                  </w:divBdr>
                  <w:divsChild>
                    <w:div w:id="226107966">
                      <w:marLeft w:val="0"/>
                      <w:marRight w:val="0"/>
                      <w:marTop w:val="0"/>
                      <w:marBottom w:val="0"/>
                      <w:divBdr>
                        <w:top w:val="none" w:sz="0" w:space="0" w:color="auto"/>
                        <w:left w:val="none" w:sz="0" w:space="0" w:color="auto"/>
                        <w:bottom w:val="none" w:sz="0" w:space="0" w:color="auto"/>
                        <w:right w:val="none" w:sz="0" w:space="0" w:color="auto"/>
                      </w:divBdr>
                    </w:div>
                  </w:divsChild>
                </w:div>
                <w:div w:id="630477388">
                  <w:marLeft w:val="0"/>
                  <w:marRight w:val="0"/>
                  <w:marTop w:val="0"/>
                  <w:marBottom w:val="0"/>
                  <w:divBdr>
                    <w:top w:val="none" w:sz="0" w:space="0" w:color="auto"/>
                    <w:left w:val="none" w:sz="0" w:space="0" w:color="auto"/>
                    <w:bottom w:val="none" w:sz="0" w:space="0" w:color="auto"/>
                    <w:right w:val="none" w:sz="0" w:space="0" w:color="auto"/>
                  </w:divBdr>
                  <w:divsChild>
                    <w:div w:id="9334072">
                      <w:marLeft w:val="0"/>
                      <w:marRight w:val="0"/>
                      <w:marTop w:val="0"/>
                      <w:marBottom w:val="0"/>
                      <w:divBdr>
                        <w:top w:val="none" w:sz="0" w:space="0" w:color="auto"/>
                        <w:left w:val="none" w:sz="0" w:space="0" w:color="auto"/>
                        <w:bottom w:val="none" w:sz="0" w:space="0" w:color="auto"/>
                        <w:right w:val="none" w:sz="0" w:space="0" w:color="auto"/>
                      </w:divBdr>
                    </w:div>
                    <w:div w:id="465783558">
                      <w:marLeft w:val="0"/>
                      <w:marRight w:val="0"/>
                      <w:marTop w:val="0"/>
                      <w:marBottom w:val="0"/>
                      <w:divBdr>
                        <w:top w:val="none" w:sz="0" w:space="0" w:color="auto"/>
                        <w:left w:val="none" w:sz="0" w:space="0" w:color="auto"/>
                        <w:bottom w:val="none" w:sz="0" w:space="0" w:color="auto"/>
                        <w:right w:val="none" w:sz="0" w:space="0" w:color="auto"/>
                      </w:divBdr>
                    </w:div>
                    <w:div w:id="1293943414">
                      <w:marLeft w:val="0"/>
                      <w:marRight w:val="0"/>
                      <w:marTop w:val="0"/>
                      <w:marBottom w:val="0"/>
                      <w:divBdr>
                        <w:top w:val="none" w:sz="0" w:space="0" w:color="auto"/>
                        <w:left w:val="none" w:sz="0" w:space="0" w:color="auto"/>
                        <w:bottom w:val="none" w:sz="0" w:space="0" w:color="auto"/>
                        <w:right w:val="none" w:sz="0" w:space="0" w:color="auto"/>
                      </w:divBdr>
                    </w:div>
                  </w:divsChild>
                </w:div>
                <w:div w:id="643706779">
                  <w:marLeft w:val="0"/>
                  <w:marRight w:val="0"/>
                  <w:marTop w:val="0"/>
                  <w:marBottom w:val="0"/>
                  <w:divBdr>
                    <w:top w:val="none" w:sz="0" w:space="0" w:color="auto"/>
                    <w:left w:val="none" w:sz="0" w:space="0" w:color="auto"/>
                    <w:bottom w:val="none" w:sz="0" w:space="0" w:color="auto"/>
                    <w:right w:val="none" w:sz="0" w:space="0" w:color="auto"/>
                  </w:divBdr>
                  <w:divsChild>
                    <w:div w:id="672033760">
                      <w:marLeft w:val="0"/>
                      <w:marRight w:val="0"/>
                      <w:marTop w:val="0"/>
                      <w:marBottom w:val="0"/>
                      <w:divBdr>
                        <w:top w:val="none" w:sz="0" w:space="0" w:color="auto"/>
                        <w:left w:val="none" w:sz="0" w:space="0" w:color="auto"/>
                        <w:bottom w:val="none" w:sz="0" w:space="0" w:color="auto"/>
                        <w:right w:val="none" w:sz="0" w:space="0" w:color="auto"/>
                      </w:divBdr>
                    </w:div>
                  </w:divsChild>
                </w:div>
                <w:div w:id="711999985">
                  <w:marLeft w:val="0"/>
                  <w:marRight w:val="0"/>
                  <w:marTop w:val="0"/>
                  <w:marBottom w:val="0"/>
                  <w:divBdr>
                    <w:top w:val="none" w:sz="0" w:space="0" w:color="auto"/>
                    <w:left w:val="none" w:sz="0" w:space="0" w:color="auto"/>
                    <w:bottom w:val="none" w:sz="0" w:space="0" w:color="auto"/>
                    <w:right w:val="none" w:sz="0" w:space="0" w:color="auto"/>
                  </w:divBdr>
                  <w:divsChild>
                    <w:div w:id="853298780">
                      <w:marLeft w:val="0"/>
                      <w:marRight w:val="0"/>
                      <w:marTop w:val="0"/>
                      <w:marBottom w:val="0"/>
                      <w:divBdr>
                        <w:top w:val="none" w:sz="0" w:space="0" w:color="auto"/>
                        <w:left w:val="none" w:sz="0" w:space="0" w:color="auto"/>
                        <w:bottom w:val="none" w:sz="0" w:space="0" w:color="auto"/>
                        <w:right w:val="none" w:sz="0" w:space="0" w:color="auto"/>
                      </w:divBdr>
                    </w:div>
                    <w:div w:id="959413578">
                      <w:marLeft w:val="0"/>
                      <w:marRight w:val="0"/>
                      <w:marTop w:val="0"/>
                      <w:marBottom w:val="0"/>
                      <w:divBdr>
                        <w:top w:val="none" w:sz="0" w:space="0" w:color="auto"/>
                        <w:left w:val="none" w:sz="0" w:space="0" w:color="auto"/>
                        <w:bottom w:val="none" w:sz="0" w:space="0" w:color="auto"/>
                        <w:right w:val="none" w:sz="0" w:space="0" w:color="auto"/>
                      </w:divBdr>
                    </w:div>
                    <w:div w:id="1884900962">
                      <w:marLeft w:val="0"/>
                      <w:marRight w:val="0"/>
                      <w:marTop w:val="0"/>
                      <w:marBottom w:val="0"/>
                      <w:divBdr>
                        <w:top w:val="none" w:sz="0" w:space="0" w:color="auto"/>
                        <w:left w:val="none" w:sz="0" w:space="0" w:color="auto"/>
                        <w:bottom w:val="none" w:sz="0" w:space="0" w:color="auto"/>
                        <w:right w:val="none" w:sz="0" w:space="0" w:color="auto"/>
                      </w:divBdr>
                    </w:div>
                  </w:divsChild>
                </w:div>
                <w:div w:id="717125850">
                  <w:marLeft w:val="0"/>
                  <w:marRight w:val="0"/>
                  <w:marTop w:val="0"/>
                  <w:marBottom w:val="0"/>
                  <w:divBdr>
                    <w:top w:val="none" w:sz="0" w:space="0" w:color="auto"/>
                    <w:left w:val="none" w:sz="0" w:space="0" w:color="auto"/>
                    <w:bottom w:val="none" w:sz="0" w:space="0" w:color="auto"/>
                    <w:right w:val="none" w:sz="0" w:space="0" w:color="auto"/>
                  </w:divBdr>
                  <w:divsChild>
                    <w:div w:id="538081447">
                      <w:marLeft w:val="0"/>
                      <w:marRight w:val="0"/>
                      <w:marTop w:val="0"/>
                      <w:marBottom w:val="0"/>
                      <w:divBdr>
                        <w:top w:val="none" w:sz="0" w:space="0" w:color="auto"/>
                        <w:left w:val="none" w:sz="0" w:space="0" w:color="auto"/>
                        <w:bottom w:val="none" w:sz="0" w:space="0" w:color="auto"/>
                        <w:right w:val="none" w:sz="0" w:space="0" w:color="auto"/>
                      </w:divBdr>
                    </w:div>
                    <w:div w:id="1059591060">
                      <w:marLeft w:val="0"/>
                      <w:marRight w:val="0"/>
                      <w:marTop w:val="0"/>
                      <w:marBottom w:val="0"/>
                      <w:divBdr>
                        <w:top w:val="none" w:sz="0" w:space="0" w:color="auto"/>
                        <w:left w:val="none" w:sz="0" w:space="0" w:color="auto"/>
                        <w:bottom w:val="none" w:sz="0" w:space="0" w:color="auto"/>
                        <w:right w:val="none" w:sz="0" w:space="0" w:color="auto"/>
                      </w:divBdr>
                    </w:div>
                  </w:divsChild>
                </w:div>
                <w:div w:id="727728839">
                  <w:marLeft w:val="0"/>
                  <w:marRight w:val="0"/>
                  <w:marTop w:val="0"/>
                  <w:marBottom w:val="0"/>
                  <w:divBdr>
                    <w:top w:val="none" w:sz="0" w:space="0" w:color="auto"/>
                    <w:left w:val="none" w:sz="0" w:space="0" w:color="auto"/>
                    <w:bottom w:val="none" w:sz="0" w:space="0" w:color="auto"/>
                    <w:right w:val="none" w:sz="0" w:space="0" w:color="auto"/>
                  </w:divBdr>
                  <w:divsChild>
                    <w:div w:id="320699115">
                      <w:marLeft w:val="0"/>
                      <w:marRight w:val="0"/>
                      <w:marTop w:val="0"/>
                      <w:marBottom w:val="0"/>
                      <w:divBdr>
                        <w:top w:val="none" w:sz="0" w:space="0" w:color="auto"/>
                        <w:left w:val="none" w:sz="0" w:space="0" w:color="auto"/>
                        <w:bottom w:val="none" w:sz="0" w:space="0" w:color="auto"/>
                        <w:right w:val="none" w:sz="0" w:space="0" w:color="auto"/>
                      </w:divBdr>
                    </w:div>
                  </w:divsChild>
                </w:div>
                <w:div w:id="748843472">
                  <w:marLeft w:val="0"/>
                  <w:marRight w:val="0"/>
                  <w:marTop w:val="0"/>
                  <w:marBottom w:val="0"/>
                  <w:divBdr>
                    <w:top w:val="none" w:sz="0" w:space="0" w:color="auto"/>
                    <w:left w:val="none" w:sz="0" w:space="0" w:color="auto"/>
                    <w:bottom w:val="none" w:sz="0" w:space="0" w:color="auto"/>
                    <w:right w:val="none" w:sz="0" w:space="0" w:color="auto"/>
                  </w:divBdr>
                  <w:divsChild>
                    <w:div w:id="1240751735">
                      <w:marLeft w:val="0"/>
                      <w:marRight w:val="0"/>
                      <w:marTop w:val="0"/>
                      <w:marBottom w:val="0"/>
                      <w:divBdr>
                        <w:top w:val="none" w:sz="0" w:space="0" w:color="auto"/>
                        <w:left w:val="none" w:sz="0" w:space="0" w:color="auto"/>
                        <w:bottom w:val="none" w:sz="0" w:space="0" w:color="auto"/>
                        <w:right w:val="none" w:sz="0" w:space="0" w:color="auto"/>
                      </w:divBdr>
                    </w:div>
                  </w:divsChild>
                </w:div>
                <w:div w:id="790780664">
                  <w:marLeft w:val="0"/>
                  <w:marRight w:val="0"/>
                  <w:marTop w:val="0"/>
                  <w:marBottom w:val="0"/>
                  <w:divBdr>
                    <w:top w:val="none" w:sz="0" w:space="0" w:color="auto"/>
                    <w:left w:val="none" w:sz="0" w:space="0" w:color="auto"/>
                    <w:bottom w:val="none" w:sz="0" w:space="0" w:color="auto"/>
                    <w:right w:val="none" w:sz="0" w:space="0" w:color="auto"/>
                  </w:divBdr>
                  <w:divsChild>
                    <w:div w:id="1673487086">
                      <w:marLeft w:val="0"/>
                      <w:marRight w:val="0"/>
                      <w:marTop w:val="0"/>
                      <w:marBottom w:val="0"/>
                      <w:divBdr>
                        <w:top w:val="none" w:sz="0" w:space="0" w:color="auto"/>
                        <w:left w:val="none" w:sz="0" w:space="0" w:color="auto"/>
                        <w:bottom w:val="none" w:sz="0" w:space="0" w:color="auto"/>
                        <w:right w:val="none" w:sz="0" w:space="0" w:color="auto"/>
                      </w:divBdr>
                    </w:div>
                    <w:div w:id="1719552916">
                      <w:marLeft w:val="0"/>
                      <w:marRight w:val="0"/>
                      <w:marTop w:val="0"/>
                      <w:marBottom w:val="0"/>
                      <w:divBdr>
                        <w:top w:val="none" w:sz="0" w:space="0" w:color="auto"/>
                        <w:left w:val="none" w:sz="0" w:space="0" w:color="auto"/>
                        <w:bottom w:val="none" w:sz="0" w:space="0" w:color="auto"/>
                        <w:right w:val="none" w:sz="0" w:space="0" w:color="auto"/>
                      </w:divBdr>
                    </w:div>
                    <w:div w:id="2098942916">
                      <w:marLeft w:val="0"/>
                      <w:marRight w:val="0"/>
                      <w:marTop w:val="0"/>
                      <w:marBottom w:val="0"/>
                      <w:divBdr>
                        <w:top w:val="none" w:sz="0" w:space="0" w:color="auto"/>
                        <w:left w:val="none" w:sz="0" w:space="0" w:color="auto"/>
                        <w:bottom w:val="none" w:sz="0" w:space="0" w:color="auto"/>
                        <w:right w:val="none" w:sz="0" w:space="0" w:color="auto"/>
                      </w:divBdr>
                    </w:div>
                  </w:divsChild>
                </w:div>
                <w:div w:id="809203517">
                  <w:marLeft w:val="0"/>
                  <w:marRight w:val="0"/>
                  <w:marTop w:val="0"/>
                  <w:marBottom w:val="0"/>
                  <w:divBdr>
                    <w:top w:val="none" w:sz="0" w:space="0" w:color="auto"/>
                    <w:left w:val="none" w:sz="0" w:space="0" w:color="auto"/>
                    <w:bottom w:val="none" w:sz="0" w:space="0" w:color="auto"/>
                    <w:right w:val="none" w:sz="0" w:space="0" w:color="auto"/>
                  </w:divBdr>
                  <w:divsChild>
                    <w:div w:id="654459041">
                      <w:marLeft w:val="0"/>
                      <w:marRight w:val="0"/>
                      <w:marTop w:val="0"/>
                      <w:marBottom w:val="0"/>
                      <w:divBdr>
                        <w:top w:val="none" w:sz="0" w:space="0" w:color="auto"/>
                        <w:left w:val="none" w:sz="0" w:space="0" w:color="auto"/>
                        <w:bottom w:val="none" w:sz="0" w:space="0" w:color="auto"/>
                        <w:right w:val="none" w:sz="0" w:space="0" w:color="auto"/>
                      </w:divBdr>
                    </w:div>
                    <w:div w:id="1162039897">
                      <w:marLeft w:val="0"/>
                      <w:marRight w:val="0"/>
                      <w:marTop w:val="0"/>
                      <w:marBottom w:val="0"/>
                      <w:divBdr>
                        <w:top w:val="none" w:sz="0" w:space="0" w:color="auto"/>
                        <w:left w:val="none" w:sz="0" w:space="0" w:color="auto"/>
                        <w:bottom w:val="none" w:sz="0" w:space="0" w:color="auto"/>
                        <w:right w:val="none" w:sz="0" w:space="0" w:color="auto"/>
                      </w:divBdr>
                    </w:div>
                    <w:div w:id="1941377270">
                      <w:marLeft w:val="0"/>
                      <w:marRight w:val="0"/>
                      <w:marTop w:val="0"/>
                      <w:marBottom w:val="0"/>
                      <w:divBdr>
                        <w:top w:val="none" w:sz="0" w:space="0" w:color="auto"/>
                        <w:left w:val="none" w:sz="0" w:space="0" w:color="auto"/>
                        <w:bottom w:val="none" w:sz="0" w:space="0" w:color="auto"/>
                        <w:right w:val="none" w:sz="0" w:space="0" w:color="auto"/>
                      </w:divBdr>
                    </w:div>
                  </w:divsChild>
                </w:div>
                <w:div w:id="877549094">
                  <w:marLeft w:val="0"/>
                  <w:marRight w:val="0"/>
                  <w:marTop w:val="0"/>
                  <w:marBottom w:val="0"/>
                  <w:divBdr>
                    <w:top w:val="none" w:sz="0" w:space="0" w:color="auto"/>
                    <w:left w:val="none" w:sz="0" w:space="0" w:color="auto"/>
                    <w:bottom w:val="none" w:sz="0" w:space="0" w:color="auto"/>
                    <w:right w:val="none" w:sz="0" w:space="0" w:color="auto"/>
                  </w:divBdr>
                  <w:divsChild>
                    <w:div w:id="1247611662">
                      <w:marLeft w:val="0"/>
                      <w:marRight w:val="0"/>
                      <w:marTop w:val="0"/>
                      <w:marBottom w:val="0"/>
                      <w:divBdr>
                        <w:top w:val="none" w:sz="0" w:space="0" w:color="auto"/>
                        <w:left w:val="none" w:sz="0" w:space="0" w:color="auto"/>
                        <w:bottom w:val="none" w:sz="0" w:space="0" w:color="auto"/>
                        <w:right w:val="none" w:sz="0" w:space="0" w:color="auto"/>
                      </w:divBdr>
                    </w:div>
                  </w:divsChild>
                </w:div>
                <w:div w:id="885145622">
                  <w:marLeft w:val="0"/>
                  <w:marRight w:val="0"/>
                  <w:marTop w:val="0"/>
                  <w:marBottom w:val="0"/>
                  <w:divBdr>
                    <w:top w:val="none" w:sz="0" w:space="0" w:color="auto"/>
                    <w:left w:val="none" w:sz="0" w:space="0" w:color="auto"/>
                    <w:bottom w:val="none" w:sz="0" w:space="0" w:color="auto"/>
                    <w:right w:val="none" w:sz="0" w:space="0" w:color="auto"/>
                  </w:divBdr>
                  <w:divsChild>
                    <w:div w:id="72049578">
                      <w:marLeft w:val="0"/>
                      <w:marRight w:val="0"/>
                      <w:marTop w:val="0"/>
                      <w:marBottom w:val="0"/>
                      <w:divBdr>
                        <w:top w:val="none" w:sz="0" w:space="0" w:color="auto"/>
                        <w:left w:val="none" w:sz="0" w:space="0" w:color="auto"/>
                        <w:bottom w:val="none" w:sz="0" w:space="0" w:color="auto"/>
                        <w:right w:val="none" w:sz="0" w:space="0" w:color="auto"/>
                      </w:divBdr>
                    </w:div>
                    <w:div w:id="370568831">
                      <w:marLeft w:val="0"/>
                      <w:marRight w:val="0"/>
                      <w:marTop w:val="0"/>
                      <w:marBottom w:val="0"/>
                      <w:divBdr>
                        <w:top w:val="none" w:sz="0" w:space="0" w:color="auto"/>
                        <w:left w:val="none" w:sz="0" w:space="0" w:color="auto"/>
                        <w:bottom w:val="none" w:sz="0" w:space="0" w:color="auto"/>
                        <w:right w:val="none" w:sz="0" w:space="0" w:color="auto"/>
                      </w:divBdr>
                    </w:div>
                  </w:divsChild>
                </w:div>
                <w:div w:id="887911083">
                  <w:marLeft w:val="0"/>
                  <w:marRight w:val="0"/>
                  <w:marTop w:val="0"/>
                  <w:marBottom w:val="0"/>
                  <w:divBdr>
                    <w:top w:val="none" w:sz="0" w:space="0" w:color="auto"/>
                    <w:left w:val="none" w:sz="0" w:space="0" w:color="auto"/>
                    <w:bottom w:val="none" w:sz="0" w:space="0" w:color="auto"/>
                    <w:right w:val="none" w:sz="0" w:space="0" w:color="auto"/>
                  </w:divBdr>
                  <w:divsChild>
                    <w:div w:id="1933123948">
                      <w:marLeft w:val="0"/>
                      <w:marRight w:val="0"/>
                      <w:marTop w:val="0"/>
                      <w:marBottom w:val="0"/>
                      <w:divBdr>
                        <w:top w:val="none" w:sz="0" w:space="0" w:color="auto"/>
                        <w:left w:val="none" w:sz="0" w:space="0" w:color="auto"/>
                        <w:bottom w:val="none" w:sz="0" w:space="0" w:color="auto"/>
                        <w:right w:val="none" w:sz="0" w:space="0" w:color="auto"/>
                      </w:divBdr>
                    </w:div>
                  </w:divsChild>
                </w:div>
                <w:div w:id="891766295">
                  <w:marLeft w:val="0"/>
                  <w:marRight w:val="0"/>
                  <w:marTop w:val="0"/>
                  <w:marBottom w:val="0"/>
                  <w:divBdr>
                    <w:top w:val="none" w:sz="0" w:space="0" w:color="auto"/>
                    <w:left w:val="none" w:sz="0" w:space="0" w:color="auto"/>
                    <w:bottom w:val="none" w:sz="0" w:space="0" w:color="auto"/>
                    <w:right w:val="none" w:sz="0" w:space="0" w:color="auto"/>
                  </w:divBdr>
                  <w:divsChild>
                    <w:div w:id="1931623046">
                      <w:marLeft w:val="0"/>
                      <w:marRight w:val="0"/>
                      <w:marTop w:val="0"/>
                      <w:marBottom w:val="0"/>
                      <w:divBdr>
                        <w:top w:val="none" w:sz="0" w:space="0" w:color="auto"/>
                        <w:left w:val="none" w:sz="0" w:space="0" w:color="auto"/>
                        <w:bottom w:val="none" w:sz="0" w:space="0" w:color="auto"/>
                        <w:right w:val="none" w:sz="0" w:space="0" w:color="auto"/>
                      </w:divBdr>
                    </w:div>
                  </w:divsChild>
                </w:div>
                <w:div w:id="946893554">
                  <w:marLeft w:val="0"/>
                  <w:marRight w:val="0"/>
                  <w:marTop w:val="0"/>
                  <w:marBottom w:val="0"/>
                  <w:divBdr>
                    <w:top w:val="none" w:sz="0" w:space="0" w:color="auto"/>
                    <w:left w:val="none" w:sz="0" w:space="0" w:color="auto"/>
                    <w:bottom w:val="none" w:sz="0" w:space="0" w:color="auto"/>
                    <w:right w:val="none" w:sz="0" w:space="0" w:color="auto"/>
                  </w:divBdr>
                  <w:divsChild>
                    <w:div w:id="1121192285">
                      <w:marLeft w:val="0"/>
                      <w:marRight w:val="0"/>
                      <w:marTop w:val="0"/>
                      <w:marBottom w:val="0"/>
                      <w:divBdr>
                        <w:top w:val="none" w:sz="0" w:space="0" w:color="auto"/>
                        <w:left w:val="none" w:sz="0" w:space="0" w:color="auto"/>
                        <w:bottom w:val="none" w:sz="0" w:space="0" w:color="auto"/>
                        <w:right w:val="none" w:sz="0" w:space="0" w:color="auto"/>
                      </w:divBdr>
                    </w:div>
                  </w:divsChild>
                </w:div>
                <w:div w:id="948009272">
                  <w:marLeft w:val="0"/>
                  <w:marRight w:val="0"/>
                  <w:marTop w:val="0"/>
                  <w:marBottom w:val="0"/>
                  <w:divBdr>
                    <w:top w:val="none" w:sz="0" w:space="0" w:color="auto"/>
                    <w:left w:val="none" w:sz="0" w:space="0" w:color="auto"/>
                    <w:bottom w:val="none" w:sz="0" w:space="0" w:color="auto"/>
                    <w:right w:val="none" w:sz="0" w:space="0" w:color="auto"/>
                  </w:divBdr>
                  <w:divsChild>
                    <w:div w:id="562253541">
                      <w:marLeft w:val="0"/>
                      <w:marRight w:val="0"/>
                      <w:marTop w:val="0"/>
                      <w:marBottom w:val="0"/>
                      <w:divBdr>
                        <w:top w:val="none" w:sz="0" w:space="0" w:color="auto"/>
                        <w:left w:val="none" w:sz="0" w:space="0" w:color="auto"/>
                        <w:bottom w:val="none" w:sz="0" w:space="0" w:color="auto"/>
                        <w:right w:val="none" w:sz="0" w:space="0" w:color="auto"/>
                      </w:divBdr>
                    </w:div>
                  </w:divsChild>
                </w:div>
                <w:div w:id="964701891">
                  <w:marLeft w:val="0"/>
                  <w:marRight w:val="0"/>
                  <w:marTop w:val="0"/>
                  <w:marBottom w:val="0"/>
                  <w:divBdr>
                    <w:top w:val="none" w:sz="0" w:space="0" w:color="auto"/>
                    <w:left w:val="none" w:sz="0" w:space="0" w:color="auto"/>
                    <w:bottom w:val="none" w:sz="0" w:space="0" w:color="auto"/>
                    <w:right w:val="none" w:sz="0" w:space="0" w:color="auto"/>
                  </w:divBdr>
                  <w:divsChild>
                    <w:div w:id="242447822">
                      <w:marLeft w:val="0"/>
                      <w:marRight w:val="0"/>
                      <w:marTop w:val="0"/>
                      <w:marBottom w:val="0"/>
                      <w:divBdr>
                        <w:top w:val="none" w:sz="0" w:space="0" w:color="auto"/>
                        <w:left w:val="none" w:sz="0" w:space="0" w:color="auto"/>
                        <w:bottom w:val="none" w:sz="0" w:space="0" w:color="auto"/>
                        <w:right w:val="none" w:sz="0" w:space="0" w:color="auto"/>
                      </w:divBdr>
                    </w:div>
                    <w:div w:id="434710852">
                      <w:marLeft w:val="0"/>
                      <w:marRight w:val="0"/>
                      <w:marTop w:val="0"/>
                      <w:marBottom w:val="0"/>
                      <w:divBdr>
                        <w:top w:val="none" w:sz="0" w:space="0" w:color="auto"/>
                        <w:left w:val="none" w:sz="0" w:space="0" w:color="auto"/>
                        <w:bottom w:val="none" w:sz="0" w:space="0" w:color="auto"/>
                        <w:right w:val="none" w:sz="0" w:space="0" w:color="auto"/>
                      </w:divBdr>
                    </w:div>
                    <w:div w:id="1574730864">
                      <w:marLeft w:val="0"/>
                      <w:marRight w:val="0"/>
                      <w:marTop w:val="0"/>
                      <w:marBottom w:val="0"/>
                      <w:divBdr>
                        <w:top w:val="none" w:sz="0" w:space="0" w:color="auto"/>
                        <w:left w:val="none" w:sz="0" w:space="0" w:color="auto"/>
                        <w:bottom w:val="none" w:sz="0" w:space="0" w:color="auto"/>
                        <w:right w:val="none" w:sz="0" w:space="0" w:color="auto"/>
                      </w:divBdr>
                    </w:div>
                  </w:divsChild>
                </w:div>
                <w:div w:id="984816306">
                  <w:marLeft w:val="0"/>
                  <w:marRight w:val="0"/>
                  <w:marTop w:val="0"/>
                  <w:marBottom w:val="0"/>
                  <w:divBdr>
                    <w:top w:val="none" w:sz="0" w:space="0" w:color="auto"/>
                    <w:left w:val="none" w:sz="0" w:space="0" w:color="auto"/>
                    <w:bottom w:val="none" w:sz="0" w:space="0" w:color="auto"/>
                    <w:right w:val="none" w:sz="0" w:space="0" w:color="auto"/>
                  </w:divBdr>
                  <w:divsChild>
                    <w:div w:id="1881478817">
                      <w:marLeft w:val="0"/>
                      <w:marRight w:val="0"/>
                      <w:marTop w:val="0"/>
                      <w:marBottom w:val="0"/>
                      <w:divBdr>
                        <w:top w:val="none" w:sz="0" w:space="0" w:color="auto"/>
                        <w:left w:val="none" w:sz="0" w:space="0" w:color="auto"/>
                        <w:bottom w:val="none" w:sz="0" w:space="0" w:color="auto"/>
                        <w:right w:val="none" w:sz="0" w:space="0" w:color="auto"/>
                      </w:divBdr>
                    </w:div>
                  </w:divsChild>
                </w:div>
                <w:div w:id="999312220">
                  <w:marLeft w:val="0"/>
                  <w:marRight w:val="0"/>
                  <w:marTop w:val="0"/>
                  <w:marBottom w:val="0"/>
                  <w:divBdr>
                    <w:top w:val="none" w:sz="0" w:space="0" w:color="auto"/>
                    <w:left w:val="none" w:sz="0" w:space="0" w:color="auto"/>
                    <w:bottom w:val="none" w:sz="0" w:space="0" w:color="auto"/>
                    <w:right w:val="none" w:sz="0" w:space="0" w:color="auto"/>
                  </w:divBdr>
                  <w:divsChild>
                    <w:div w:id="843975425">
                      <w:marLeft w:val="0"/>
                      <w:marRight w:val="0"/>
                      <w:marTop w:val="0"/>
                      <w:marBottom w:val="0"/>
                      <w:divBdr>
                        <w:top w:val="none" w:sz="0" w:space="0" w:color="auto"/>
                        <w:left w:val="none" w:sz="0" w:space="0" w:color="auto"/>
                        <w:bottom w:val="none" w:sz="0" w:space="0" w:color="auto"/>
                        <w:right w:val="none" w:sz="0" w:space="0" w:color="auto"/>
                      </w:divBdr>
                    </w:div>
                  </w:divsChild>
                </w:div>
                <w:div w:id="1021006642">
                  <w:marLeft w:val="0"/>
                  <w:marRight w:val="0"/>
                  <w:marTop w:val="0"/>
                  <w:marBottom w:val="0"/>
                  <w:divBdr>
                    <w:top w:val="none" w:sz="0" w:space="0" w:color="auto"/>
                    <w:left w:val="none" w:sz="0" w:space="0" w:color="auto"/>
                    <w:bottom w:val="none" w:sz="0" w:space="0" w:color="auto"/>
                    <w:right w:val="none" w:sz="0" w:space="0" w:color="auto"/>
                  </w:divBdr>
                  <w:divsChild>
                    <w:div w:id="597830167">
                      <w:marLeft w:val="0"/>
                      <w:marRight w:val="0"/>
                      <w:marTop w:val="0"/>
                      <w:marBottom w:val="0"/>
                      <w:divBdr>
                        <w:top w:val="none" w:sz="0" w:space="0" w:color="auto"/>
                        <w:left w:val="none" w:sz="0" w:space="0" w:color="auto"/>
                        <w:bottom w:val="none" w:sz="0" w:space="0" w:color="auto"/>
                        <w:right w:val="none" w:sz="0" w:space="0" w:color="auto"/>
                      </w:divBdr>
                    </w:div>
                    <w:div w:id="2139566778">
                      <w:marLeft w:val="0"/>
                      <w:marRight w:val="0"/>
                      <w:marTop w:val="0"/>
                      <w:marBottom w:val="0"/>
                      <w:divBdr>
                        <w:top w:val="none" w:sz="0" w:space="0" w:color="auto"/>
                        <w:left w:val="none" w:sz="0" w:space="0" w:color="auto"/>
                        <w:bottom w:val="none" w:sz="0" w:space="0" w:color="auto"/>
                        <w:right w:val="none" w:sz="0" w:space="0" w:color="auto"/>
                      </w:divBdr>
                    </w:div>
                  </w:divsChild>
                </w:div>
                <w:div w:id="1023171835">
                  <w:marLeft w:val="0"/>
                  <w:marRight w:val="0"/>
                  <w:marTop w:val="0"/>
                  <w:marBottom w:val="0"/>
                  <w:divBdr>
                    <w:top w:val="none" w:sz="0" w:space="0" w:color="auto"/>
                    <w:left w:val="none" w:sz="0" w:space="0" w:color="auto"/>
                    <w:bottom w:val="none" w:sz="0" w:space="0" w:color="auto"/>
                    <w:right w:val="none" w:sz="0" w:space="0" w:color="auto"/>
                  </w:divBdr>
                  <w:divsChild>
                    <w:div w:id="803625281">
                      <w:marLeft w:val="0"/>
                      <w:marRight w:val="0"/>
                      <w:marTop w:val="0"/>
                      <w:marBottom w:val="0"/>
                      <w:divBdr>
                        <w:top w:val="none" w:sz="0" w:space="0" w:color="auto"/>
                        <w:left w:val="none" w:sz="0" w:space="0" w:color="auto"/>
                        <w:bottom w:val="none" w:sz="0" w:space="0" w:color="auto"/>
                        <w:right w:val="none" w:sz="0" w:space="0" w:color="auto"/>
                      </w:divBdr>
                    </w:div>
                    <w:div w:id="1308316729">
                      <w:marLeft w:val="0"/>
                      <w:marRight w:val="0"/>
                      <w:marTop w:val="0"/>
                      <w:marBottom w:val="0"/>
                      <w:divBdr>
                        <w:top w:val="none" w:sz="0" w:space="0" w:color="auto"/>
                        <w:left w:val="none" w:sz="0" w:space="0" w:color="auto"/>
                        <w:bottom w:val="none" w:sz="0" w:space="0" w:color="auto"/>
                        <w:right w:val="none" w:sz="0" w:space="0" w:color="auto"/>
                      </w:divBdr>
                    </w:div>
                    <w:div w:id="1640108896">
                      <w:marLeft w:val="0"/>
                      <w:marRight w:val="0"/>
                      <w:marTop w:val="0"/>
                      <w:marBottom w:val="0"/>
                      <w:divBdr>
                        <w:top w:val="none" w:sz="0" w:space="0" w:color="auto"/>
                        <w:left w:val="none" w:sz="0" w:space="0" w:color="auto"/>
                        <w:bottom w:val="none" w:sz="0" w:space="0" w:color="auto"/>
                        <w:right w:val="none" w:sz="0" w:space="0" w:color="auto"/>
                      </w:divBdr>
                    </w:div>
                  </w:divsChild>
                </w:div>
                <w:div w:id="1050033269">
                  <w:marLeft w:val="0"/>
                  <w:marRight w:val="0"/>
                  <w:marTop w:val="0"/>
                  <w:marBottom w:val="0"/>
                  <w:divBdr>
                    <w:top w:val="none" w:sz="0" w:space="0" w:color="auto"/>
                    <w:left w:val="none" w:sz="0" w:space="0" w:color="auto"/>
                    <w:bottom w:val="none" w:sz="0" w:space="0" w:color="auto"/>
                    <w:right w:val="none" w:sz="0" w:space="0" w:color="auto"/>
                  </w:divBdr>
                  <w:divsChild>
                    <w:div w:id="994647160">
                      <w:marLeft w:val="0"/>
                      <w:marRight w:val="0"/>
                      <w:marTop w:val="0"/>
                      <w:marBottom w:val="0"/>
                      <w:divBdr>
                        <w:top w:val="none" w:sz="0" w:space="0" w:color="auto"/>
                        <w:left w:val="none" w:sz="0" w:space="0" w:color="auto"/>
                        <w:bottom w:val="none" w:sz="0" w:space="0" w:color="auto"/>
                        <w:right w:val="none" w:sz="0" w:space="0" w:color="auto"/>
                      </w:divBdr>
                    </w:div>
                    <w:div w:id="1474064030">
                      <w:marLeft w:val="0"/>
                      <w:marRight w:val="0"/>
                      <w:marTop w:val="0"/>
                      <w:marBottom w:val="0"/>
                      <w:divBdr>
                        <w:top w:val="none" w:sz="0" w:space="0" w:color="auto"/>
                        <w:left w:val="none" w:sz="0" w:space="0" w:color="auto"/>
                        <w:bottom w:val="none" w:sz="0" w:space="0" w:color="auto"/>
                        <w:right w:val="none" w:sz="0" w:space="0" w:color="auto"/>
                      </w:divBdr>
                    </w:div>
                    <w:div w:id="1983539697">
                      <w:marLeft w:val="0"/>
                      <w:marRight w:val="0"/>
                      <w:marTop w:val="0"/>
                      <w:marBottom w:val="0"/>
                      <w:divBdr>
                        <w:top w:val="none" w:sz="0" w:space="0" w:color="auto"/>
                        <w:left w:val="none" w:sz="0" w:space="0" w:color="auto"/>
                        <w:bottom w:val="none" w:sz="0" w:space="0" w:color="auto"/>
                        <w:right w:val="none" w:sz="0" w:space="0" w:color="auto"/>
                      </w:divBdr>
                    </w:div>
                  </w:divsChild>
                </w:div>
                <w:div w:id="1130123722">
                  <w:marLeft w:val="0"/>
                  <w:marRight w:val="0"/>
                  <w:marTop w:val="0"/>
                  <w:marBottom w:val="0"/>
                  <w:divBdr>
                    <w:top w:val="none" w:sz="0" w:space="0" w:color="auto"/>
                    <w:left w:val="none" w:sz="0" w:space="0" w:color="auto"/>
                    <w:bottom w:val="none" w:sz="0" w:space="0" w:color="auto"/>
                    <w:right w:val="none" w:sz="0" w:space="0" w:color="auto"/>
                  </w:divBdr>
                  <w:divsChild>
                    <w:div w:id="1013848835">
                      <w:marLeft w:val="0"/>
                      <w:marRight w:val="0"/>
                      <w:marTop w:val="0"/>
                      <w:marBottom w:val="0"/>
                      <w:divBdr>
                        <w:top w:val="none" w:sz="0" w:space="0" w:color="auto"/>
                        <w:left w:val="none" w:sz="0" w:space="0" w:color="auto"/>
                        <w:bottom w:val="none" w:sz="0" w:space="0" w:color="auto"/>
                        <w:right w:val="none" w:sz="0" w:space="0" w:color="auto"/>
                      </w:divBdr>
                    </w:div>
                    <w:div w:id="1636989218">
                      <w:marLeft w:val="0"/>
                      <w:marRight w:val="0"/>
                      <w:marTop w:val="0"/>
                      <w:marBottom w:val="0"/>
                      <w:divBdr>
                        <w:top w:val="none" w:sz="0" w:space="0" w:color="auto"/>
                        <w:left w:val="none" w:sz="0" w:space="0" w:color="auto"/>
                        <w:bottom w:val="none" w:sz="0" w:space="0" w:color="auto"/>
                        <w:right w:val="none" w:sz="0" w:space="0" w:color="auto"/>
                      </w:divBdr>
                    </w:div>
                  </w:divsChild>
                </w:div>
                <w:div w:id="1193615516">
                  <w:marLeft w:val="0"/>
                  <w:marRight w:val="0"/>
                  <w:marTop w:val="0"/>
                  <w:marBottom w:val="0"/>
                  <w:divBdr>
                    <w:top w:val="none" w:sz="0" w:space="0" w:color="auto"/>
                    <w:left w:val="none" w:sz="0" w:space="0" w:color="auto"/>
                    <w:bottom w:val="none" w:sz="0" w:space="0" w:color="auto"/>
                    <w:right w:val="none" w:sz="0" w:space="0" w:color="auto"/>
                  </w:divBdr>
                  <w:divsChild>
                    <w:div w:id="490340978">
                      <w:marLeft w:val="0"/>
                      <w:marRight w:val="0"/>
                      <w:marTop w:val="0"/>
                      <w:marBottom w:val="0"/>
                      <w:divBdr>
                        <w:top w:val="none" w:sz="0" w:space="0" w:color="auto"/>
                        <w:left w:val="none" w:sz="0" w:space="0" w:color="auto"/>
                        <w:bottom w:val="none" w:sz="0" w:space="0" w:color="auto"/>
                        <w:right w:val="none" w:sz="0" w:space="0" w:color="auto"/>
                      </w:divBdr>
                    </w:div>
                    <w:div w:id="1199047838">
                      <w:marLeft w:val="0"/>
                      <w:marRight w:val="0"/>
                      <w:marTop w:val="0"/>
                      <w:marBottom w:val="0"/>
                      <w:divBdr>
                        <w:top w:val="none" w:sz="0" w:space="0" w:color="auto"/>
                        <w:left w:val="none" w:sz="0" w:space="0" w:color="auto"/>
                        <w:bottom w:val="none" w:sz="0" w:space="0" w:color="auto"/>
                        <w:right w:val="none" w:sz="0" w:space="0" w:color="auto"/>
                      </w:divBdr>
                    </w:div>
                  </w:divsChild>
                </w:div>
                <w:div w:id="1266113881">
                  <w:marLeft w:val="0"/>
                  <w:marRight w:val="0"/>
                  <w:marTop w:val="0"/>
                  <w:marBottom w:val="0"/>
                  <w:divBdr>
                    <w:top w:val="none" w:sz="0" w:space="0" w:color="auto"/>
                    <w:left w:val="none" w:sz="0" w:space="0" w:color="auto"/>
                    <w:bottom w:val="none" w:sz="0" w:space="0" w:color="auto"/>
                    <w:right w:val="none" w:sz="0" w:space="0" w:color="auto"/>
                  </w:divBdr>
                  <w:divsChild>
                    <w:div w:id="1190535179">
                      <w:marLeft w:val="0"/>
                      <w:marRight w:val="0"/>
                      <w:marTop w:val="0"/>
                      <w:marBottom w:val="0"/>
                      <w:divBdr>
                        <w:top w:val="none" w:sz="0" w:space="0" w:color="auto"/>
                        <w:left w:val="none" w:sz="0" w:space="0" w:color="auto"/>
                        <w:bottom w:val="none" w:sz="0" w:space="0" w:color="auto"/>
                        <w:right w:val="none" w:sz="0" w:space="0" w:color="auto"/>
                      </w:divBdr>
                    </w:div>
                  </w:divsChild>
                </w:div>
                <w:div w:id="1276790210">
                  <w:marLeft w:val="0"/>
                  <w:marRight w:val="0"/>
                  <w:marTop w:val="0"/>
                  <w:marBottom w:val="0"/>
                  <w:divBdr>
                    <w:top w:val="none" w:sz="0" w:space="0" w:color="auto"/>
                    <w:left w:val="none" w:sz="0" w:space="0" w:color="auto"/>
                    <w:bottom w:val="none" w:sz="0" w:space="0" w:color="auto"/>
                    <w:right w:val="none" w:sz="0" w:space="0" w:color="auto"/>
                  </w:divBdr>
                  <w:divsChild>
                    <w:div w:id="378823612">
                      <w:marLeft w:val="0"/>
                      <w:marRight w:val="0"/>
                      <w:marTop w:val="0"/>
                      <w:marBottom w:val="0"/>
                      <w:divBdr>
                        <w:top w:val="none" w:sz="0" w:space="0" w:color="auto"/>
                        <w:left w:val="none" w:sz="0" w:space="0" w:color="auto"/>
                        <w:bottom w:val="none" w:sz="0" w:space="0" w:color="auto"/>
                        <w:right w:val="none" w:sz="0" w:space="0" w:color="auto"/>
                      </w:divBdr>
                    </w:div>
                    <w:div w:id="2058045579">
                      <w:marLeft w:val="0"/>
                      <w:marRight w:val="0"/>
                      <w:marTop w:val="0"/>
                      <w:marBottom w:val="0"/>
                      <w:divBdr>
                        <w:top w:val="none" w:sz="0" w:space="0" w:color="auto"/>
                        <w:left w:val="none" w:sz="0" w:space="0" w:color="auto"/>
                        <w:bottom w:val="none" w:sz="0" w:space="0" w:color="auto"/>
                        <w:right w:val="none" w:sz="0" w:space="0" w:color="auto"/>
                      </w:divBdr>
                    </w:div>
                  </w:divsChild>
                </w:div>
                <w:div w:id="1282497480">
                  <w:marLeft w:val="0"/>
                  <w:marRight w:val="0"/>
                  <w:marTop w:val="0"/>
                  <w:marBottom w:val="0"/>
                  <w:divBdr>
                    <w:top w:val="none" w:sz="0" w:space="0" w:color="auto"/>
                    <w:left w:val="none" w:sz="0" w:space="0" w:color="auto"/>
                    <w:bottom w:val="none" w:sz="0" w:space="0" w:color="auto"/>
                    <w:right w:val="none" w:sz="0" w:space="0" w:color="auto"/>
                  </w:divBdr>
                  <w:divsChild>
                    <w:div w:id="1238134233">
                      <w:marLeft w:val="0"/>
                      <w:marRight w:val="0"/>
                      <w:marTop w:val="0"/>
                      <w:marBottom w:val="0"/>
                      <w:divBdr>
                        <w:top w:val="none" w:sz="0" w:space="0" w:color="auto"/>
                        <w:left w:val="none" w:sz="0" w:space="0" w:color="auto"/>
                        <w:bottom w:val="none" w:sz="0" w:space="0" w:color="auto"/>
                        <w:right w:val="none" w:sz="0" w:space="0" w:color="auto"/>
                      </w:divBdr>
                    </w:div>
                  </w:divsChild>
                </w:div>
                <w:div w:id="1283537402">
                  <w:marLeft w:val="0"/>
                  <w:marRight w:val="0"/>
                  <w:marTop w:val="0"/>
                  <w:marBottom w:val="0"/>
                  <w:divBdr>
                    <w:top w:val="none" w:sz="0" w:space="0" w:color="auto"/>
                    <w:left w:val="none" w:sz="0" w:space="0" w:color="auto"/>
                    <w:bottom w:val="none" w:sz="0" w:space="0" w:color="auto"/>
                    <w:right w:val="none" w:sz="0" w:space="0" w:color="auto"/>
                  </w:divBdr>
                  <w:divsChild>
                    <w:div w:id="1071929542">
                      <w:marLeft w:val="0"/>
                      <w:marRight w:val="0"/>
                      <w:marTop w:val="0"/>
                      <w:marBottom w:val="0"/>
                      <w:divBdr>
                        <w:top w:val="none" w:sz="0" w:space="0" w:color="auto"/>
                        <w:left w:val="none" w:sz="0" w:space="0" w:color="auto"/>
                        <w:bottom w:val="none" w:sz="0" w:space="0" w:color="auto"/>
                        <w:right w:val="none" w:sz="0" w:space="0" w:color="auto"/>
                      </w:divBdr>
                    </w:div>
                  </w:divsChild>
                </w:div>
                <w:div w:id="1402215586">
                  <w:marLeft w:val="0"/>
                  <w:marRight w:val="0"/>
                  <w:marTop w:val="0"/>
                  <w:marBottom w:val="0"/>
                  <w:divBdr>
                    <w:top w:val="none" w:sz="0" w:space="0" w:color="auto"/>
                    <w:left w:val="none" w:sz="0" w:space="0" w:color="auto"/>
                    <w:bottom w:val="none" w:sz="0" w:space="0" w:color="auto"/>
                    <w:right w:val="none" w:sz="0" w:space="0" w:color="auto"/>
                  </w:divBdr>
                  <w:divsChild>
                    <w:div w:id="1282685281">
                      <w:marLeft w:val="0"/>
                      <w:marRight w:val="0"/>
                      <w:marTop w:val="0"/>
                      <w:marBottom w:val="0"/>
                      <w:divBdr>
                        <w:top w:val="none" w:sz="0" w:space="0" w:color="auto"/>
                        <w:left w:val="none" w:sz="0" w:space="0" w:color="auto"/>
                        <w:bottom w:val="none" w:sz="0" w:space="0" w:color="auto"/>
                        <w:right w:val="none" w:sz="0" w:space="0" w:color="auto"/>
                      </w:divBdr>
                    </w:div>
                  </w:divsChild>
                </w:div>
                <w:div w:id="1427313234">
                  <w:marLeft w:val="0"/>
                  <w:marRight w:val="0"/>
                  <w:marTop w:val="0"/>
                  <w:marBottom w:val="0"/>
                  <w:divBdr>
                    <w:top w:val="none" w:sz="0" w:space="0" w:color="auto"/>
                    <w:left w:val="none" w:sz="0" w:space="0" w:color="auto"/>
                    <w:bottom w:val="none" w:sz="0" w:space="0" w:color="auto"/>
                    <w:right w:val="none" w:sz="0" w:space="0" w:color="auto"/>
                  </w:divBdr>
                  <w:divsChild>
                    <w:div w:id="292371205">
                      <w:marLeft w:val="0"/>
                      <w:marRight w:val="0"/>
                      <w:marTop w:val="0"/>
                      <w:marBottom w:val="0"/>
                      <w:divBdr>
                        <w:top w:val="none" w:sz="0" w:space="0" w:color="auto"/>
                        <w:left w:val="none" w:sz="0" w:space="0" w:color="auto"/>
                        <w:bottom w:val="none" w:sz="0" w:space="0" w:color="auto"/>
                        <w:right w:val="none" w:sz="0" w:space="0" w:color="auto"/>
                      </w:divBdr>
                    </w:div>
                  </w:divsChild>
                </w:div>
                <w:div w:id="1477911538">
                  <w:marLeft w:val="0"/>
                  <w:marRight w:val="0"/>
                  <w:marTop w:val="0"/>
                  <w:marBottom w:val="0"/>
                  <w:divBdr>
                    <w:top w:val="none" w:sz="0" w:space="0" w:color="auto"/>
                    <w:left w:val="none" w:sz="0" w:space="0" w:color="auto"/>
                    <w:bottom w:val="none" w:sz="0" w:space="0" w:color="auto"/>
                    <w:right w:val="none" w:sz="0" w:space="0" w:color="auto"/>
                  </w:divBdr>
                  <w:divsChild>
                    <w:div w:id="330060264">
                      <w:marLeft w:val="0"/>
                      <w:marRight w:val="0"/>
                      <w:marTop w:val="0"/>
                      <w:marBottom w:val="0"/>
                      <w:divBdr>
                        <w:top w:val="none" w:sz="0" w:space="0" w:color="auto"/>
                        <w:left w:val="none" w:sz="0" w:space="0" w:color="auto"/>
                        <w:bottom w:val="none" w:sz="0" w:space="0" w:color="auto"/>
                        <w:right w:val="none" w:sz="0" w:space="0" w:color="auto"/>
                      </w:divBdr>
                    </w:div>
                    <w:div w:id="1810780600">
                      <w:marLeft w:val="0"/>
                      <w:marRight w:val="0"/>
                      <w:marTop w:val="0"/>
                      <w:marBottom w:val="0"/>
                      <w:divBdr>
                        <w:top w:val="none" w:sz="0" w:space="0" w:color="auto"/>
                        <w:left w:val="none" w:sz="0" w:space="0" w:color="auto"/>
                        <w:bottom w:val="none" w:sz="0" w:space="0" w:color="auto"/>
                        <w:right w:val="none" w:sz="0" w:space="0" w:color="auto"/>
                      </w:divBdr>
                    </w:div>
                  </w:divsChild>
                </w:div>
                <w:div w:id="1500005075">
                  <w:marLeft w:val="0"/>
                  <w:marRight w:val="0"/>
                  <w:marTop w:val="0"/>
                  <w:marBottom w:val="0"/>
                  <w:divBdr>
                    <w:top w:val="none" w:sz="0" w:space="0" w:color="auto"/>
                    <w:left w:val="none" w:sz="0" w:space="0" w:color="auto"/>
                    <w:bottom w:val="none" w:sz="0" w:space="0" w:color="auto"/>
                    <w:right w:val="none" w:sz="0" w:space="0" w:color="auto"/>
                  </w:divBdr>
                  <w:divsChild>
                    <w:div w:id="1185559601">
                      <w:marLeft w:val="0"/>
                      <w:marRight w:val="0"/>
                      <w:marTop w:val="0"/>
                      <w:marBottom w:val="0"/>
                      <w:divBdr>
                        <w:top w:val="none" w:sz="0" w:space="0" w:color="auto"/>
                        <w:left w:val="none" w:sz="0" w:space="0" w:color="auto"/>
                        <w:bottom w:val="none" w:sz="0" w:space="0" w:color="auto"/>
                        <w:right w:val="none" w:sz="0" w:space="0" w:color="auto"/>
                      </w:divBdr>
                    </w:div>
                  </w:divsChild>
                </w:div>
                <w:div w:id="1500542781">
                  <w:marLeft w:val="0"/>
                  <w:marRight w:val="0"/>
                  <w:marTop w:val="0"/>
                  <w:marBottom w:val="0"/>
                  <w:divBdr>
                    <w:top w:val="none" w:sz="0" w:space="0" w:color="auto"/>
                    <w:left w:val="none" w:sz="0" w:space="0" w:color="auto"/>
                    <w:bottom w:val="none" w:sz="0" w:space="0" w:color="auto"/>
                    <w:right w:val="none" w:sz="0" w:space="0" w:color="auto"/>
                  </w:divBdr>
                  <w:divsChild>
                    <w:div w:id="1473255628">
                      <w:marLeft w:val="0"/>
                      <w:marRight w:val="0"/>
                      <w:marTop w:val="0"/>
                      <w:marBottom w:val="0"/>
                      <w:divBdr>
                        <w:top w:val="none" w:sz="0" w:space="0" w:color="auto"/>
                        <w:left w:val="none" w:sz="0" w:space="0" w:color="auto"/>
                        <w:bottom w:val="none" w:sz="0" w:space="0" w:color="auto"/>
                        <w:right w:val="none" w:sz="0" w:space="0" w:color="auto"/>
                      </w:divBdr>
                    </w:div>
                  </w:divsChild>
                </w:div>
                <w:div w:id="1515848291">
                  <w:marLeft w:val="0"/>
                  <w:marRight w:val="0"/>
                  <w:marTop w:val="0"/>
                  <w:marBottom w:val="0"/>
                  <w:divBdr>
                    <w:top w:val="none" w:sz="0" w:space="0" w:color="auto"/>
                    <w:left w:val="none" w:sz="0" w:space="0" w:color="auto"/>
                    <w:bottom w:val="none" w:sz="0" w:space="0" w:color="auto"/>
                    <w:right w:val="none" w:sz="0" w:space="0" w:color="auto"/>
                  </w:divBdr>
                  <w:divsChild>
                    <w:div w:id="1661227353">
                      <w:marLeft w:val="0"/>
                      <w:marRight w:val="0"/>
                      <w:marTop w:val="0"/>
                      <w:marBottom w:val="0"/>
                      <w:divBdr>
                        <w:top w:val="none" w:sz="0" w:space="0" w:color="auto"/>
                        <w:left w:val="none" w:sz="0" w:space="0" w:color="auto"/>
                        <w:bottom w:val="none" w:sz="0" w:space="0" w:color="auto"/>
                        <w:right w:val="none" w:sz="0" w:space="0" w:color="auto"/>
                      </w:divBdr>
                    </w:div>
                  </w:divsChild>
                </w:div>
                <w:div w:id="1535002952">
                  <w:marLeft w:val="0"/>
                  <w:marRight w:val="0"/>
                  <w:marTop w:val="0"/>
                  <w:marBottom w:val="0"/>
                  <w:divBdr>
                    <w:top w:val="none" w:sz="0" w:space="0" w:color="auto"/>
                    <w:left w:val="none" w:sz="0" w:space="0" w:color="auto"/>
                    <w:bottom w:val="none" w:sz="0" w:space="0" w:color="auto"/>
                    <w:right w:val="none" w:sz="0" w:space="0" w:color="auto"/>
                  </w:divBdr>
                  <w:divsChild>
                    <w:div w:id="416051487">
                      <w:marLeft w:val="0"/>
                      <w:marRight w:val="0"/>
                      <w:marTop w:val="0"/>
                      <w:marBottom w:val="0"/>
                      <w:divBdr>
                        <w:top w:val="none" w:sz="0" w:space="0" w:color="auto"/>
                        <w:left w:val="none" w:sz="0" w:space="0" w:color="auto"/>
                        <w:bottom w:val="none" w:sz="0" w:space="0" w:color="auto"/>
                        <w:right w:val="none" w:sz="0" w:space="0" w:color="auto"/>
                      </w:divBdr>
                    </w:div>
                  </w:divsChild>
                </w:div>
                <w:div w:id="1551646513">
                  <w:marLeft w:val="0"/>
                  <w:marRight w:val="0"/>
                  <w:marTop w:val="0"/>
                  <w:marBottom w:val="0"/>
                  <w:divBdr>
                    <w:top w:val="none" w:sz="0" w:space="0" w:color="auto"/>
                    <w:left w:val="none" w:sz="0" w:space="0" w:color="auto"/>
                    <w:bottom w:val="none" w:sz="0" w:space="0" w:color="auto"/>
                    <w:right w:val="none" w:sz="0" w:space="0" w:color="auto"/>
                  </w:divBdr>
                  <w:divsChild>
                    <w:div w:id="1183937923">
                      <w:marLeft w:val="0"/>
                      <w:marRight w:val="0"/>
                      <w:marTop w:val="0"/>
                      <w:marBottom w:val="0"/>
                      <w:divBdr>
                        <w:top w:val="none" w:sz="0" w:space="0" w:color="auto"/>
                        <w:left w:val="none" w:sz="0" w:space="0" w:color="auto"/>
                        <w:bottom w:val="none" w:sz="0" w:space="0" w:color="auto"/>
                        <w:right w:val="none" w:sz="0" w:space="0" w:color="auto"/>
                      </w:divBdr>
                    </w:div>
                  </w:divsChild>
                </w:div>
                <w:div w:id="1611472583">
                  <w:marLeft w:val="0"/>
                  <w:marRight w:val="0"/>
                  <w:marTop w:val="0"/>
                  <w:marBottom w:val="0"/>
                  <w:divBdr>
                    <w:top w:val="none" w:sz="0" w:space="0" w:color="auto"/>
                    <w:left w:val="none" w:sz="0" w:space="0" w:color="auto"/>
                    <w:bottom w:val="none" w:sz="0" w:space="0" w:color="auto"/>
                    <w:right w:val="none" w:sz="0" w:space="0" w:color="auto"/>
                  </w:divBdr>
                  <w:divsChild>
                    <w:div w:id="253518751">
                      <w:marLeft w:val="0"/>
                      <w:marRight w:val="0"/>
                      <w:marTop w:val="0"/>
                      <w:marBottom w:val="0"/>
                      <w:divBdr>
                        <w:top w:val="none" w:sz="0" w:space="0" w:color="auto"/>
                        <w:left w:val="none" w:sz="0" w:space="0" w:color="auto"/>
                        <w:bottom w:val="none" w:sz="0" w:space="0" w:color="auto"/>
                        <w:right w:val="none" w:sz="0" w:space="0" w:color="auto"/>
                      </w:divBdr>
                    </w:div>
                  </w:divsChild>
                </w:div>
                <w:div w:id="1655449529">
                  <w:marLeft w:val="0"/>
                  <w:marRight w:val="0"/>
                  <w:marTop w:val="0"/>
                  <w:marBottom w:val="0"/>
                  <w:divBdr>
                    <w:top w:val="none" w:sz="0" w:space="0" w:color="auto"/>
                    <w:left w:val="none" w:sz="0" w:space="0" w:color="auto"/>
                    <w:bottom w:val="none" w:sz="0" w:space="0" w:color="auto"/>
                    <w:right w:val="none" w:sz="0" w:space="0" w:color="auto"/>
                  </w:divBdr>
                  <w:divsChild>
                    <w:div w:id="1477524093">
                      <w:marLeft w:val="0"/>
                      <w:marRight w:val="0"/>
                      <w:marTop w:val="0"/>
                      <w:marBottom w:val="0"/>
                      <w:divBdr>
                        <w:top w:val="none" w:sz="0" w:space="0" w:color="auto"/>
                        <w:left w:val="none" w:sz="0" w:space="0" w:color="auto"/>
                        <w:bottom w:val="none" w:sz="0" w:space="0" w:color="auto"/>
                        <w:right w:val="none" w:sz="0" w:space="0" w:color="auto"/>
                      </w:divBdr>
                    </w:div>
                  </w:divsChild>
                </w:div>
                <w:div w:id="1683974214">
                  <w:marLeft w:val="0"/>
                  <w:marRight w:val="0"/>
                  <w:marTop w:val="0"/>
                  <w:marBottom w:val="0"/>
                  <w:divBdr>
                    <w:top w:val="none" w:sz="0" w:space="0" w:color="auto"/>
                    <w:left w:val="none" w:sz="0" w:space="0" w:color="auto"/>
                    <w:bottom w:val="none" w:sz="0" w:space="0" w:color="auto"/>
                    <w:right w:val="none" w:sz="0" w:space="0" w:color="auto"/>
                  </w:divBdr>
                  <w:divsChild>
                    <w:div w:id="702631364">
                      <w:marLeft w:val="0"/>
                      <w:marRight w:val="0"/>
                      <w:marTop w:val="0"/>
                      <w:marBottom w:val="0"/>
                      <w:divBdr>
                        <w:top w:val="none" w:sz="0" w:space="0" w:color="auto"/>
                        <w:left w:val="none" w:sz="0" w:space="0" w:color="auto"/>
                        <w:bottom w:val="none" w:sz="0" w:space="0" w:color="auto"/>
                        <w:right w:val="none" w:sz="0" w:space="0" w:color="auto"/>
                      </w:divBdr>
                    </w:div>
                    <w:div w:id="1666128061">
                      <w:marLeft w:val="0"/>
                      <w:marRight w:val="0"/>
                      <w:marTop w:val="0"/>
                      <w:marBottom w:val="0"/>
                      <w:divBdr>
                        <w:top w:val="none" w:sz="0" w:space="0" w:color="auto"/>
                        <w:left w:val="none" w:sz="0" w:space="0" w:color="auto"/>
                        <w:bottom w:val="none" w:sz="0" w:space="0" w:color="auto"/>
                        <w:right w:val="none" w:sz="0" w:space="0" w:color="auto"/>
                      </w:divBdr>
                    </w:div>
                  </w:divsChild>
                </w:div>
                <w:div w:id="1740516799">
                  <w:marLeft w:val="0"/>
                  <w:marRight w:val="0"/>
                  <w:marTop w:val="0"/>
                  <w:marBottom w:val="0"/>
                  <w:divBdr>
                    <w:top w:val="none" w:sz="0" w:space="0" w:color="auto"/>
                    <w:left w:val="none" w:sz="0" w:space="0" w:color="auto"/>
                    <w:bottom w:val="none" w:sz="0" w:space="0" w:color="auto"/>
                    <w:right w:val="none" w:sz="0" w:space="0" w:color="auto"/>
                  </w:divBdr>
                  <w:divsChild>
                    <w:div w:id="1315640197">
                      <w:marLeft w:val="0"/>
                      <w:marRight w:val="0"/>
                      <w:marTop w:val="0"/>
                      <w:marBottom w:val="0"/>
                      <w:divBdr>
                        <w:top w:val="none" w:sz="0" w:space="0" w:color="auto"/>
                        <w:left w:val="none" w:sz="0" w:space="0" w:color="auto"/>
                        <w:bottom w:val="none" w:sz="0" w:space="0" w:color="auto"/>
                        <w:right w:val="none" w:sz="0" w:space="0" w:color="auto"/>
                      </w:divBdr>
                    </w:div>
                    <w:div w:id="1557230867">
                      <w:marLeft w:val="0"/>
                      <w:marRight w:val="0"/>
                      <w:marTop w:val="0"/>
                      <w:marBottom w:val="0"/>
                      <w:divBdr>
                        <w:top w:val="none" w:sz="0" w:space="0" w:color="auto"/>
                        <w:left w:val="none" w:sz="0" w:space="0" w:color="auto"/>
                        <w:bottom w:val="none" w:sz="0" w:space="0" w:color="auto"/>
                        <w:right w:val="none" w:sz="0" w:space="0" w:color="auto"/>
                      </w:divBdr>
                    </w:div>
                    <w:div w:id="2013757058">
                      <w:marLeft w:val="0"/>
                      <w:marRight w:val="0"/>
                      <w:marTop w:val="0"/>
                      <w:marBottom w:val="0"/>
                      <w:divBdr>
                        <w:top w:val="none" w:sz="0" w:space="0" w:color="auto"/>
                        <w:left w:val="none" w:sz="0" w:space="0" w:color="auto"/>
                        <w:bottom w:val="none" w:sz="0" w:space="0" w:color="auto"/>
                        <w:right w:val="none" w:sz="0" w:space="0" w:color="auto"/>
                      </w:divBdr>
                    </w:div>
                  </w:divsChild>
                </w:div>
                <w:div w:id="1803381566">
                  <w:marLeft w:val="0"/>
                  <w:marRight w:val="0"/>
                  <w:marTop w:val="0"/>
                  <w:marBottom w:val="0"/>
                  <w:divBdr>
                    <w:top w:val="none" w:sz="0" w:space="0" w:color="auto"/>
                    <w:left w:val="none" w:sz="0" w:space="0" w:color="auto"/>
                    <w:bottom w:val="none" w:sz="0" w:space="0" w:color="auto"/>
                    <w:right w:val="none" w:sz="0" w:space="0" w:color="auto"/>
                  </w:divBdr>
                  <w:divsChild>
                    <w:div w:id="1760639443">
                      <w:marLeft w:val="0"/>
                      <w:marRight w:val="0"/>
                      <w:marTop w:val="0"/>
                      <w:marBottom w:val="0"/>
                      <w:divBdr>
                        <w:top w:val="none" w:sz="0" w:space="0" w:color="auto"/>
                        <w:left w:val="none" w:sz="0" w:space="0" w:color="auto"/>
                        <w:bottom w:val="none" w:sz="0" w:space="0" w:color="auto"/>
                        <w:right w:val="none" w:sz="0" w:space="0" w:color="auto"/>
                      </w:divBdr>
                    </w:div>
                  </w:divsChild>
                </w:div>
                <w:div w:id="1826780189">
                  <w:marLeft w:val="0"/>
                  <w:marRight w:val="0"/>
                  <w:marTop w:val="0"/>
                  <w:marBottom w:val="0"/>
                  <w:divBdr>
                    <w:top w:val="none" w:sz="0" w:space="0" w:color="auto"/>
                    <w:left w:val="none" w:sz="0" w:space="0" w:color="auto"/>
                    <w:bottom w:val="none" w:sz="0" w:space="0" w:color="auto"/>
                    <w:right w:val="none" w:sz="0" w:space="0" w:color="auto"/>
                  </w:divBdr>
                  <w:divsChild>
                    <w:div w:id="1742289086">
                      <w:marLeft w:val="0"/>
                      <w:marRight w:val="0"/>
                      <w:marTop w:val="0"/>
                      <w:marBottom w:val="0"/>
                      <w:divBdr>
                        <w:top w:val="none" w:sz="0" w:space="0" w:color="auto"/>
                        <w:left w:val="none" w:sz="0" w:space="0" w:color="auto"/>
                        <w:bottom w:val="none" w:sz="0" w:space="0" w:color="auto"/>
                        <w:right w:val="none" w:sz="0" w:space="0" w:color="auto"/>
                      </w:divBdr>
                    </w:div>
                  </w:divsChild>
                </w:div>
                <w:div w:id="1834952818">
                  <w:marLeft w:val="0"/>
                  <w:marRight w:val="0"/>
                  <w:marTop w:val="0"/>
                  <w:marBottom w:val="0"/>
                  <w:divBdr>
                    <w:top w:val="none" w:sz="0" w:space="0" w:color="auto"/>
                    <w:left w:val="none" w:sz="0" w:space="0" w:color="auto"/>
                    <w:bottom w:val="none" w:sz="0" w:space="0" w:color="auto"/>
                    <w:right w:val="none" w:sz="0" w:space="0" w:color="auto"/>
                  </w:divBdr>
                  <w:divsChild>
                    <w:div w:id="360519324">
                      <w:marLeft w:val="0"/>
                      <w:marRight w:val="0"/>
                      <w:marTop w:val="0"/>
                      <w:marBottom w:val="0"/>
                      <w:divBdr>
                        <w:top w:val="none" w:sz="0" w:space="0" w:color="auto"/>
                        <w:left w:val="none" w:sz="0" w:space="0" w:color="auto"/>
                        <w:bottom w:val="none" w:sz="0" w:space="0" w:color="auto"/>
                        <w:right w:val="none" w:sz="0" w:space="0" w:color="auto"/>
                      </w:divBdr>
                    </w:div>
                    <w:div w:id="1247495477">
                      <w:marLeft w:val="0"/>
                      <w:marRight w:val="0"/>
                      <w:marTop w:val="0"/>
                      <w:marBottom w:val="0"/>
                      <w:divBdr>
                        <w:top w:val="none" w:sz="0" w:space="0" w:color="auto"/>
                        <w:left w:val="none" w:sz="0" w:space="0" w:color="auto"/>
                        <w:bottom w:val="none" w:sz="0" w:space="0" w:color="auto"/>
                        <w:right w:val="none" w:sz="0" w:space="0" w:color="auto"/>
                      </w:divBdr>
                    </w:div>
                  </w:divsChild>
                </w:div>
                <w:div w:id="1913005020">
                  <w:marLeft w:val="0"/>
                  <w:marRight w:val="0"/>
                  <w:marTop w:val="0"/>
                  <w:marBottom w:val="0"/>
                  <w:divBdr>
                    <w:top w:val="none" w:sz="0" w:space="0" w:color="auto"/>
                    <w:left w:val="none" w:sz="0" w:space="0" w:color="auto"/>
                    <w:bottom w:val="none" w:sz="0" w:space="0" w:color="auto"/>
                    <w:right w:val="none" w:sz="0" w:space="0" w:color="auto"/>
                  </w:divBdr>
                  <w:divsChild>
                    <w:div w:id="1630747244">
                      <w:marLeft w:val="0"/>
                      <w:marRight w:val="0"/>
                      <w:marTop w:val="0"/>
                      <w:marBottom w:val="0"/>
                      <w:divBdr>
                        <w:top w:val="none" w:sz="0" w:space="0" w:color="auto"/>
                        <w:left w:val="none" w:sz="0" w:space="0" w:color="auto"/>
                        <w:bottom w:val="none" w:sz="0" w:space="0" w:color="auto"/>
                        <w:right w:val="none" w:sz="0" w:space="0" w:color="auto"/>
                      </w:divBdr>
                    </w:div>
                    <w:div w:id="1817988558">
                      <w:marLeft w:val="0"/>
                      <w:marRight w:val="0"/>
                      <w:marTop w:val="0"/>
                      <w:marBottom w:val="0"/>
                      <w:divBdr>
                        <w:top w:val="none" w:sz="0" w:space="0" w:color="auto"/>
                        <w:left w:val="none" w:sz="0" w:space="0" w:color="auto"/>
                        <w:bottom w:val="none" w:sz="0" w:space="0" w:color="auto"/>
                        <w:right w:val="none" w:sz="0" w:space="0" w:color="auto"/>
                      </w:divBdr>
                    </w:div>
                  </w:divsChild>
                </w:div>
                <w:div w:id="1917088295">
                  <w:marLeft w:val="0"/>
                  <w:marRight w:val="0"/>
                  <w:marTop w:val="0"/>
                  <w:marBottom w:val="0"/>
                  <w:divBdr>
                    <w:top w:val="none" w:sz="0" w:space="0" w:color="auto"/>
                    <w:left w:val="none" w:sz="0" w:space="0" w:color="auto"/>
                    <w:bottom w:val="none" w:sz="0" w:space="0" w:color="auto"/>
                    <w:right w:val="none" w:sz="0" w:space="0" w:color="auto"/>
                  </w:divBdr>
                  <w:divsChild>
                    <w:div w:id="386877952">
                      <w:marLeft w:val="0"/>
                      <w:marRight w:val="0"/>
                      <w:marTop w:val="0"/>
                      <w:marBottom w:val="0"/>
                      <w:divBdr>
                        <w:top w:val="none" w:sz="0" w:space="0" w:color="auto"/>
                        <w:left w:val="none" w:sz="0" w:space="0" w:color="auto"/>
                        <w:bottom w:val="none" w:sz="0" w:space="0" w:color="auto"/>
                        <w:right w:val="none" w:sz="0" w:space="0" w:color="auto"/>
                      </w:divBdr>
                    </w:div>
                  </w:divsChild>
                </w:div>
                <w:div w:id="1924216051">
                  <w:marLeft w:val="0"/>
                  <w:marRight w:val="0"/>
                  <w:marTop w:val="0"/>
                  <w:marBottom w:val="0"/>
                  <w:divBdr>
                    <w:top w:val="none" w:sz="0" w:space="0" w:color="auto"/>
                    <w:left w:val="none" w:sz="0" w:space="0" w:color="auto"/>
                    <w:bottom w:val="none" w:sz="0" w:space="0" w:color="auto"/>
                    <w:right w:val="none" w:sz="0" w:space="0" w:color="auto"/>
                  </w:divBdr>
                  <w:divsChild>
                    <w:div w:id="300694406">
                      <w:marLeft w:val="0"/>
                      <w:marRight w:val="0"/>
                      <w:marTop w:val="0"/>
                      <w:marBottom w:val="0"/>
                      <w:divBdr>
                        <w:top w:val="none" w:sz="0" w:space="0" w:color="auto"/>
                        <w:left w:val="none" w:sz="0" w:space="0" w:color="auto"/>
                        <w:bottom w:val="none" w:sz="0" w:space="0" w:color="auto"/>
                        <w:right w:val="none" w:sz="0" w:space="0" w:color="auto"/>
                      </w:divBdr>
                    </w:div>
                    <w:div w:id="479274824">
                      <w:marLeft w:val="0"/>
                      <w:marRight w:val="0"/>
                      <w:marTop w:val="0"/>
                      <w:marBottom w:val="0"/>
                      <w:divBdr>
                        <w:top w:val="none" w:sz="0" w:space="0" w:color="auto"/>
                        <w:left w:val="none" w:sz="0" w:space="0" w:color="auto"/>
                        <w:bottom w:val="none" w:sz="0" w:space="0" w:color="auto"/>
                        <w:right w:val="none" w:sz="0" w:space="0" w:color="auto"/>
                      </w:divBdr>
                    </w:div>
                    <w:div w:id="707292227">
                      <w:marLeft w:val="0"/>
                      <w:marRight w:val="0"/>
                      <w:marTop w:val="0"/>
                      <w:marBottom w:val="0"/>
                      <w:divBdr>
                        <w:top w:val="none" w:sz="0" w:space="0" w:color="auto"/>
                        <w:left w:val="none" w:sz="0" w:space="0" w:color="auto"/>
                        <w:bottom w:val="none" w:sz="0" w:space="0" w:color="auto"/>
                        <w:right w:val="none" w:sz="0" w:space="0" w:color="auto"/>
                      </w:divBdr>
                    </w:div>
                  </w:divsChild>
                </w:div>
                <w:div w:id="1929076409">
                  <w:marLeft w:val="0"/>
                  <w:marRight w:val="0"/>
                  <w:marTop w:val="0"/>
                  <w:marBottom w:val="0"/>
                  <w:divBdr>
                    <w:top w:val="none" w:sz="0" w:space="0" w:color="auto"/>
                    <w:left w:val="none" w:sz="0" w:space="0" w:color="auto"/>
                    <w:bottom w:val="none" w:sz="0" w:space="0" w:color="auto"/>
                    <w:right w:val="none" w:sz="0" w:space="0" w:color="auto"/>
                  </w:divBdr>
                  <w:divsChild>
                    <w:div w:id="182593592">
                      <w:marLeft w:val="0"/>
                      <w:marRight w:val="0"/>
                      <w:marTop w:val="0"/>
                      <w:marBottom w:val="0"/>
                      <w:divBdr>
                        <w:top w:val="none" w:sz="0" w:space="0" w:color="auto"/>
                        <w:left w:val="none" w:sz="0" w:space="0" w:color="auto"/>
                        <w:bottom w:val="none" w:sz="0" w:space="0" w:color="auto"/>
                        <w:right w:val="none" w:sz="0" w:space="0" w:color="auto"/>
                      </w:divBdr>
                    </w:div>
                    <w:div w:id="1256598024">
                      <w:marLeft w:val="0"/>
                      <w:marRight w:val="0"/>
                      <w:marTop w:val="0"/>
                      <w:marBottom w:val="0"/>
                      <w:divBdr>
                        <w:top w:val="none" w:sz="0" w:space="0" w:color="auto"/>
                        <w:left w:val="none" w:sz="0" w:space="0" w:color="auto"/>
                        <w:bottom w:val="none" w:sz="0" w:space="0" w:color="auto"/>
                        <w:right w:val="none" w:sz="0" w:space="0" w:color="auto"/>
                      </w:divBdr>
                    </w:div>
                  </w:divsChild>
                </w:div>
                <w:div w:id="1933005140">
                  <w:marLeft w:val="0"/>
                  <w:marRight w:val="0"/>
                  <w:marTop w:val="0"/>
                  <w:marBottom w:val="0"/>
                  <w:divBdr>
                    <w:top w:val="none" w:sz="0" w:space="0" w:color="auto"/>
                    <w:left w:val="none" w:sz="0" w:space="0" w:color="auto"/>
                    <w:bottom w:val="none" w:sz="0" w:space="0" w:color="auto"/>
                    <w:right w:val="none" w:sz="0" w:space="0" w:color="auto"/>
                  </w:divBdr>
                  <w:divsChild>
                    <w:div w:id="276570150">
                      <w:marLeft w:val="0"/>
                      <w:marRight w:val="0"/>
                      <w:marTop w:val="0"/>
                      <w:marBottom w:val="0"/>
                      <w:divBdr>
                        <w:top w:val="none" w:sz="0" w:space="0" w:color="auto"/>
                        <w:left w:val="none" w:sz="0" w:space="0" w:color="auto"/>
                        <w:bottom w:val="none" w:sz="0" w:space="0" w:color="auto"/>
                        <w:right w:val="none" w:sz="0" w:space="0" w:color="auto"/>
                      </w:divBdr>
                    </w:div>
                    <w:div w:id="1683047582">
                      <w:marLeft w:val="0"/>
                      <w:marRight w:val="0"/>
                      <w:marTop w:val="0"/>
                      <w:marBottom w:val="0"/>
                      <w:divBdr>
                        <w:top w:val="none" w:sz="0" w:space="0" w:color="auto"/>
                        <w:left w:val="none" w:sz="0" w:space="0" w:color="auto"/>
                        <w:bottom w:val="none" w:sz="0" w:space="0" w:color="auto"/>
                        <w:right w:val="none" w:sz="0" w:space="0" w:color="auto"/>
                      </w:divBdr>
                    </w:div>
                  </w:divsChild>
                </w:div>
                <w:div w:id="1949311629">
                  <w:marLeft w:val="0"/>
                  <w:marRight w:val="0"/>
                  <w:marTop w:val="0"/>
                  <w:marBottom w:val="0"/>
                  <w:divBdr>
                    <w:top w:val="none" w:sz="0" w:space="0" w:color="auto"/>
                    <w:left w:val="none" w:sz="0" w:space="0" w:color="auto"/>
                    <w:bottom w:val="none" w:sz="0" w:space="0" w:color="auto"/>
                    <w:right w:val="none" w:sz="0" w:space="0" w:color="auto"/>
                  </w:divBdr>
                  <w:divsChild>
                    <w:div w:id="644431456">
                      <w:marLeft w:val="0"/>
                      <w:marRight w:val="0"/>
                      <w:marTop w:val="0"/>
                      <w:marBottom w:val="0"/>
                      <w:divBdr>
                        <w:top w:val="none" w:sz="0" w:space="0" w:color="auto"/>
                        <w:left w:val="none" w:sz="0" w:space="0" w:color="auto"/>
                        <w:bottom w:val="none" w:sz="0" w:space="0" w:color="auto"/>
                        <w:right w:val="none" w:sz="0" w:space="0" w:color="auto"/>
                      </w:divBdr>
                    </w:div>
                  </w:divsChild>
                </w:div>
                <w:div w:id="1993488307">
                  <w:marLeft w:val="0"/>
                  <w:marRight w:val="0"/>
                  <w:marTop w:val="0"/>
                  <w:marBottom w:val="0"/>
                  <w:divBdr>
                    <w:top w:val="none" w:sz="0" w:space="0" w:color="auto"/>
                    <w:left w:val="none" w:sz="0" w:space="0" w:color="auto"/>
                    <w:bottom w:val="none" w:sz="0" w:space="0" w:color="auto"/>
                    <w:right w:val="none" w:sz="0" w:space="0" w:color="auto"/>
                  </w:divBdr>
                  <w:divsChild>
                    <w:div w:id="765658909">
                      <w:marLeft w:val="0"/>
                      <w:marRight w:val="0"/>
                      <w:marTop w:val="0"/>
                      <w:marBottom w:val="0"/>
                      <w:divBdr>
                        <w:top w:val="none" w:sz="0" w:space="0" w:color="auto"/>
                        <w:left w:val="none" w:sz="0" w:space="0" w:color="auto"/>
                        <w:bottom w:val="none" w:sz="0" w:space="0" w:color="auto"/>
                        <w:right w:val="none" w:sz="0" w:space="0" w:color="auto"/>
                      </w:divBdr>
                    </w:div>
                    <w:div w:id="2018922211">
                      <w:marLeft w:val="0"/>
                      <w:marRight w:val="0"/>
                      <w:marTop w:val="0"/>
                      <w:marBottom w:val="0"/>
                      <w:divBdr>
                        <w:top w:val="none" w:sz="0" w:space="0" w:color="auto"/>
                        <w:left w:val="none" w:sz="0" w:space="0" w:color="auto"/>
                        <w:bottom w:val="none" w:sz="0" w:space="0" w:color="auto"/>
                        <w:right w:val="none" w:sz="0" w:space="0" w:color="auto"/>
                      </w:divBdr>
                    </w:div>
                  </w:divsChild>
                </w:div>
                <w:div w:id="2009359097">
                  <w:marLeft w:val="0"/>
                  <w:marRight w:val="0"/>
                  <w:marTop w:val="0"/>
                  <w:marBottom w:val="0"/>
                  <w:divBdr>
                    <w:top w:val="none" w:sz="0" w:space="0" w:color="auto"/>
                    <w:left w:val="none" w:sz="0" w:space="0" w:color="auto"/>
                    <w:bottom w:val="none" w:sz="0" w:space="0" w:color="auto"/>
                    <w:right w:val="none" w:sz="0" w:space="0" w:color="auto"/>
                  </w:divBdr>
                  <w:divsChild>
                    <w:div w:id="741290854">
                      <w:marLeft w:val="0"/>
                      <w:marRight w:val="0"/>
                      <w:marTop w:val="0"/>
                      <w:marBottom w:val="0"/>
                      <w:divBdr>
                        <w:top w:val="none" w:sz="0" w:space="0" w:color="auto"/>
                        <w:left w:val="none" w:sz="0" w:space="0" w:color="auto"/>
                        <w:bottom w:val="none" w:sz="0" w:space="0" w:color="auto"/>
                        <w:right w:val="none" w:sz="0" w:space="0" w:color="auto"/>
                      </w:divBdr>
                    </w:div>
                  </w:divsChild>
                </w:div>
                <w:div w:id="2033140032">
                  <w:marLeft w:val="0"/>
                  <w:marRight w:val="0"/>
                  <w:marTop w:val="0"/>
                  <w:marBottom w:val="0"/>
                  <w:divBdr>
                    <w:top w:val="none" w:sz="0" w:space="0" w:color="auto"/>
                    <w:left w:val="none" w:sz="0" w:space="0" w:color="auto"/>
                    <w:bottom w:val="none" w:sz="0" w:space="0" w:color="auto"/>
                    <w:right w:val="none" w:sz="0" w:space="0" w:color="auto"/>
                  </w:divBdr>
                  <w:divsChild>
                    <w:div w:id="1578324530">
                      <w:marLeft w:val="0"/>
                      <w:marRight w:val="0"/>
                      <w:marTop w:val="0"/>
                      <w:marBottom w:val="0"/>
                      <w:divBdr>
                        <w:top w:val="none" w:sz="0" w:space="0" w:color="auto"/>
                        <w:left w:val="none" w:sz="0" w:space="0" w:color="auto"/>
                        <w:bottom w:val="none" w:sz="0" w:space="0" w:color="auto"/>
                        <w:right w:val="none" w:sz="0" w:space="0" w:color="auto"/>
                      </w:divBdr>
                    </w:div>
                  </w:divsChild>
                </w:div>
                <w:div w:id="2052026543">
                  <w:marLeft w:val="0"/>
                  <w:marRight w:val="0"/>
                  <w:marTop w:val="0"/>
                  <w:marBottom w:val="0"/>
                  <w:divBdr>
                    <w:top w:val="none" w:sz="0" w:space="0" w:color="auto"/>
                    <w:left w:val="none" w:sz="0" w:space="0" w:color="auto"/>
                    <w:bottom w:val="none" w:sz="0" w:space="0" w:color="auto"/>
                    <w:right w:val="none" w:sz="0" w:space="0" w:color="auto"/>
                  </w:divBdr>
                  <w:divsChild>
                    <w:div w:id="1828276462">
                      <w:marLeft w:val="0"/>
                      <w:marRight w:val="0"/>
                      <w:marTop w:val="0"/>
                      <w:marBottom w:val="0"/>
                      <w:divBdr>
                        <w:top w:val="none" w:sz="0" w:space="0" w:color="auto"/>
                        <w:left w:val="none" w:sz="0" w:space="0" w:color="auto"/>
                        <w:bottom w:val="none" w:sz="0" w:space="0" w:color="auto"/>
                        <w:right w:val="none" w:sz="0" w:space="0" w:color="auto"/>
                      </w:divBdr>
                    </w:div>
                  </w:divsChild>
                </w:div>
                <w:div w:id="2074499869">
                  <w:marLeft w:val="0"/>
                  <w:marRight w:val="0"/>
                  <w:marTop w:val="0"/>
                  <w:marBottom w:val="0"/>
                  <w:divBdr>
                    <w:top w:val="none" w:sz="0" w:space="0" w:color="auto"/>
                    <w:left w:val="none" w:sz="0" w:space="0" w:color="auto"/>
                    <w:bottom w:val="none" w:sz="0" w:space="0" w:color="auto"/>
                    <w:right w:val="none" w:sz="0" w:space="0" w:color="auto"/>
                  </w:divBdr>
                  <w:divsChild>
                    <w:div w:id="1740252606">
                      <w:marLeft w:val="0"/>
                      <w:marRight w:val="0"/>
                      <w:marTop w:val="0"/>
                      <w:marBottom w:val="0"/>
                      <w:divBdr>
                        <w:top w:val="none" w:sz="0" w:space="0" w:color="auto"/>
                        <w:left w:val="none" w:sz="0" w:space="0" w:color="auto"/>
                        <w:bottom w:val="none" w:sz="0" w:space="0" w:color="auto"/>
                        <w:right w:val="none" w:sz="0" w:space="0" w:color="auto"/>
                      </w:divBdr>
                    </w:div>
                    <w:div w:id="18608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6391">
          <w:marLeft w:val="0"/>
          <w:marRight w:val="0"/>
          <w:marTop w:val="0"/>
          <w:marBottom w:val="0"/>
          <w:divBdr>
            <w:top w:val="none" w:sz="0" w:space="0" w:color="auto"/>
            <w:left w:val="none" w:sz="0" w:space="0" w:color="auto"/>
            <w:bottom w:val="none" w:sz="0" w:space="0" w:color="auto"/>
            <w:right w:val="none" w:sz="0" w:space="0" w:color="auto"/>
          </w:divBdr>
        </w:div>
        <w:div w:id="1791631708">
          <w:marLeft w:val="0"/>
          <w:marRight w:val="0"/>
          <w:marTop w:val="0"/>
          <w:marBottom w:val="0"/>
          <w:divBdr>
            <w:top w:val="none" w:sz="0" w:space="0" w:color="auto"/>
            <w:left w:val="none" w:sz="0" w:space="0" w:color="auto"/>
            <w:bottom w:val="none" w:sz="0" w:space="0" w:color="auto"/>
            <w:right w:val="none" w:sz="0" w:space="0" w:color="auto"/>
          </w:divBdr>
        </w:div>
        <w:div w:id="1815442015">
          <w:marLeft w:val="0"/>
          <w:marRight w:val="0"/>
          <w:marTop w:val="0"/>
          <w:marBottom w:val="0"/>
          <w:divBdr>
            <w:top w:val="none" w:sz="0" w:space="0" w:color="auto"/>
            <w:left w:val="none" w:sz="0" w:space="0" w:color="auto"/>
            <w:bottom w:val="none" w:sz="0" w:space="0" w:color="auto"/>
            <w:right w:val="none" w:sz="0" w:space="0" w:color="auto"/>
          </w:divBdr>
        </w:div>
        <w:div w:id="1849635152">
          <w:marLeft w:val="0"/>
          <w:marRight w:val="0"/>
          <w:marTop w:val="0"/>
          <w:marBottom w:val="0"/>
          <w:divBdr>
            <w:top w:val="none" w:sz="0" w:space="0" w:color="auto"/>
            <w:left w:val="none" w:sz="0" w:space="0" w:color="auto"/>
            <w:bottom w:val="none" w:sz="0" w:space="0" w:color="auto"/>
            <w:right w:val="none" w:sz="0" w:space="0" w:color="auto"/>
          </w:divBdr>
        </w:div>
        <w:div w:id="1852724088">
          <w:marLeft w:val="0"/>
          <w:marRight w:val="0"/>
          <w:marTop w:val="0"/>
          <w:marBottom w:val="0"/>
          <w:divBdr>
            <w:top w:val="none" w:sz="0" w:space="0" w:color="auto"/>
            <w:left w:val="none" w:sz="0" w:space="0" w:color="auto"/>
            <w:bottom w:val="none" w:sz="0" w:space="0" w:color="auto"/>
            <w:right w:val="none" w:sz="0" w:space="0" w:color="auto"/>
          </w:divBdr>
        </w:div>
        <w:div w:id="1872107915">
          <w:marLeft w:val="0"/>
          <w:marRight w:val="0"/>
          <w:marTop w:val="0"/>
          <w:marBottom w:val="0"/>
          <w:divBdr>
            <w:top w:val="none" w:sz="0" w:space="0" w:color="auto"/>
            <w:left w:val="none" w:sz="0" w:space="0" w:color="auto"/>
            <w:bottom w:val="none" w:sz="0" w:space="0" w:color="auto"/>
            <w:right w:val="none" w:sz="0" w:space="0" w:color="auto"/>
          </w:divBdr>
        </w:div>
        <w:div w:id="1873574752">
          <w:marLeft w:val="0"/>
          <w:marRight w:val="0"/>
          <w:marTop w:val="0"/>
          <w:marBottom w:val="0"/>
          <w:divBdr>
            <w:top w:val="none" w:sz="0" w:space="0" w:color="auto"/>
            <w:left w:val="none" w:sz="0" w:space="0" w:color="auto"/>
            <w:bottom w:val="none" w:sz="0" w:space="0" w:color="auto"/>
            <w:right w:val="none" w:sz="0" w:space="0" w:color="auto"/>
          </w:divBdr>
          <w:divsChild>
            <w:div w:id="984773956">
              <w:marLeft w:val="-63"/>
              <w:marRight w:val="0"/>
              <w:marTop w:val="25"/>
              <w:marBottom w:val="25"/>
              <w:divBdr>
                <w:top w:val="none" w:sz="0" w:space="0" w:color="auto"/>
                <w:left w:val="none" w:sz="0" w:space="0" w:color="auto"/>
                <w:bottom w:val="none" w:sz="0" w:space="0" w:color="auto"/>
                <w:right w:val="none" w:sz="0" w:space="0" w:color="auto"/>
              </w:divBdr>
              <w:divsChild>
                <w:div w:id="20325061">
                  <w:marLeft w:val="0"/>
                  <w:marRight w:val="0"/>
                  <w:marTop w:val="0"/>
                  <w:marBottom w:val="0"/>
                  <w:divBdr>
                    <w:top w:val="none" w:sz="0" w:space="0" w:color="auto"/>
                    <w:left w:val="none" w:sz="0" w:space="0" w:color="auto"/>
                    <w:bottom w:val="none" w:sz="0" w:space="0" w:color="auto"/>
                    <w:right w:val="none" w:sz="0" w:space="0" w:color="auto"/>
                  </w:divBdr>
                  <w:divsChild>
                    <w:div w:id="242422708">
                      <w:marLeft w:val="0"/>
                      <w:marRight w:val="0"/>
                      <w:marTop w:val="0"/>
                      <w:marBottom w:val="0"/>
                      <w:divBdr>
                        <w:top w:val="none" w:sz="0" w:space="0" w:color="auto"/>
                        <w:left w:val="none" w:sz="0" w:space="0" w:color="auto"/>
                        <w:bottom w:val="none" w:sz="0" w:space="0" w:color="auto"/>
                        <w:right w:val="none" w:sz="0" w:space="0" w:color="auto"/>
                      </w:divBdr>
                    </w:div>
                  </w:divsChild>
                </w:div>
                <w:div w:id="76631096">
                  <w:marLeft w:val="0"/>
                  <w:marRight w:val="0"/>
                  <w:marTop w:val="0"/>
                  <w:marBottom w:val="0"/>
                  <w:divBdr>
                    <w:top w:val="none" w:sz="0" w:space="0" w:color="auto"/>
                    <w:left w:val="none" w:sz="0" w:space="0" w:color="auto"/>
                    <w:bottom w:val="none" w:sz="0" w:space="0" w:color="auto"/>
                    <w:right w:val="none" w:sz="0" w:space="0" w:color="auto"/>
                  </w:divBdr>
                  <w:divsChild>
                    <w:div w:id="1791321228">
                      <w:marLeft w:val="0"/>
                      <w:marRight w:val="0"/>
                      <w:marTop w:val="0"/>
                      <w:marBottom w:val="0"/>
                      <w:divBdr>
                        <w:top w:val="none" w:sz="0" w:space="0" w:color="auto"/>
                        <w:left w:val="none" w:sz="0" w:space="0" w:color="auto"/>
                        <w:bottom w:val="none" w:sz="0" w:space="0" w:color="auto"/>
                        <w:right w:val="none" w:sz="0" w:space="0" w:color="auto"/>
                      </w:divBdr>
                    </w:div>
                  </w:divsChild>
                </w:div>
                <w:div w:id="78646881">
                  <w:marLeft w:val="0"/>
                  <w:marRight w:val="0"/>
                  <w:marTop w:val="0"/>
                  <w:marBottom w:val="0"/>
                  <w:divBdr>
                    <w:top w:val="none" w:sz="0" w:space="0" w:color="auto"/>
                    <w:left w:val="none" w:sz="0" w:space="0" w:color="auto"/>
                    <w:bottom w:val="none" w:sz="0" w:space="0" w:color="auto"/>
                    <w:right w:val="none" w:sz="0" w:space="0" w:color="auto"/>
                  </w:divBdr>
                  <w:divsChild>
                    <w:div w:id="1832790055">
                      <w:marLeft w:val="0"/>
                      <w:marRight w:val="0"/>
                      <w:marTop w:val="0"/>
                      <w:marBottom w:val="0"/>
                      <w:divBdr>
                        <w:top w:val="none" w:sz="0" w:space="0" w:color="auto"/>
                        <w:left w:val="none" w:sz="0" w:space="0" w:color="auto"/>
                        <w:bottom w:val="none" w:sz="0" w:space="0" w:color="auto"/>
                        <w:right w:val="none" w:sz="0" w:space="0" w:color="auto"/>
                      </w:divBdr>
                    </w:div>
                  </w:divsChild>
                </w:div>
                <w:div w:id="98529246">
                  <w:marLeft w:val="0"/>
                  <w:marRight w:val="0"/>
                  <w:marTop w:val="0"/>
                  <w:marBottom w:val="0"/>
                  <w:divBdr>
                    <w:top w:val="none" w:sz="0" w:space="0" w:color="auto"/>
                    <w:left w:val="none" w:sz="0" w:space="0" w:color="auto"/>
                    <w:bottom w:val="none" w:sz="0" w:space="0" w:color="auto"/>
                    <w:right w:val="none" w:sz="0" w:space="0" w:color="auto"/>
                  </w:divBdr>
                  <w:divsChild>
                    <w:div w:id="1964262405">
                      <w:marLeft w:val="0"/>
                      <w:marRight w:val="0"/>
                      <w:marTop w:val="0"/>
                      <w:marBottom w:val="0"/>
                      <w:divBdr>
                        <w:top w:val="none" w:sz="0" w:space="0" w:color="auto"/>
                        <w:left w:val="none" w:sz="0" w:space="0" w:color="auto"/>
                        <w:bottom w:val="none" w:sz="0" w:space="0" w:color="auto"/>
                        <w:right w:val="none" w:sz="0" w:space="0" w:color="auto"/>
                      </w:divBdr>
                    </w:div>
                  </w:divsChild>
                </w:div>
                <w:div w:id="102771345">
                  <w:marLeft w:val="0"/>
                  <w:marRight w:val="0"/>
                  <w:marTop w:val="0"/>
                  <w:marBottom w:val="0"/>
                  <w:divBdr>
                    <w:top w:val="none" w:sz="0" w:space="0" w:color="auto"/>
                    <w:left w:val="none" w:sz="0" w:space="0" w:color="auto"/>
                    <w:bottom w:val="none" w:sz="0" w:space="0" w:color="auto"/>
                    <w:right w:val="none" w:sz="0" w:space="0" w:color="auto"/>
                  </w:divBdr>
                  <w:divsChild>
                    <w:div w:id="331177480">
                      <w:marLeft w:val="0"/>
                      <w:marRight w:val="0"/>
                      <w:marTop w:val="0"/>
                      <w:marBottom w:val="0"/>
                      <w:divBdr>
                        <w:top w:val="none" w:sz="0" w:space="0" w:color="auto"/>
                        <w:left w:val="none" w:sz="0" w:space="0" w:color="auto"/>
                        <w:bottom w:val="none" w:sz="0" w:space="0" w:color="auto"/>
                        <w:right w:val="none" w:sz="0" w:space="0" w:color="auto"/>
                      </w:divBdr>
                    </w:div>
                  </w:divsChild>
                </w:div>
                <w:div w:id="126818534">
                  <w:marLeft w:val="0"/>
                  <w:marRight w:val="0"/>
                  <w:marTop w:val="0"/>
                  <w:marBottom w:val="0"/>
                  <w:divBdr>
                    <w:top w:val="none" w:sz="0" w:space="0" w:color="auto"/>
                    <w:left w:val="none" w:sz="0" w:space="0" w:color="auto"/>
                    <w:bottom w:val="none" w:sz="0" w:space="0" w:color="auto"/>
                    <w:right w:val="none" w:sz="0" w:space="0" w:color="auto"/>
                  </w:divBdr>
                  <w:divsChild>
                    <w:div w:id="1871794572">
                      <w:marLeft w:val="0"/>
                      <w:marRight w:val="0"/>
                      <w:marTop w:val="0"/>
                      <w:marBottom w:val="0"/>
                      <w:divBdr>
                        <w:top w:val="none" w:sz="0" w:space="0" w:color="auto"/>
                        <w:left w:val="none" w:sz="0" w:space="0" w:color="auto"/>
                        <w:bottom w:val="none" w:sz="0" w:space="0" w:color="auto"/>
                        <w:right w:val="none" w:sz="0" w:space="0" w:color="auto"/>
                      </w:divBdr>
                    </w:div>
                  </w:divsChild>
                </w:div>
                <w:div w:id="173035325">
                  <w:marLeft w:val="0"/>
                  <w:marRight w:val="0"/>
                  <w:marTop w:val="0"/>
                  <w:marBottom w:val="0"/>
                  <w:divBdr>
                    <w:top w:val="none" w:sz="0" w:space="0" w:color="auto"/>
                    <w:left w:val="none" w:sz="0" w:space="0" w:color="auto"/>
                    <w:bottom w:val="none" w:sz="0" w:space="0" w:color="auto"/>
                    <w:right w:val="none" w:sz="0" w:space="0" w:color="auto"/>
                  </w:divBdr>
                  <w:divsChild>
                    <w:div w:id="1293973880">
                      <w:marLeft w:val="0"/>
                      <w:marRight w:val="0"/>
                      <w:marTop w:val="0"/>
                      <w:marBottom w:val="0"/>
                      <w:divBdr>
                        <w:top w:val="none" w:sz="0" w:space="0" w:color="auto"/>
                        <w:left w:val="none" w:sz="0" w:space="0" w:color="auto"/>
                        <w:bottom w:val="none" w:sz="0" w:space="0" w:color="auto"/>
                        <w:right w:val="none" w:sz="0" w:space="0" w:color="auto"/>
                      </w:divBdr>
                    </w:div>
                  </w:divsChild>
                </w:div>
                <w:div w:id="225649052">
                  <w:marLeft w:val="0"/>
                  <w:marRight w:val="0"/>
                  <w:marTop w:val="0"/>
                  <w:marBottom w:val="0"/>
                  <w:divBdr>
                    <w:top w:val="none" w:sz="0" w:space="0" w:color="auto"/>
                    <w:left w:val="none" w:sz="0" w:space="0" w:color="auto"/>
                    <w:bottom w:val="none" w:sz="0" w:space="0" w:color="auto"/>
                    <w:right w:val="none" w:sz="0" w:space="0" w:color="auto"/>
                  </w:divBdr>
                  <w:divsChild>
                    <w:div w:id="551620272">
                      <w:marLeft w:val="0"/>
                      <w:marRight w:val="0"/>
                      <w:marTop w:val="0"/>
                      <w:marBottom w:val="0"/>
                      <w:divBdr>
                        <w:top w:val="none" w:sz="0" w:space="0" w:color="auto"/>
                        <w:left w:val="none" w:sz="0" w:space="0" w:color="auto"/>
                        <w:bottom w:val="none" w:sz="0" w:space="0" w:color="auto"/>
                        <w:right w:val="none" w:sz="0" w:space="0" w:color="auto"/>
                      </w:divBdr>
                    </w:div>
                  </w:divsChild>
                </w:div>
                <w:div w:id="226838862">
                  <w:marLeft w:val="0"/>
                  <w:marRight w:val="0"/>
                  <w:marTop w:val="0"/>
                  <w:marBottom w:val="0"/>
                  <w:divBdr>
                    <w:top w:val="none" w:sz="0" w:space="0" w:color="auto"/>
                    <w:left w:val="none" w:sz="0" w:space="0" w:color="auto"/>
                    <w:bottom w:val="none" w:sz="0" w:space="0" w:color="auto"/>
                    <w:right w:val="none" w:sz="0" w:space="0" w:color="auto"/>
                  </w:divBdr>
                  <w:divsChild>
                    <w:div w:id="217056864">
                      <w:marLeft w:val="0"/>
                      <w:marRight w:val="0"/>
                      <w:marTop w:val="0"/>
                      <w:marBottom w:val="0"/>
                      <w:divBdr>
                        <w:top w:val="none" w:sz="0" w:space="0" w:color="auto"/>
                        <w:left w:val="none" w:sz="0" w:space="0" w:color="auto"/>
                        <w:bottom w:val="none" w:sz="0" w:space="0" w:color="auto"/>
                        <w:right w:val="none" w:sz="0" w:space="0" w:color="auto"/>
                      </w:divBdr>
                    </w:div>
                  </w:divsChild>
                </w:div>
                <w:div w:id="264190334">
                  <w:marLeft w:val="0"/>
                  <w:marRight w:val="0"/>
                  <w:marTop w:val="0"/>
                  <w:marBottom w:val="0"/>
                  <w:divBdr>
                    <w:top w:val="none" w:sz="0" w:space="0" w:color="auto"/>
                    <w:left w:val="none" w:sz="0" w:space="0" w:color="auto"/>
                    <w:bottom w:val="none" w:sz="0" w:space="0" w:color="auto"/>
                    <w:right w:val="none" w:sz="0" w:space="0" w:color="auto"/>
                  </w:divBdr>
                  <w:divsChild>
                    <w:div w:id="1352220710">
                      <w:marLeft w:val="0"/>
                      <w:marRight w:val="0"/>
                      <w:marTop w:val="0"/>
                      <w:marBottom w:val="0"/>
                      <w:divBdr>
                        <w:top w:val="none" w:sz="0" w:space="0" w:color="auto"/>
                        <w:left w:val="none" w:sz="0" w:space="0" w:color="auto"/>
                        <w:bottom w:val="none" w:sz="0" w:space="0" w:color="auto"/>
                        <w:right w:val="none" w:sz="0" w:space="0" w:color="auto"/>
                      </w:divBdr>
                    </w:div>
                  </w:divsChild>
                </w:div>
                <w:div w:id="285548972">
                  <w:marLeft w:val="0"/>
                  <w:marRight w:val="0"/>
                  <w:marTop w:val="0"/>
                  <w:marBottom w:val="0"/>
                  <w:divBdr>
                    <w:top w:val="none" w:sz="0" w:space="0" w:color="auto"/>
                    <w:left w:val="none" w:sz="0" w:space="0" w:color="auto"/>
                    <w:bottom w:val="none" w:sz="0" w:space="0" w:color="auto"/>
                    <w:right w:val="none" w:sz="0" w:space="0" w:color="auto"/>
                  </w:divBdr>
                  <w:divsChild>
                    <w:div w:id="997617205">
                      <w:marLeft w:val="0"/>
                      <w:marRight w:val="0"/>
                      <w:marTop w:val="0"/>
                      <w:marBottom w:val="0"/>
                      <w:divBdr>
                        <w:top w:val="none" w:sz="0" w:space="0" w:color="auto"/>
                        <w:left w:val="none" w:sz="0" w:space="0" w:color="auto"/>
                        <w:bottom w:val="none" w:sz="0" w:space="0" w:color="auto"/>
                        <w:right w:val="none" w:sz="0" w:space="0" w:color="auto"/>
                      </w:divBdr>
                    </w:div>
                  </w:divsChild>
                </w:div>
                <w:div w:id="401634956">
                  <w:marLeft w:val="0"/>
                  <w:marRight w:val="0"/>
                  <w:marTop w:val="0"/>
                  <w:marBottom w:val="0"/>
                  <w:divBdr>
                    <w:top w:val="none" w:sz="0" w:space="0" w:color="auto"/>
                    <w:left w:val="none" w:sz="0" w:space="0" w:color="auto"/>
                    <w:bottom w:val="none" w:sz="0" w:space="0" w:color="auto"/>
                    <w:right w:val="none" w:sz="0" w:space="0" w:color="auto"/>
                  </w:divBdr>
                  <w:divsChild>
                    <w:div w:id="1307394627">
                      <w:marLeft w:val="0"/>
                      <w:marRight w:val="0"/>
                      <w:marTop w:val="0"/>
                      <w:marBottom w:val="0"/>
                      <w:divBdr>
                        <w:top w:val="none" w:sz="0" w:space="0" w:color="auto"/>
                        <w:left w:val="none" w:sz="0" w:space="0" w:color="auto"/>
                        <w:bottom w:val="none" w:sz="0" w:space="0" w:color="auto"/>
                        <w:right w:val="none" w:sz="0" w:space="0" w:color="auto"/>
                      </w:divBdr>
                    </w:div>
                  </w:divsChild>
                </w:div>
                <w:div w:id="409693589">
                  <w:marLeft w:val="0"/>
                  <w:marRight w:val="0"/>
                  <w:marTop w:val="0"/>
                  <w:marBottom w:val="0"/>
                  <w:divBdr>
                    <w:top w:val="none" w:sz="0" w:space="0" w:color="auto"/>
                    <w:left w:val="none" w:sz="0" w:space="0" w:color="auto"/>
                    <w:bottom w:val="none" w:sz="0" w:space="0" w:color="auto"/>
                    <w:right w:val="none" w:sz="0" w:space="0" w:color="auto"/>
                  </w:divBdr>
                  <w:divsChild>
                    <w:div w:id="1154487091">
                      <w:marLeft w:val="0"/>
                      <w:marRight w:val="0"/>
                      <w:marTop w:val="0"/>
                      <w:marBottom w:val="0"/>
                      <w:divBdr>
                        <w:top w:val="none" w:sz="0" w:space="0" w:color="auto"/>
                        <w:left w:val="none" w:sz="0" w:space="0" w:color="auto"/>
                        <w:bottom w:val="none" w:sz="0" w:space="0" w:color="auto"/>
                        <w:right w:val="none" w:sz="0" w:space="0" w:color="auto"/>
                      </w:divBdr>
                    </w:div>
                  </w:divsChild>
                </w:div>
                <w:div w:id="410079168">
                  <w:marLeft w:val="0"/>
                  <w:marRight w:val="0"/>
                  <w:marTop w:val="0"/>
                  <w:marBottom w:val="0"/>
                  <w:divBdr>
                    <w:top w:val="none" w:sz="0" w:space="0" w:color="auto"/>
                    <w:left w:val="none" w:sz="0" w:space="0" w:color="auto"/>
                    <w:bottom w:val="none" w:sz="0" w:space="0" w:color="auto"/>
                    <w:right w:val="none" w:sz="0" w:space="0" w:color="auto"/>
                  </w:divBdr>
                  <w:divsChild>
                    <w:div w:id="676231621">
                      <w:marLeft w:val="0"/>
                      <w:marRight w:val="0"/>
                      <w:marTop w:val="0"/>
                      <w:marBottom w:val="0"/>
                      <w:divBdr>
                        <w:top w:val="none" w:sz="0" w:space="0" w:color="auto"/>
                        <w:left w:val="none" w:sz="0" w:space="0" w:color="auto"/>
                        <w:bottom w:val="none" w:sz="0" w:space="0" w:color="auto"/>
                        <w:right w:val="none" w:sz="0" w:space="0" w:color="auto"/>
                      </w:divBdr>
                    </w:div>
                  </w:divsChild>
                </w:div>
                <w:div w:id="412624008">
                  <w:marLeft w:val="0"/>
                  <w:marRight w:val="0"/>
                  <w:marTop w:val="0"/>
                  <w:marBottom w:val="0"/>
                  <w:divBdr>
                    <w:top w:val="none" w:sz="0" w:space="0" w:color="auto"/>
                    <w:left w:val="none" w:sz="0" w:space="0" w:color="auto"/>
                    <w:bottom w:val="none" w:sz="0" w:space="0" w:color="auto"/>
                    <w:right w:val="none" w:sz="0" w:space="0" w:color="auto"/>
                  </w:divBdr>
                  <w:divsChild>
                    <w:div w:id="1332952796">
                      <w:marLeft w:val="0"/>
                      <w:marRight w:val="0"/>
                      <w:marTop w:val="0"/>
                      <w:marBottom w:val="0"/>
                      <w:divBdr>
                        <w:top w:val="none" w:sz="0" w:space="0" w:color="auto"/>
                        <w:left w:val="none" w:sz="0" w:space="0" w:color="auto"/>
                        <w:bottom w:val="none" w:sz="0" w:space="0" w:color="auto"/>
                        <w:right w:val="none" w:sz="0" w:space="0" w:color="auto"/>
                      </w:divBdr>
                    </w:div>
                  </w:divsChild>
                </w:div>
                <w:div w:id="428699072">
                  <w:marLeft w:val="0"/>
                  <w:marRight w:val="0"/>
                  <w:marTop w:val="0"/>
                  <w:marBottom w:val="0"/>
                  <w:divBdr>
                    <w:top w:val="none" w:sz="0" w:space="0" w:color="auto"/>
                    <w:left w:val="none" w:sz="0" w:space="0" w:color="auto"/>
                    <w:bottom w:val="none" w:sz="0" w:space="0" w:color="auto"/>
                    <w:right w:val="none" w:sz="0" w:space="0" w:color="auto"/>
                  </w:divBdr>
                  <w:divsChild>
                    <w:div w:id="714353117">
                      <w:marLeft w:val="0"/>
                      <w:marRight w:val="0"/>
                      <w:marTop w:val="0"/>
                      <w:marBottom w:val="0"/>
                      <w:divBdr>
                        <w:top w:val="none" w:sz="0" w:space="0" w:color="auto"/>
                        <w:left w:val="none" w:sz="0" w:space="0" w:color="auto"/>
                        <w:bottom w:val="none" w:sz="0" w:space="0" w:color="auto"/>
                        <w:right w:val="none" w:sz="0" w:space="0" w:color="auto"/>
                      </w:divBdr>
                    </w:div>
                  </w:divsChild>
                </w:div>
                <w:div w:id="447893525">
                  <w:marLeft w:val="0"/>
                  <w:marRight w:val="0"/>
                  <w:marTop w:val="0"/>
                  <w:marBottom w:val="0"/>
                  <w:divBdr>
                    <w:top w:val="none" w:sz="0" w:space="0" w:color="auto"/>
                    <w:left w:val="none" w:sz="0" w:space="0" w:color="auto"/>
                    <w:bottom w:val="none" w:sz="0" w:space="0" w:color="auto"/>
                    <w:right w:val="none" w:sz="0" w:space="0" w:color="auto"/>
                  </w:divBdr>
                  <w:divsChild>
                    <w:div w:id="116487120">
                      <w:marLeft w:val="0"/>
                      <w:marRight w:val="0"/>
                      <w:marTop w:val="0"/>
                      <w:marBottom w:val="0"/>
                      <w:divBdr>
                        <w:top w:val="none" w:sz="0" w:space="0" w:color="auto"/>
                        <w:left w:val="none" w:sz="0" w:space="0" w:color="auto"/>
                        <w:bottom w:val="none" w:sz="0" w:space="0" w:color="auto"/>
                        <w:right w:val="none" w:sz="0" w:space="0" w:color="auto"/>
                      </w:divBdr>
                    </w:div>
                  </w:divsChild>
                </w:div>
                <w:div w:id="496771301">
                  <w:marLeft w:val="0"/>
                  <w:marRight w:val="0"/>
                  <w:marTop w:val="0"/>
                  <w:marBottom w:val="0"/>
                  <w:divBdr>
                    <w:top w:val="none" w:sz="0" w:space="0" w:color="auto"/>
                    <w:left w:val="none" w:sz="0" w:space="0" w:color="auto"/>
                    <w:bottom w:val="none" w:sz="0" w:space="0" w:color="auto"/>
                    <w:right w:val="none" w:sz="0" w:space="0" w:color="auto"/>
                  </w:divBdr>
                  <w:divsChild>
                    <w:div w:id="480076971">
                      <w:marLeft w:val="0"/>
                      <w:marRight w:val="0"/>
                      <w:marTop w:val="0"/>
                      <w:marBottom w:val="0"/>
                      <w:divBdr>
                        <w:top w:val="none" w:sz="0" w:space="0" w:color="auto"/>
                        <w:left w:val="none" w:sz="0" w:space="0" w:color="auto"/>
                        <w:bottom w:val="none" w:sz="0" w:space="0" w:color="auto"/>
                        <w:right w:val="none" w:sz="0" w:space="0" w:color="auto"/>
                      </w:divBdr>
                    </w:div>
                  </w:divsChild>
                </w:div>
                <w:div w:id="550268914">
                  <w:marLeft w:val="0"/>
                  <w:marRight w:val="0"/>
                  <w:marTop w:val="0"/>
                  <w:marBottom w:val="0"/>
                  <w:divBdr>
                    <w:top w:val="none" w:sz="0" w:space="0" w:color="auto"/>
                    <w:left w:val="none" w:sz="0" w:space="0" w:color="auto"/>
                    <w:bottom w:val="none" w:sz="0" w:space="0" w:color="auto"/>
                    <w:right w:val="none" w:sz="0" w:space="0" w:color="auto"/>
                  </w:divBdr>
                  <w:divsChild>
                    <w:div w:id="1941061987">
                      <w:marLeft w:val="0"/>
                      <w:marRight w:val="0"/>
                      <w:marTop w:val="0"/>
                      <w:marBottom w:val="0"/>
                      <w:divBdr>
                        <w:top w:val="none" w:sz="0" w:space="0" w:color="auto"/>
                        <w:left w:val="none" w:sz="0" w:space="0" w:color="auto"/>
                        <w:bottom w:val="none" w:sz="0" w:space="0" w:color="auto"/>
                        <w:right w:val="none" w:sz="0" w:space="0" w:color="auto"/>
                      </w:divBdr>
                    </w:div>
                  </w:divsChild>
                </w:div>
                <w:div w:id="570702889">
                  <w:marLeft w:val="0"/>
                  <w:marRight w:val="0"/>
                  <w:marTop w:val="0"/>
                  <w:marBottom w:val="0"/>
                  <w:divBdr>
                    <w:top w:val="none" w:sz="0" w:space="0" w:color="auto"/>
                    <w:left w:val="none" w:sz="0" w:space="0" w:color="auto"/>
                    <w:bottom w:val="none" w:sz="0" w:space="0" w:color="auto"/>
                    <w:right w:val="none" w:sz="0" w:space="0" w:color="auto"/>
                  </w:divBdr>
                  <w:divsChild>
                    <w:div w:id="175274210">
                      <w:marLeft w:val="0"/>
                      <w:marRight w:val="0"/>
                      <w:marTop w:val="0"/>
                      <w:marBottom w:val="0"/>
                      <w:divBdr>
                        <w:top w:val="none" w:sz="0" w:space="0" w:color="auto"/>
                        <w:left w:val="none" w:sz="0" w:space="0" w:color="auto"/>
                        <w:bottom w:val="none" w:sz="0" w:space="0" w:color="auto"/>
                        <w:right w:val="none" w:sz="0" w:space="0" w:color="auto"/>
                      </w:divBdr>
                    </w:div>
                  </w:divsChild>
                </w:div>
                <w:div w:id="570969531">
                  <w:marLeft w:val="0"/>
                  <w:marRight w:val="0"/>
                  <w:marTop w:val="0"/>
                  <w:marBottom w:val="0"/>
                  <w:divBdr>
                    <w:top w:val="none" w:sz="0" w:space="0" w:color="auto"/>
                    <w:left w:val="none" w:sz="0" w:space="0" w:color="auto"/>
                    <w:bottom w:val="none" w:sz="0" w:space="0" w:color="auto"/>
                    <w:right w:val="none" w:sz="0" w:space="0" w:color="auto"/>
                  </w:divBdr>
                  <w:divsChild>
                    <w:div w:id="837500366">
                      <w:marLeft w:val="0"/>
                      <w:marRight w:val="0"/>
                      <w:marTop w:val="0"/>
                      <w:marBottom w:val="0"/>
                      <w:divBdr>
                        <w:top w:val="none" w:sz="0" w:space="0" w:color="auto"/>
                        <w:left w:val="none" w:sz="0" w:space="0" w:color="auto"/>
                        <w:bottom w:val="none" w:sz="0" w:space="0" w:color="auto"/>
                        <w:right w:val="none" w:sz="0" w:space="0" w:color="auto"/>
                      </w:divBdr>
                    </w:div>
                  </w:divsChild>
                </w:div>
                <w:div w:id="632835002">
                  <w:marLeft w:val="0"/>
                  <w:marRight w:val="0"/>
                  <w:marTop w:val="0"/>
                  <w:marBottom w:val="0"/>
                  <w:divBdr>
                    <w:top w:val="none" w:sz="0" w:space="0" w:color="auto"/>
                    <w:left w:val="none" w:sz="0" w:space="0" w:color="auto"/>
                    <w:bottom w:val="none" w:sz="0" w:space="0" w:color="auto"/>
                    <w:right w:val="none" w:sz="0" w:space="0" w:color="auto"/>
                  </w:divBdr>
                  <w:divsChild>
                    <w:div w:id="487749671">
                      <w:marLeft w:val="0"/>
                      <w:marRight w:val="0"/>
                      <w:marTop w:val="0"/>
                      <w:marBottom w:val="0"/>
                      <w:divBdr>
                        <w:top w:val="none" w:sz="0" w:space="0" w:color="auto"/>
                        <w:left w:val="none" w:sz="0" w:space="0" w:color="auto"/>
                        <w:bottom w:val="none" w:sz="0" w:space="0" w:color="auto"/>
                        <w:right w:val="none" w:sz="0" w:space="0" w:color="auto"/>
                      </w:divBdr>
                    </w:div>
                  </w:divsChild>
                </w:div>
                <w:div w:id="660426928">
                  <w:marLeft w:val="0"/>
                  <w:marRight w:val="0"/>
                  <w:marTop w:val="0"/>
                  <w:marBottom w:val="0"/>
                  <w:divBdr>
                    <w:top w:val="none" w:sz="0" w:space="0" w:color="auto"/>
                    <w:left w:val="none" w:sz="0" w:space="0" w:color="auto"/>
                    <w:bottom w:val="none" w:sz="0" w:space="0" w:color="auto"/>
                    <w:right w:val="none" w:sz="0" w:space="0" w:color="auto"/>
                  </w:divBdr>
                  <w:divsChild>
                    <w:div w:id="1795099193">
                      <w:marLeft w:val="0"/>
                      <w:marRight w:val="0"/>
                      <w:marTop w:val="0"/>
                      <w:marBottom w:val="0"/>
                      <w:divBdr>
                        <w:top w:val="none" w:sz="0" w:space="0" w:color="auto"/>
                        <w:left w:val="none" w:sz="0" w:space="0" w:color="auto"/>
                        <w:bottom w:val="none" w:sz="0" w:space="0" w:color="auto"/>
                        <w:right w:val="none" w:sz="0" w:space="0" w:color="auto"/>
                      </w:divBdr>
                    </w:div>
                  </w:divsChild>
                </w:div>
                <w:div w:id="683240868">
                  <w:marLeft w:val="0"/>
                  <w:marRight w:val="0"/>
                  <w:marTop w:val="0"/>
                  <w:marBottom w:val="0"/>
                  <w:divBdr>
                    <w:top w:val="none" w:sz="0" w:space="0" w:color="auto"/>
                    <w:left w:val="none" w:sz="0" w:space="0" w:color="auto"/>
                    <w:bottom w:val="none" w:sz="0" w:space="0" w:color="auto"/>
                    <w:right w:val="none" w:sz="0" w:space="0" w:color="auto"/>
                  </w:divBdr>
                  <w:divsChild>
                    <w:div w:id="2000187814">
                      <w:marLeft w:val="0"/>
                      <w:marRight w:val="0"/>
                      <w:marTop w:val="0"/>
                      <w:marBottom w:val="0"/>
                      <w:divBdr>
                        <w:top w:val="none" w:sz="0" w:space="0" w:color="auto"/>
                        <w:left w:val="none" w:sz="0" w:space="0" w:color="auto"/>
                        <w:bottom w:val="none" w:sz="0" w:space="0" w:color="auto"/>
                        <w:right w:val="none" w:sz="0" w:space="0" w:color="auto"/>
                      </w:divBdr>
                    </w:div>
                  </w:divsChild>
                </w:div>
                <w:div w:id="736318863">
                  <w:marLeft w:val="0"/>
                  <w:marRight w:val="0"/>
                  <w:marTop w:val="0"/>
                  <w:marBottom w:val="0"/>
                  <w:divBdr>
                    <w:top w:val="none" w:sz="0" w:space="0" w:color="auto"/>
                    <w:left w:val="none" w:sz="0" w:space="0" w:color="auto"/>
                    <w:bottom w:val="none" w:sz="0" w:space="0" w:color="auto"/>
                    <w:right w:val="none" w:sz="0" w:space="0" w:color="auto"/>
                  </w:divBdr>
                  <w:divsChild>
                    <w:div w:id="1651136569">
                      <w:marLeft w:val="0"/>
                      <w:marRight w:val="0"/>
                      <w:marTop w:val="0"/>
                      <w:marBottom w:val="0"/>
                      <w:divBdr>
                        <w:top w:val="none" w:sz="0" w:space="0" w:color="auto"/>
                        <w:left w:val="none" w:sz="0" w:space="0" w:color="auto"/>
                        <w:bottom w:val="none" w:sz="0" w:space="0" w:color="auto"/>
                        <w:right w:val="none" w:sz="0" w:space="0" w:color="auto"/>
                      </w:divBdr>
                    </w:div>
                  </w:divsChild>
                </w:div>
                <w:div w:id="782770323">
                  <w:marLeft w:val="0"/>
                  <w:marRight w:val="0"/>
                  <w:marTop w:val="0"/>
                  <w:marBottom w:val="0"/>
                  <w:divBdr>
                    <w:top w:val="none" w:sz="0" w:space="0" w:color="auto"/>
                    <w:left w:val="none" w:sz="0" w:space="0" w:color="auto"/>
                    <w:bottom w:val="none" w:sz="0" w:space="0" w:color="auto"/>
                    <w:right w:val="none" w:sz="0" w:space="0" w:color="auto"/>
                  </w:divBdr>
                  <w:divsChild>
                    <w:div w:id="271014522">
                      <w:marLeft w:val="0"/>
                      <w:marRight w:val="0"/>
                      <w:marTop w:val="0"/>
                      <w:marBottom w:val="0"/>
                      <w:divBdr>
                        <w:top w:val="none" w:sz="0" w:space="0" w:color="auto"/>
                        <w:left w:val="none" w:sz="0" w:space="0" w:color="auto"/>
                        <w:bottom w:val="none" w:sz="0" w:space="0" w:color="auto"/>
                        <w:right w:val="none" w:sz="0" w:space="0" w:color="auto"/>
                      </w:divBdr>
                    </w:div>
                  </w:divsChild>
                </w:div>
                <w:div w:id="784301812">
                  <w:marLeft w:val="0"/>
                  <w:marRight w:val="0"/>
                  <w:marTop w:val="0"/>
                  <w:marBottom w:val="0"/>
                  <w:divBdr>
                    <w:top w:val="none" w:sz="0" w:space="0" w:color="auto"/>
                    <w:left w:val="none" w:sz="0" w:space="0" w:color="auto"/>
                    <w:bottom w:val="none" w:sz="0" w:space="0" w:color="auto"/>
                    <w:right w:val="none" w:sz="0" w:space="0" w:color="auto"/>
                  </w:divBdr>
                  <w:divsChild>
                    <w:div w:id="536697466">
                      <w:marLeft w:val="0"/>
                      <w:marRight w:val="0"/>
                      <w:marTop w:val="0"/>
                      <w:marBottom w:val="0"/>
                      <w:divBdr>
                        <w:top w:val="none" w:sz="0" w:space="0" w:color="auto"/>
                        <w:left w:val="none" w:sz="0" w:space="0" w:color="auto"/>
                        <w:bottom w:val="none" w:sz="0" w:space="0" w:color="auto"/>
                        <w:right w:val="none" w:sz="0" w:space="0" w:color="auto"/>
                      </w:divBdr>
                    </w:div>
                  </w:divsChild>
                </w:div>
                <w:div w:id="828835992">
                  <w:marLeft w:val="0"/>
                  <w:marRight w:val="0"/>
                  <w:marTop w:val="0"/>
                  <w:marBottom w:val="0"/>
                  <w:divBdr>
                    <w:top w:val="none" w:sz="0" w:space="0" w:color="auto"/>
                    <w:left w:val="none" w:sz="0" w:space="0" w:color="auto"/>
                    <w:bottom w:val="none" w:sz="0" w:space="0" w:color="auto"/>
                    <w:right w:val="none" w:sz="0" w:space="0" w:color="auto"/>
                  </w:divBdr>
                  <w:divsChild>
                    <w:div w:id="1993557418">
                      <w:marLeft w:val="0"/>
                      <w:marRight w:val="0"/>
                      <w:marTop w:val="0"/>
                      <w:marBottom w:val="0"/>
                      <w:divBdr>
                        <w:top w:val="none" w:sz="0" w:space="0" w:color="auto"/>
                        <w:left w:val="none" w:sz="0" w:space="0" w:color="auto"/>
                        <w:bottom w:val="none" w:sz="0" w:space="0" w:color="auto"/>
                        <w:right w:val="none" w:sz="0" w:space="0" w:color="auto"/>
                      </w:divBdr>
                    </w:div>
                  </w:divsChild>
                </w:div>
                <w:div w:id="832843085">
                  <w:marLeft w:val="0"/>
                  <w:marRight w:val="0"/>
                  <w:marTop w:val="0"/>
                  <w:marBottom w:val="0"/>
                  <w:divBdr>
                    <w:top w:val="none" w:sz="0" w:space="0" w:color="auto"/>
                    <w:left w:val="none" w:sz="0" w:space="0" w:color="auto"/>
                    <w:bottom w:val="none" w:sz="0" w:space="0" w:color="auto"/>
                    <w:right w:val="none" w:sz="0" w:space="0" w:color="auto"/>
                  </w:divBdr>
                  <w:divsChild>
                    <w:div w:id="227150096">
                      <w:marLeft w:val="0"/>
                      <w:marRight w:val="0"/>
                      <w:marTop w:val="0"/>
                      <w:marBottom w:val="0"/>
                      <w:divBdr>
                        <w:top w:val="none" w:sz="0" w:space="0" w:color="auto"/>
                        <w:left w:val="none" w:sz="0" w:space="0" w:color="auto"/>
                        <w:bottom w:val="none" w:sz="0" w:space="0" w:color="auto"/>
                        <w:right w:val="none" w:sz="0" w:space="0" w:color="auto"/>
                      </w:divBdr>
                    </w:div>
                  </w:divsChild>
                </w:div>
                <w:div w:id="849757950">
                  <w:marLeft w:val="0"/>
                  <w:marRight w:val="0"/>
                  <w:marTop w:val="0"/>
                  <w:marBottom w:val="0"/>
                  <w:divBdr>
                    <w:top w:val="none" w:sz="0" w:space="0" w:color="auto"/>
                    <w:left w:val="none" w:sz="0" w:space="0" w:color="auto"/>
                    <w:bottom w:val="none" w:sz="0" w:space="0" w:color="auto"/>
                    <w:right w:val="none" w:sz="0" w:space="0" w:color="auto"/>
                  </w:divBdr>
                  <w:divsChild>
                    <w:div w:id="1587613425">
                      <w:marLeft w:val="0"/>
                      <w:marRight w:val="0"/>
                      <w:marTop w:val="0"/>
                      <w:marBottom w:val="0"/>
                      <w:divBdr>
                        <w:top w:val="none" w:sz="0" w:space="0" w:color="auto"/>
                        <w:left w:val="none" w:sz="0" w:space="0" w:color="auto"/>
                        <w:bottom w:val="none" w:sz="0" w:space="0" w:color="auto"/>
                        <w:right w:val="none" w:sz="0" w:space="0" w:color="auto"/>
                      </w:divBdr>
                    </w:div>
                  </w:divsChild>
                </w:div>
                <w:div w:id="920410258">
                  <w:marLeft w:val="0"/>
                  <w:marRight w:val="0"/>
                  <w:marTop w:val="0"/>
                  <w:marBottom w:val="0"/>
                  <w:divBdr>
                    <w:top w:val="none" w:sz="0" w:space="0" w:color="auto"/>
                    <w:left w:val="none" w:sz="0" w:space="0" w:color="auto"/>
                    <w:bottom w:val="none" w:sz="0" w:space="0" w:color="auto"/>
                    <w:right w:val="none" w:sz="0" w:space="0" w:color="auto"/>
                  </w:divBdr>
                  <w:divsChild>
                    <w:div w:id="1385761177">
                      <w:marLeft w:val="0"/>
                      <w:marRight w:val="0"/>
                      <w:marTop w:val="0"/>
                      <w:marBottom w:val="0"/>
                      <w:divBdr>
                        <w:top w:val="none" w:sz="0" w:space="0" w:color="auto"/>
                        <w:left w:val="none" w:sz="0" w:space="0" w:color="auto"/>
                        <w:bottom w:val="none" w:sz="0" w:space="0" w:color="auto"/>
                        <w:right w:val="none" w:sz="0" w:space="0" w:color="auto"/>
                      </w:divBdr>
                    </w:div>
                  </w:divsChild>
                </w:div>
                <w:div w:id="938878422">
                  <w:marLeft w:val="0"/>
                  <w:marRight w:val="0"/>
                  <w:marTop w:val="0"/>
                  <w:marBottom w:val="0"/>
                  <w:divBdr>
                    <w:top w:val="none" w:sz="0" w:space="0" w:color="auto"/>
                    <w:left w:val="none" w:sz="0" w:space="0" w:color="auto"/>
                    <w:bottom w:val="none" w:sz="0" w:space="0" w:color="auto"/>
                    <w:right w:val="none" w:sz="0" w:space="0" w:color="auto"/>
                  </w:divBdr>
                  <w:divsChild>
                    <w:div w:id="2133747227">
                      <w:marLeft w:val="0"/>
                      <w:marRight w:val="0"/>
                      <w:marTop w:val="0"/>
                      <w:marBottom w:val="0"/>
                      <w:divBdr>
                        <w:top w:val="none" w:sz="0" w:space="0" w:color="auto"/>
                        <w:left w:val="none" w:sz="0" w:space="0" w:color="auto"/>
                        <w:bottom w:val="none" w:sz="0" w:space="0" w:color="auto"/>
                        <w:right w:val="none" w:sz="0" w:space="0" w:color="auto"/>
                      </w:divBdr>
                    </w:div>
                  </w:divsChild>
                </w:div>
                <w:div w:id="966933610">
                  <w:marLeft w:val="0"/>
                  <w:marRight w:val="0"/>
                  <w:marTop w:val="0"/>
                  <w:marBottom w:val="0"/>
                  <w:divBdr>
                    <w:top w:val="none" w:sz="0" w:space="0" w:color="auto"/>
                    <w:left w:val="none" w:sz="0" w:space="0" w:color="auto"/>
                    <w:bottom w:val="none" w:sz="0" w:space="0" w:color="auto"/>
                    <w:right w:val="none" w:sz="0" w:space="0" w:color="auto"/>
                  </w:divBdr>
                  <w:divsChild>
                    <w:div w:id="1901330570">
                      <w:marLeft w:val="0"/>
                      <w:marRight w:val="0"/>
                      <w:marTop w:val="0"/>
                      <w:marBottom w:val="0"/>
                      <w:divBdr>
                        <w:top w:val="none" w:sz="0" w:space="0" w:color="auto"/>
                        <w:left w:val="none" w:sz="0" w:space="0" w:color="auto"/>
                        <w:bottom w:val="none" w:sz="0" w:space="0" w:color="auto"/>
                        <w:right w:val="none" w:sz="0" w:space="0" w:color="auto"/>
                      </w:divBdr>
                    </w:div>
                  </w:divsChild>
                </w:div>
                <w:div w:id="995495913">
                  <w:marLeft w:val="0"/>
                  <w:marRight w:val="0"/>
                  <w:marTop w:val="0"/>
                  <w:marBottom w:val="0"/>
                  <w:divBdr>
                    <w:top w:val="none" w:sz="0" w:space="0" w:color="auto"/>
                    <w:left w:val="none" w:sz="0" w:space="0" w:color="auto"/>
                    <w:bottom w:val="none" w:sz="0" w:space="0" w:color="auto"/>
                    <w:right w:val="none" w:sz="0" w:space="0" w:color="auto"/>
                  </w:divBdr>
                  <w:divsChild>
                    <w:div w:id="305748326">
                      <w:marLeft w:val="0"/>
                      <w:marRight w:val="0"/>
                      <w:marTop w:val="0"/>
                      <w:marBottom w:val="0"/>
                      <w:divBdr>
                        <w:top w:val="none" w:sz="0" w:space="0" w:color="auto"/>
                        <w:left w:val="none" w:sz="0" w:space="0" w:color="auto"/>
                        <w:bottom w:val="none" w:sz="0" w:space="0" w:color="auto"/>
                        <w:right w:val="none" w:sz="0" w:space="0" w:color="auto"/>
                      </w:divBdr>
                    </w:div>
                  </w:divsChild>
                </w:div>
                <w:div w:id="995720890">
                  <w:marLeft w:val="0"/>
                  <w:marRight w:val="0"/>
                  <w:marTop w:val="0"/>
                  <w:marBottom w:val="0"/>
                  <w:divBdr>
                    <w:top w:val="none" w:sz="0" w:space="0" w:color="auto"/>
                    <w:left w:val="none" w:sz="0" w:space="0" w:color="auto"/>
                    <w:bottom w:val="none" w:sz="0" w:space="0" w:color="auto"/>
                    <w:right w:val="none" w:sz="0" w:space="0" w:color="auto"/>
                  </w:divBdr>
                  <w:divsChild>
                    <w:div w:id="1241720689">
                      <w:marLeft w:val="0"/>
                      <w:marRight w:val="0"/>
                      <w:marTop w:val="0"/>
                      <w:marBottom w:val="0"/>
                      <w:divBdr>
                        <w:top w:val="none" w:sz="0" w:space="0" w:color="auto"/>
                        <w:left w:val="none" w:sz="0" w:space="0" w:color="auto"/>
                        <w:bottom w:val="none" w:sz="0" w:space="0" w:color="auto"/>
                        <w:right w:val="none" w:sz="0" w:space="0" w:color="auto"/>
                      </w:divBdr>
                    </w:div>
                  </w:divsChild>
                </w:div>
                <w:div w:id="1010835609">
                  <w:marLeft w:val="0"/>
                  <w:marRight w:val="0"/>
                  <w:marTop w:val="0"/>
                  <w:marBottom w:val="0"/>
                  <w:divBdr>
                    <w:top w:val="none" w:sz="0" w:space="0" w:color="auto"/>
                    <w:left w:val="none" w:sz="0" w:space="0" w:color="auto"/>
                    <w:bottom w:val="none" w:sz="0" w:space="0" w:color="auto"/>
                    <w:right w:val="none" w:sz="0" w:space="0" w:color="auto"/>
                  </w:divBdr>
                  <w:divsChild>
                    <w:div w:id="420414432">
                      <w:marLeft w:val="0"/>
                      <w:marRight w:val="0"/>
                      <w:marTop w:val="0"/>
                      <w:marBottom w:val="0"/>
                      <w:divBdr>
                        <w:top w:val="none" w:sz="0" w:space="0" w:color="auto"/>
                        <w:left w:val="none" w:sz="0" w:space="0" w:color="auto"/>
                        <w:bottom w:val="none" w:sz="0" w:space="0" w:color="auto"/>
                        <w:right w:val="none" w:sz="0" w:space="0" w:color="auto"/>
                      </w:divBdr>
                    </w:div>
                  </w:divsChild>
                </w:div>
                <w:div w:id="1026491510">
                  <w:marLeft w:val="0"/>
                  <w:marRight w:val="0"/>
                  <w:marTop w:val="0"/>
                  <w:marBottom w:val="0"/>
                  <w:divBdr>
                    <w:top w:val="none" w:sz="0" w:space="0" w:color="auto"/>
                    <w:left w:val="none" w:sz="0" w:space="0" w:color="auto"/>
                    <w:bottom w:val="none" w:sz="0" w:space="0" w:color="auto"/>
                    <w:right w:val="none" w:sz="0" w:space="0" w:color="auto"/>
                  </w:divBdr>
                  <w:divsChild>
                    <w:div w:id="100220654">
                      <w:marLeft w:val="0"/>
                      <w:marRight w:val="0"/>
                      <w:marTop w:val="0"/>
                      <w:marBottom w:val="0"/>
                      <w:divBdr>
                        <w:top w:val="none" w:sz="0" w:space="0" w:color="auto"/>
                        <w:left w:val="none" w:sz="0" w:space="0" w:color="auto"/>
                        <w:bottom w:val="none" w:sz="0" w:space="0" w:color="auto"/>
                        <w:right w:val="none" w:sz="0" w:space="0" w:color="auto"/>
                      </w:divBdr>
                    </w:div>
                  </w:divsChild>
                </w:div>
                <w:div w:id="1116681417">
                  <w:marLeft w:val="0"/>
                  <w:marRight w:val="0"/>
                  <w:marTop w:val="0"/>
                  <w:marBottom w:val="0"/>
                  <w:divBdr>
                    <w:top w:val="none" w:sz="0" w:space="0" w:color="auto"/>
                    <w:left w:val="none" w:sz="0" w:space="0" w:color="auto"/>
                    <w:bottom w:val="none" w:sz="0" w:space="0" w:color="auto"/>
                    <w:right w:val="none" w:sz="0" w:space="0" w:color="auto"/>
                  </w:divBdr>
                  <w:divsChild>
                    <w:div w:id="779497867">
                      <w:marLeft w:val="0"/>
                      <w:marRight w:val="0"/>
                      <w:marTop w:val="0"/>
                      <w:marBottom w:val="0"/>
                      <w:divBdr>
                        <w:top w:val="none" w:sz="0" w:space="0" w:color="auto"/>
                        <w:left w:val="none" w:sz="0" w:space="0" w:color="auto"/>
                        <w:bottom w:val="none" w:sz="0" w:space="0" w:color="auto"/>
                        <w:right w:val="none" w:sz="0" w:space="0" w:color="auto"/>
                      </w:divBdr>
                    </w:div>
                  </w:divsChild>
                </w:div>
                <w:div w:id="1163622529">
                  <w:marLeft w:val="0"/>
                  <w:marRight w:val="0"/>
                  <w:marTop w:val="0"/>
                  <w:marBottom w:val="0"/>
                  <w:divBdr>
                    <w:top w:val="none" w:sz="0" w:space="0" w:color="auto"/>
                    <w:left w:val="none" w:sz="0" w:space="0" w:color="auto"/>
                    <w:bottom w:val="none" w:sz="0" w:space="0" w:color="auto"/>
                    <w:right w:val="none" w:sz="0" w:space="0" w:color="auto"/>
                  </w:divBdr>
                  <w:divsChild>
                    <w:div w:id="265963887">
                      <w:marLeft w:val="0"/>
                      <w:marRight w:val="0"/>
                      <w:marTop w:val="0"/>
                      <w:marBottom w:val="0"/>
                      <w:divBdr>
                        <w:top w:val="none" w:sz="0" w:space="0" w:color="auto"/>
                        <w:left w:val="none" w:sz="0" w:space="0" w:color="auto"/>
                        <w:bottom w:val="none" w:sz="0" w:space="0" w:color="auto"/>
                        <w:right w:val="none" w:sz="0" w:space="0" w:color="auto"/>
                      </w:divBdr>
                    </w:div>
                  </w:divsChild>
                </w:div>
                <w:div w:id="1172796821">
                  <w:marLeft w:val="0"/>
                  <w:marRight w:val="0"/>
                  <w:marTop w:val="0"/>
                  <w:marBottom w:val="0"/>
                  <w:divBdr>
                    <w:top w:val="none" w:sz="0" w:space="0" w:color="auto"/>
                    <w:left w:val="none" w:sz="0" w:space="0" w:color="auto"/>
                    <w:bottom w:val="none" w:sz="0" w:space="0" w:color="auto"/>
                    <w:right w:val="none" w:sz="0" w:space="0" w:color="auto"/>
                  </w:divBdr>
                  <w:divsChild>
                    <w:div w:id="1570186014">
                      <w:marLeft w:val="0"/>
                      <w:marRight w:val="0"/>
                      <w:marTop w:val="0"/>
                      <w:marBottom w:val="0"/>
                      <w:divBdr>
                        <w:top w:val="none" w:sz="0" w:space="0" w:color="auto"/>
                        <w:left w:val="none" w:sz="0" w:space="0" w:color="auto"/>
                        <w:bottom w:val="none" w:sz="0" w:space="0" w:color="auto"/>
                        <w:right w:val="none" w:sz="0" w:space="0" w:color="auto"/>
                      </w:divBdr>
                    </w:div>
                  </w:divsChild>
                </w:div>
                <w:div w:id="1187058849">
                  <w:marLeft w:val="0"/>
                  <w:marRight w:val="0"/>
                  <w:marTop w:val="0"/>
                  <w:marBottom w:val="0"/>
                  <w:divBdr>
                    <w:top w:val="none" w:sz="0" w:space="0" w:color="auto"/>
                    <w:left w:val="none" w:sz="0" w:space="0" w:color="auto"/>
                    <w:bottom w:val="none" w:sz="0" w:space="0" w:color="auto"/>
                    <w:right w:val="none" w:sz="0" w:space="0" w:color="auto"/>
                  </w:divBdr>
                  <w:divsChild>
                    <w:div w:id="1936136249">
                      <w:marLeft w:val="0"/>
                      <w:marRight w:val="0"/>
                      <w:marTop w:val="0"/>
                      <w:marBottom w:val="0"/>
                      <w:divBdr>
                        <w:top w:val="none" w:sz="0" w:space="0" w:color="auto"/>
                        <w:left w:val="none" w:sz="0" w:space="0" w:color="auto"/>
                        <w:bottom w:val="none" w:sz="0" w:space="0" w:color="auto"/>
                        <w:right w:val="none" w:sz="0" w:space="0" w:color="auto"/>
                      </w:divBdr>
                    </w:div>
                  </w:divsChild>
                </w:div>
                <w:div w:id="1214776969">
                  <w:marLeft w:val="0"/>
                  <w:marRight w:val="0"/>
                  <w:marTop w:val="0"/>
                  <w:marBottom w:val="0"/>
                  <w:divBdr>
                    <w:top w:val="none" w:sz="0" w:space="0" w:color="auto"/>
                    <w:left w:val="none" w:sz="0" w:space="0" w:color="auto"/>
                    <w:bottom w:val="none" w:sz="0" w:space="0" w:color="auto"/>
                    <w:right w:val="none" w:sz="0" w:space="0" w:color="auto"/>
                  </w:divBdr>
                  <w:divsChild>
                    <w:div w:id="1495026828">
                      <w:marLeft w:val="0"/>
                      <w:marRight w:val="0"/>
                      <w:marTop w:val="0"/>
                      <w:marBottom w:val="0"/>
                      <w:divBdr>
                        <w:top w:val="none" w:sz="0" w:space="0" w:color="auto"/>
                        <w:left w:val="none" w:sz="0" w:space="0" w:color="auto"/>
                        <w:bottom w:val="none" w:sz="0" w:space="0" w:color="auto"/>
                        <w:right w:val="none" w:sz="0" w:space="0" w:color="auto"/>
                      </w:divBdr>
                    </w:div>
                  </w:divsChild>
                </w:div>
                <w:div w:id="1251619579">
                  <w:marLeft w:val="0"/>
                  <w:marRight w:val="0"/>
                  <w:marTop w:val="0"/>
                  <w:marBottom w:val="0"/>
                  <w:divBdr>
                    <w:top w:val="none" w:sz="0" w:space="0" w:color="auto"/>
                    <w:left w:val="none" w:sz="0" w:space="0" w:color="auto"/>
                    <w:bottom w:val="none" w:sz="0" w:space="0" w:color="auto"/>
                    <w:right w:val="none" w:sz="0" w:space="0" w:color="auto"/>
                  </w:divBdr>
                  <w:divsChild>
                    <w:div w:id="792791823">
                      <w:marLeft w:val="0"/>
                      <w:marRight w:val="0"/>
                      <w:marTop w:val="0"/>
                      <w:marBottom w:val="0"/>
                      <w:divBdr>
                        <w:top w:val="none" w:sz="0" w:space="0" w:color="auto"/>
                        <w:left w:val="none" w:sz="0" w:space="0" w:color="auto"/>
                        <w:bottom w:val="none" w:sz="0" w:space="0" w:color="auto"/>
                        <w:right w:val="none" w:sz="0" w:space="0" w:color="auto"/>
                      </w:divBdr>
                    </w:div>
                    <w:div w:id="1262883907">
                      <w:marLeft w:val="0"/>
                      <w:marRight w:val="0"/>
                      <w:marTop w:val="0"/>
                      <w:marBottom w:val="0"/>
                      <w:divBdr>
                        <w:top w:val="none" w:sz="0" w:space="0" w:color="auto"/>
                        <w:left w:val="none" w:sz="0" w:space="0" w:color="auto"/>
                        <w:bottom w:val="none" w:sz="0" w:space="0" w:color="auto"/>
                        <w:right w:val="none" w:sz="0" w:space="0" w:color="auto"/>
                      </w:divBdr>
                    </w:div>
                    <w:div w:id="1303077386">
                      <w:marLeft w:val="0"/>
                      <w:marRight w:val="0"/>
                      <w:marTop w:val="0"/>
                      <w:marBottom w:val="0"/>
                      <w:divBdr>
                        <w:top w:val="none" w:sz="0" w:space="0" w:color="auto"/>
                        <w:left w:val="none" w:sz="0" w:space="0" w:color="auto"/>
                        <w:bottom w:val="none" w:sz="0" w:space="0" w:color="auto"/>
                        <w:right w:val="none" w:sz="0" w:space="0" w:color="auto"/>
                      </w:divBdr>
                    </w:div>
                  </w:divsChild>
                </w:div>
                <w:div w:id="1276130659">
                  <w:marLeft w:val="0"/>
                  <w:marRight w:val="0"/>
                  <w:marTop w:val="0"/>
                  <w:marBottom w:val="0"/>
                  <w:divBdr>
                    <w:top w:val="none" w:sz="0" w:space="0" w:color="auto"/>
                    <w:left w:val="none" w:sz="0" w:space="0" w:color="auto"/>
                    <w:bottom w:val="none" w:sz="0" w:space="0" w:color="auto"/>
                    <w:right w:val="none" w:sz="0" w:space="0" w:color="auto"/>
                  </w:divBdr>
                  <w:divsChild>
                    <w:div w:id="1513454853">
                      <w:marLeft w:val="0"/>
                      <w:marRight w:val="0"/>
                      <w:marTop w:val="0"/>
                      <w:marBottom w:val="0"/>
                      <w:divBdr>
                        <w:top w:val="none" w:sz="0" w:space="0" w:color="auto"/>
                        <w:left w:val="none" w:sz="0" w:space="0" w:color="auto"/>
                        <w:bottom w:val="none" w:sz="0" w:space="0" w:color="auto"/>
                        <w:right w:val="none" w:sz="0" w:space="0" w:color="auto"/>
                      </w:divBdr>
                    </w:div>
                  </w:divsChild>
                </w:div>
                <w:div w:id="1310279809">
                  <w:marLeft w:val="0"/>
                  <w:marRight w:val="0"/>
                  <w:marTop w:val="0"/>
                  <w:marBottom w:val="0"/>
                  <w:divBdr>
                    <w:top w:val="none" w:sz="0" w:space="0" w:color="auto"/>
                    <w:left w:val="none" w:sz="0" w:space="0" w:color="auto"/>
                    <w:bottom w:val="none" w:sz="0" w:space="0" w:color="auto"/>
                    <w:right w:val="none" w:sz="0" w:space="0" w:color="auto"/>
                  </w:divBdr>
                  <w:divsChild>
                    <w:div w:id="1380518127">
                      <w:marLeft w:val="0"/>
                      <w:marRight w:val="0"/>
                      <w:marTop w:val="0"/>
                      <w:marBottom w:val="0"/>
                      <w:divBdr>
                        <w:top w:val="none" w:sz="0" w:space="0" w:color="auto"/>
                        <w:left w:val="none" w:sz="0" w:space="0" w:color="auto"/>
                        <w:bottom w:val="none" w:sz="0" w:space="0" w:color="auto"/>
                        <w:right w:val="none" w:sz="0" w:space="0" w:color="auto"/>
                      </w:divBdr>
                    </w:div>
                  </w:divsChild>
                </w:div>
                <w:div w:id="1378508194">
                  <w:marLeft w:val="0"/>
                  <w:marRight w:val="0"/>
                  <w:marTop w:val="0"/>
                  <w:marBottom w:val="0"/>
                  <w:divBdr>
                    <w:top w:val="none" w:sz="0" w:space="0" w:color="auto"/>
                    <w:left w:val="none" w:sz="0" w:space="0" w:color="auto"/>
                    <w:bottom w:val="none" w:sz="0" w:space="0" w:color="auto"/>
                    <w:right w:val="none" w:sz="0" w:space="0" w:color="auto"/>
                  </w:divBdr>
                  <w:divsChild>
                    <w:div w:id="584001567">
                      <w:marLeft w:val="0"/>
                      <w:marRight w:val="0"/>
                      <w:marTop w:val="0"/>
                      <w:marBottom w:val="0"/>
                      <w:divBdr>
                        <w:top w:val="none" w:sz="0" w:space="0" w:color="auto"/>
                        <w:left w:val="none" w:sz="0" w:space="0" w:color="auto"/>
                        <w:bottom w:val="none" w:sz="0" w:space="0" w:color="auto"/>
                        <w:right w:val="none" w:sz="0" w:space="0" w:color="auto"/>
                      </w:divBdr>
                    </w:div>
                  </w:divsChild>
                </w:div>
                <w:div w:id="1389107699">
                  <w:marLeft w:val="0"/>
                  <w:marRight w:val="0"/>
                  <w:marTop w:val="0"/>
                  <w:marBottom w:val="0"/>
                  <w:divBdr>
                    <w:top w:val="none" w:sz="0" w:space="0" w:color="auto"/>
                    <w:left w:val="none" w:sz="0" w:space="0" w:color="auto"/>
                    <w:bottom w:val="none" w:sz="0" w:space="0" w:color="auto"/>
                    <w:right w:val="none" w:sz="0" w:space="0" w:color="auto"/>
                  </w:divBdr>
                  <w:divsChild>
                    <w:div w:id="248393473">
                      <w:marLeft w:val="0"/>
                      <w:marRight w:val="0"/>
                      <w:marTop w:val="0"/>
                      <w:marBottom w:val="0"/>
                      <w:divBdr>
                        <w:top w:val="none" w:sz="0" w:space="0" w:color="auto"/>
                        <w:left w:val="none" w:sz="0" w:space="0" w:color="auto"/>
                        <w:bottom w:val="none" w:sz="0" w:space="0" w:color="auto"/>
                        <w:right w:val="none" w:sz="0" w:space="0" w:color="auto"/>
                      </w:divBdr>
                    </w:div>
                  </w:divsChild>
                </w:div>
                <w:div w:id="1393037681">
                  <w:marLeft w:val="0"/>
                  <w:marRight w:val="0"/>
                  <w:marTop w:val="0"/>
                  <w:marBottom w:val="0"/>
                  <w:divBdr>
                    <w:top w:val="none" w:sz="0" w:space="0" w:color="auto"/>
                    <w:left w:val="none" w:sz="0" w:space="0" w:color="auto"/>
                    <w:bottom w:val="none" w:sz="0" w:space="0" w:color="auto"/>
                    <w:right w:val="none" w:sz="0" w:space="0" w:color="auto"/>
                  </w:divBdr>
                  <w:divsChild>
                    <w:div w:id="172035458">
                      <w:marLeft w:val="0"/>
                      <w:marRight w:val="0"/>
                      <w:marTop w:val="0"/>
                      <w:marBottom w:val="0"/>
                      <w:divBdr>
                        <w:top w:val="none" w:sz="0" w:space="0" w:color="auto"/>
                        <w:left w:val="none" w:sz="0" w:space="0" w:color="auto"/>
                        <w:bottom w:val="none" w:sz="0" w:space="0" w:color="auto"/>
                        <w:right w:val="none" w:sz="0" w:space="0" w:color="auto"/>
                      </w:divBdr>
                    </w:div>
                  </w:divsChild>
                </w:div>
                <w:div w:id="1403219238">
                  <w:marLeft w:val="0"/>
                  <w:marRight w:val="0"/>
                  <w:marTop w:val="0"/>
                  <w:marBottom w:val="0"/>
                  <w:divBdr>
                    <w:top w:val="none" w:sz="0" w:space="0" w:color="auto"/>
                    <w:left w:val="none" w:sz="0" w:space="0" w:color="auto"/>
                    <w:bottom w:val="none" w:sz="0" w:space="0" w:color="auto"/>
                    <w:right w:val="none" w:sz="0" w:space="0" w:color="auto"/>
                  </w:divBdr>
                  <w:divsChild>
                    <w:div w:id="287126907">
                      <w:marLeft w:val="0"/>
                      <w:marRight w:val="0"/>
                      <w:marTop w:val="0"/>
                      <w:marBottom w:val="0"/>
                      <w:divBdr>
                        <w:top w:val="none" w:sz="0" w:space="0" w:color="auto"/>
                        <w:left w:val="none" w:sz="0" w:space="0" w:color="auto"/>
                        <w:bottom w:val="none" w:sz="0" w:space="0" w:color="auto"/>
                        <w:right w:val="none" w:sz="0" w:space="0" w:color="auto"/>
                      </w:divBdr>
                    </w:div>
                  </w:divsChild>
                </w:div>
                <w:div w:id="1433626900">
                  <w:marLeft w:val="0"/>
                  <w:marRight w:val="0"/>
                  <w:marTop w:val="0"/>
                  <w:marBottom w:val="0"/>
                  <w:divBdr>
                    <w:top w:val="none" w:sz="0" w:space="0" w:color="auto"/>
                    <w:left w:val="none" w:sz="0" w:space="0" w:color="auto"/>
                    <w:bottom w:val="none" w:sz="0" w:space="0" w:color="auto"/>
                    <w:right w:val="none" w:sz="0" w:space="0" w:color="auto"/>
                  </w:divBdr>
                  <w:divsChild>
                    <w:div w:id="744913697">
                      <w:marLeft w:val="0"/>
                      <w:marRight w:val="0"/>
                      <w:marTop w:val="0"/>
                      <w:marBottom w:val="0"/>
                      <w:divBdr>
                        <w:top w:val="none" w:sz="0" w:space="0" w:color="auto"/>
                        <w:left w:val="none" w:sz="0" w:space="0" w:color="auto"/>
                        <w:bottom w:val="none" w:sz="0" w:space="0" w:color="auto"/>
                        <w:right w:val="none" w:sz="0" w:space="0" w:color="auto"/>
                      </w:divBdr>
                    </w:div>
                  </w:divsChild>
                </w:div>
                <w:div w:id="1436555600">
                  <w:marLeft w:val="0"/>
                  <w:marRight w:val="0"/>
                  <w:marTop w:val="0"/>
                  <w:marBottom w:val="0"/>
                  <w:divBdr>
                    <w:top w:val="none" w:sz="0" w:space="0" w:color="auto"/>
                    <w:left w:val="none" w:sz="0" w:space="0" w:color="auto"/>
                    <w:bottom w:val="none" w:sz="0" w:space="0" w:color="auto"/>
                    <w:right w:val="none" w:sz="0" w:space="0" w:color="auto"/>
                  </w:divBdr>
                  <w:divsChild>
                    <w:div w:id="1149176735">
                      <w:marLeft w:val="0"/>
                      <w:marRight w:val="0"/>
                      <w:marTop w:val="0"/>
                      <w:marBottom w:val="0"/>
                      <w:divBdr>
                        <w:top w:val="none" w:sz="0" w:space="0" w:color="auto"/>
                        <w:left w:val="none" w:sz="0" w:space="0" w:color="auto"/>
                        <w:bottom w:val="none" w:sz="0" w:space="0" w:color="auto"/>
                        <w:right w:val="none" w:sz="0" w:space="0" w:color="auto"/>
                      </w:divBdr>
                    </w:div>
                  </w:divsChild>
                </w:div>
                <w:div w:id="1453865099">
                  <w:marLeft w:val="0"/>
                  <w:marRight w:val="0"/>
                  <w:marTop w:val="0"/>
                  <w:marBottom w:val="0"/>
                  <w:divBdr>
                    <w:top w:val="none" w:sz="0" w:space="0" w:color="auto"/>
                    <w:left w:val="none" w:sz="0" w:space="0" w:color="auto"/>
                    <w:bottom w:val="none" w:sz="0" w:space="0" w:color="auto"/>
                    <w:right w:val="none" w:sz="0" w:space="0" w:color="auto"/>
                  </w:divBdr>
                  <w:divsChild>
                    <w:div w:id="1628126515">
                      <w:marLeft w:val="0"/>
                      <w:marRight w:val="0"/>
                      <w:marTop w:val="0"/>
                      <w:marBottom w:val="0"/>
                      <w:divBdr>
                        <w:top w:val="none" w:sz="0" w:space="0" w:color="auto"/>
                        <w:left w:val="none" w:sz="0" w:space="0" w:color="auto"/>
                        <w:bottom w:val="none" w:sz="0" w:space="0" w:color="auto"/>
                        <w:right w:val="none" w:sz="0" w:space="0" w:color="auto"/>
                      </w:divBdr>
                    </w:div>
                  </w:divsChild>
                </w:div>
                <w:div w:id="1461919718">
                  <w:marLeft w:val="0"/>
                  <w:marRight w:val="0"/>
                  <w:marTop w:val="0"/>
                  <w:marBottom w:val="0"/>
                  <w:divBdr>
                    <w:top w:val="none" w:sz="0" w:space="0" w:color="auto"/>
                    <w:left w:val="none" w:sz="0" w:space="0" w:color="auto"/>
                    <w:bottom w:val="none" w:sz="0" w:space="0" w:color="auto"/>
                    <w:right w:val="none" w:sz="0" w:space="0" w:color="auto"/>
                  </w:divBdr>
                  <w:divsChild>
                    <w:div w:id="1833838600">
                      <w:marLeft w:val="0"/>
                      <w:marRight w:val="0"/>
                      <w:marTop w:val="0"/>
                      <w:marBottom w:val="0"/>
                      <w:divBdr>
                        <w:top w:val="none" w:sz="0" w:space="0" w:color="auto"/>
                        <w:left w:val="none" w:sz="0" w:space="0" w:color="auto"/>
                        <w:bottom w:val="none" w:sz="0" w:space="0" w:color="auto"/>
                        <w:right w:val="none" w:sz="0" w:space="0" w:color="auto"/>
                      </w:divBdr>
                    </w:div>
                  </w:divsChild>
                </w:div>
                <w:div w:id="1528761572">
                  <w:marLeft w:val="0"/>
                  <w:marRight w:val="0"/>
                  <w:marTop w:val="0"/>
                  <w:marBottom w:val="0"/>
                  <w:divBdr>
                    <w:top w:val="none" w:sz="0" w:space="0" w:color="auto"/>
                    <w:left w:val="none" w:sz="0" w:space="0" w:color="auto"/>
                    <w:bottom w:val="none" w:sz="0" w:space="0" w:color="auto"/>
                    <w:right w:val="none" w:sz="0" w:space="0" w:color="auto"/>
                  </w:divBdr>
                  <w:divsChild>
                    <w:div w:id="47800616">
                      <w:marLeft w:val="0"/>
                      <w:marRight w:val="0"/>
                      <w:marTop w:val="0"/>
                      <w:marBottom w:val="0"/>
                      <w:divBdr>
                        <w:top w:val="none" w:sz="0" w:space="0" w:color="auto"/>
                        <w:left w:val="none" w:sz="0" w:space="0" w:color="auto"/>
                        <w:bottom w:val="none" w:sz="0" w:space="0" w:color="auto"/>
                        <w:right w:val="none" w:sz="0" w:space="0" w:color="auto"/>
                      </w:divBdr>
                    </w:div>
                  </w:divsChild>
                </w:div>
                <w:div w:id="1528830674">
                  <w:marLeft w:val="0"/>
                  <w:marRight w:val="0"/>
                  <w:marTop w:val="0"/>
                  <w:marBottom w:val="0"/>
                  <w:divBdr>
                    <w:top w:val="none" w:sz="0" w:space="0" w:color="auto"/>
                    <w:left w:val="none" w:sz="0" w:space="0" w:color="auto"/>
                    <w:bottom w:val="none" w:sz="0" w:space="0" w:color="auto"/>
                    <w:right w:val="none" w:sz="0" w:space="0" w:color="auto"/>
                  </w:divBdr>
                  <w:divsChild>
                    <w:div w:id="536550294">
                      <w:marLeft w:val="0"/>
                      <w:marRight w:val="0"/>
                      <w:marTop w:val="0"/>
                      <w:marBottom w:val="0"/>
                      <w:divBdr>
                        <w:top w:val="none" w:sz="0" w:space="0" w:color="auto"/>
                        <w:left w:val="none" w:sz="0" w:space="0" w:color="auto"/>
                        <w:bottom w:val="none" w:sz="0" w:space="0" w:color="auto"/>
                        <w:right w:val="none" w:sz="0" w:space="0" w:color="auto"/>
                      </w:divBdr>
                    </w:div>
                  </w:divsChild>
                </w:div>
                <w:div w:id="1549951019">
                  <w:marLeft w:val="0"/>
                  <w:marRight w:val="0"/>
                  <w:marTop w:val="0"/>
                  <w:marBottom w:val="0"/>
                  <w:divBdr>
                    <w:top w:val="none" w:sz="0" w:space="0" w:color="auto"/>
                    <w:left w:val="none" w:sz="0" w:space="0" w:color="auto"/>
                    <w:bottom w:val="none" w:sz="0" w:space="0" w:color="auto"/>
                    <w:right w:val="none" w:sz="0" w:space="0" w:color="auto"/>
                  </w:divBdr>
                  <w:divsChild>
                    <w:div w:id="638266827">
                      <w:marLeft w:val="0"/>
                      <w:marRight w:val="0"/>
                      <w:marTop w:val="0"/>
                      <w:marBottom w:val="0"/>
                      <w:divBdr>
                        <w:top w:val="none" w:sz="0" w:space="0" w:color="auto"/>
                        <w:left w:val="none" w:sz="0" w:space="0" w:color="auto"/>
                        <w:bottom w:val="none" w:sz="0" w:space="0" w:color="auto"/>
                        <w:right w:val="none" w:sz="0" w:space="0" w:color="auto"/>
                      </w:divBdr>
                    </w:div>
                  </w:divsChild>
                </w:div>
                <w:div w:id="1589003896">
                  <w:marLeft w:val="0"/>
                  <w:marRight w:val="0"/>
                  <w:marTop w:val="0"/>
                  <w:marBottom w:val="0"/>
                  <w:divBdr>
                    <w:top w:val="none" w:sz="0" w:space="0" w:color="auto"/>
                    <w:left w:val="none" w:sz="0" w:space="0" w:color="auto"/>
                    <w:bottom w:val="none" w:sz="0" w:space="0" w:color="auto"/>
                    <w:right w:val="none" w:sz="0" w:space="0" w:color="auto"/>
                  </w:divBdr>
                  <w:divsChild>
                    <w:div w:id="1296643405">
                      <w:marLeft w:val="0"/>
                      <w:marRight w:val="0"/>
                      <w:marTop w:val="0"/>
                      <w:marBottom w:val="0"/>
                      <w:divBdr>
                        <w:top w:val="none" w:sz="0" w:space="0" w:color="auto"/>
                        <w:left w:val="none" w:sz="0" w:space="0" w:color="auto"/>
                        <w:bottom w:val="none" w:sz="0" w:space="0" w:color="auto"/>
                        <w:right w:val="none" w:sz="0" w:space="0" w:color="auto"/>
                      </w:divBdr>
                    </w:div>
                  </w:divsChild>
                </w:div>
                <w:div w:id="1640721326">
                  <w:marLeft w:val="0"/>
                  <w:marRight w:val="0"/>
                  <w:marTop w:val="0"/>
                  <w:marBottom w:val="0"/>
                  <w:divBdr>
                    <w:top w:val="none" w:sz="0" w:space="0" w:color="auto"/>
                    <w:left w:val="none" w:sz="0" w:space="0" w:color="auto"/>
                    <w:bottom w:val="none" w:sz="0" w:space="0" w:color="auto"/>
                    <w:right w:val="none" w:sz="0" w:space="0" w:color="auto"/>
                  </w:divBdr>
                  <w:divsChild>
                    <w:div w:id="2066299177">
                      <w:marLeft w:val="0"/>
                      <w:marRight w:val="0"/>
                      <w:marTop w:val="0"/>
                      <w:marBottom w:val="0"/>
                      <w:divBdr>
                        <w:top w:val="none" w:sz="0" w:space="0" w:color="auto"/>
                        <w:left w:val="none" w:sz="0" w:space="0" w:color="auto"/>
                        <w:bottom w:val="none" w:sz="0" w:space="0" w:color="auto"/>
                        <w:right w:val="none" w:sz="0" w:space="0" w:color="auto"/>
                      </w:divBdr>
                    </w:div>
                  </w:divsChild>
                </w:div>
                <w:div w:id="1654991011">
                  <w:marLeft w:val="0"/>
                  <w:marRight w:val="0"/>
                  <w:marTop w:val="0"/>
                  <w:marBottom w:val="0"/>
                  <w:divBdr>
                    <w:top w:val="none" w:sz="0" w:space="0" w:color="auto"/>
                    <w:left w:val="none" w:sz="0" w:space="0" w:color="auto"/>
                    <w:bottom w:val="none" w:sz="0" w:space="0" w:color="auto"/>
                    <w:right w:val="none" w:sz="0" w:space="0" w:color="auto"/>
                  </w:divBdr>
                  <w:divsChild>
                    <w:div w:id="1254435659">
                      <w:marLeft w:val="0"/>
                      <w:marRight w:val="0"/>
                      <w:marTop w:val="0"/>
                      <w:marBottom w:val="0"/>
                      <w:divBdr>
                        <w:top w:val="none" w:sz="0" w:space="0" w:color="auto"/>
                        <w:left w:val="none" w:sz="0" w:space="0" w:color="auto"/>
                        <w:bottom w:val="none" w:sz="0" w:space="0" w:color="auto"/>
                        <w:right w:val="none" w:sz="0" w:space="0" w:color="auto"/>
                      </w:divBdr>
                    </w:div>
                  </w:divsChild>
                </w:div>
                <w:div w:id="1666467606">
                  <w:marLeft w:val="0"/>
                  <w:marRight w:val="0"/>
                  <w:marTop w:val="0"/>
                  <w:marBottom w:val="0"/>
                  <w:divBdr>
                    <w:top w:val="none" w:sz="0" w:space="0" w:color="auto"/>
                    <w:left w:val="none" w:sz="0" w:space="0" w:color="auto"/>
                    <w:bottom w:val="none" w:sz="0" w:space="0" w:color="auto"/>
                    <w:right w:val="none" w:sz="0" w:space="0" w:color="auto"/>
                  </w:divBdr>
                  <w:divsChild>
                    <w:div w:id="1986470270">
                      <w:marLeft w:val="0"/>
                      <w:marRight w:val="0"/>
                      <w:marTop w:val="0"/>
                      <w:marBottom w:val="0"/>
                      <w:divBdr>
                        <w:top w:val="none" w:sz="0" w:space="0" w:color="auto"/>
                        <w:left w:val="none" w:sz="0" w:space="0" w:color="auto"/>
                        <w:bottom w:val="none" w:sz="0" w:space="0" w:color="auto"/>
                        <w:right w:val="none" w:sz="0" w:space="0" w:color="auto"/>
                      </w:divBdr>
                    </w:div>
                  </w:divsChild>
                </w:div>
                <w:div w:id="1679962187">
                  <w:marLeft w:val="0"/>
                  <w:marRight w:val="0"/>
                  <w:marTop w:val="0"/>
                  <w:marBottom w:val="0"/>
                  <w:divBdr>
                    <w:top w:val="none" w:sz="0" w:space="0" w:color="auto"/>
                    <w:left w:val="none" w:sz="0" w:space="0" w:color="auto"/>
                    <w:bottom w:val="none" w:sz="0" w:space="0" w:color="auto"/>
                    <w:right w:val="none" w:sz="0" w:space="0" w:color="auto"/>
                  </w:divBdr>
                  <w:divsChild>
                    <w:div w:id="2117165869">
                      <w:marLeft w:val="0"/>
                      <w:marRight w:val="0"/>
                      <w:marTop w:val="0"/>
                      <w:marBottom w:val="0"/>
                      <w:divBdr>
                        <w:top w:val="none" w:sz="0" w:space="0" w:color="auto"/>
                        <w:left w:val="none" w:sz="0" w:space="0" w:color="auto"/>
                        <w:bottom w:val="none" w:sz="0" w:space="0" w:color="auto"/>
                        <w:right w:val="none" w:sz="0" w:space="0" w:color="auto"/>
                      </w:divBdr>
                    </w:div>
                  </w:divsChild>
                </w:div>
                <w:div w:id="1681469520">
                  <w:marLeft w:val="0"/>
                  <w:marRight w:val="0"/>
                  <w:marTop w:val="0"/>
                  <w:marBottom w:val="0"/>
                  <w:divBdr>
                    <w:top w:val="none" w:sz="0" w:space="0" w:color="auto"/>
                    <w:left w:val="none" w:sz="0" w:space="0" w:color="auto"/>
                    <w:bottom w:val="none" w:sz="0" w:space="0" w:color="auto"/>
                    <w:right w:val="none" w:sz="0" w:space="0" w:color="auto"/>
                  </w:divBdr>
                  <w:divsChild>
                    <w:div w:id="220991775">
                      <w:marLeft w:val="0"/>
                      <w:marRight w:val="0"/>
                      <w:marTop w:val="0"/>
                      <w:marBottom w:val="0"/>
                      <w:divBdr>
                        <w:top w:val="none" w:sz="0" w:space="0" w:color="auto"/>
                        <w:left w:val="none" w:sz="0" w:space="0" w:color="auto"/>
                        <w:bottom w:val="none" w:sz="0" w:space="0" w:color="auto"/>
                        <w:right w:val="none" w:sz="0" w:space="0" w:color="auto"/>
                      </w:divBdr>
                    </w:div>
                  </w:divsChild>
                </w:div>
                <w:div w:id="1772579907">
                  <w:marLeft w:val="0"/>
                  <w:marRight w:val="0"/>
                  <w:marTop w:val="0"/>
                  <w:marBottom w:val="0"/>
                  <w:divBdr>
                    <w:top w:val="none" w:sz="0" w:space="0" w:color="auto"/>
                    <w:left w:val="none" w:sz="0" w:space="0" w:color="auto"/>
                    <w:bottom w:val="none" w:sz="0" w:space="0" w:color="auto"/>
                    <w:right w:val="none" w:sz="0" w:space="0" w:color="auto"/>
                  </w:divBdr>
                  <w:divsChild>
                    <w:div w:id="77486713">
                      <w:marLeft w:val="0"/>
                      <w:marRight w:val="0"/>
                      <w:marTop w:val="0"/>
                      <w:marBottom w:val="0"/>
                      <w:divBdr>
                        <w:top w:val="none" w:sz="0" w:space="0" w:color="auto"/>
                        <w:left w:val="none" w:sz="0" w:space="0" w:color="auto"/>
                        <w:bottom w:val="none" w:sz="0" w:space="0" w:color="auto"/>
                        <w:right w:val="none" w:sz="0" w:space="0" w:color="auto"/>
                      </w:divBdr>
                    </w:div>
                  </w:divsChild>
                </w:div>
                <w:div w:id="1817723485">
                  <w:marLeft w:val="0"/>
                  <w:marRight w:val="0"/>
                  <w:marTop w:val="0"/>
                  <w:marBottom w:val="0"/>
                  <w:divBdr>
                    <w:top w:val="none" w:sz="0" w:space="0" w:color="auto"/>
                    <w:left w:val="none" w:sz="0" w:space="0" w:color="auto"/>
                    <w:bottom w:val="none" w:sz="0" w:space="0" w:color="auto"/>
                    <w:right w:val="none" w:sz="0" w:space="0" w:color="auto"/>
                  </w:divBdr>
                  <w:divsChild>
                    <w:div w:id="336468483">
                      <w:marLeft w:val="0"/>
                      <w:marRight w:val="0"/>
                      <w:marTop w:val="0"/>
                      <w:marBottom w:val="0"/>
                      <w:divBdr>
                        <w:top w:val="none" w:sz="0" w:space="0" w:color="auto"/>
                        <w:left w:val="none" w:sz="0" w:space="0" w:color="auto"/>
                        <w:bottom w:val="none" w:sz="0" w:space="0" w:color="auto"/>
                        <w:right w:val="none" w:sz="0" w:space="0" w:color="auto"/>
                      </w:divBdr>
                    </w:div>
                  </w:divsChild>
                </w:div>
                <w:div w:id="1826120693">
                  <w:marLeft w:val="0"/>
                  <w:marRight w:val="0"/>
                  <w:marTop w:val="0"/>
                  <w:marBottom w:val="0"/>
                  <w:divBdr>
                    <w:top w:val="none" w:sz="0" w:space="0" w:color="auto"/>
                    <w:left w:val="none" w:sz="0" w:space="0" w:color="auto"/>
                    <w:bottom w:val="none" w:sz="0" w:space="0" w:color="auto"/>
                    <w:right w:val="none" w:sz="0" w:space="0" w:color="auto"/>
                  </w:divBdr>
                  <w:divsChild>
                    <w:div w:id="859007343">
                      <w:marLeft w:val="0"/>
                      <w:marRight w:val="0"/>
                      <w:marTop w:val="0"/>
                      <w:marBottom w:val="0"/>
                      <w:divBdr>
                        <w:top w:val="none" w:sz="0" w:space="0" w:color="auto"/>
                        <w:left w:val="none" w:sz="0" w:space="0" w:color="auto"/>
                        <w:bottom w:val="none" w:sz="0" w:space="0" w:color="auto"/>
                        <w:right w:val="none" w:sz="0" w:space="0" w:color="auto"/>
                      </w:divBdr>
                    </w:div>
                  </w:divsChild>
                </w:div>
                <w:div w:id="1916351375">
                  <w:marLeft w:val="0"/>
                  <w:marRight w:val="0"/>
                  <w:marTop w:val="0"/>
                  <w:marBottom w:val="0"/>
                  <w:divBdr>
                    <w:top w:val="none" w:sz="0" w:space="0" w:color="auto"/>
                    <w:left w:val="none" w:sz="0" w:space="0" w:color="auto"/>
                    <w:bottom w:val="none" w:sz="0" w:space="0" w:color="auto"/>
                    <w:right w:val="none" w:sz="0" w:space="0" w:color="auto"/>
                  </w:divBdr>
                  <w:divsChild>
                    <w:div w:id="1224608128">
                      <w:marLeft w:val="0"/>
                      <w:marRight w:val="0"/>
                      <w:marTop w:val="0"/>
                      <w:marBottom w:val="0"/>
                      <w:divBdr>
                        <w:top w:val="none" w:sz="0" w:space="0" w:color="auto"/>
                        <w:left w:val="none" w:sz="0" w:space="0" w:color="auto"/>
                        <w:bottom w:val="none" w:sz="0" w:space="0" w:color="auto"/>
                        <w:right w:val="none" w:sz="0" w:space="0" w:color="auto"/>
                      </w:divBdr>
                    </w:div>
                  </w:divsChild>
                </w:div>
                <w:div w:id="1927422255">
                  <w:marLeft w:val="0"/>
                  <w:marRight w:val="0"/>
                  <w:marTop w:val="0"/>
                  <w:marBottom w:val="0"/>
                  <w:divBdr>
                    <w:top w:val="none" w:sz="0" w:space="0" w:color="auto"/>
                    <w:left w:val="none" w:sz="0" w:space="0" w:color="auto"/>
                    <w:bottom w:val="none" w:sz="0" w:space="0" w:color="auto"/>
                    <w:right w:val="none" w:sz="0" w:space="0" w:color="auto"/>
                  </w:divBdr>
                  <w:divsChild>
                    <w:div w:id="570769489">
                      <w:marLeft w:val="0"/>
                      <w:marRight w:val="0"/>
                      <w:marTop w:val="0"/>
                      <w:marBottom w:val="0"/>
                      <w:divBdr>
                        <w:top w:val="none" w:sz="0" w:space="0" w:color="auto"/>
                        <w:left w:val="none" w:sz="0" w:space="0" w:color="auto"/>
                        <w:bottom w:val="none" w:sz="0" w:space="0" w:color="auto"/>
                        <w:right w:val="none" w:sz="0" w:space="0" w:color="auto"/>
                      </w:divBdr>
                    </w:div>
                  </w:divsChild>
                </w:div>
                <w:div w:id="1967196689">
                  <w:marLeft w:val="0"/>
                  <w:marRight w:val="0"/>
                  <w:marTop w:val="0"/>
                  <w:marBottom w:val="0"/>
                  <w:divBdr>
                    <w:top w:val="none" w:sz="0" w:space="0" w:color="auto"/>
                    <w:left w:val="none" w:sz="0" w:space="0" w:color="auto"/>
                    <w:bottom w:val="none" w:sz="0" w:space="0" w:color="auto"/>
                    <w:right w:val="none" w:sz="0" w:space="0" w:color="auto"/>
                  </w:divBdr>
                  <w:divsChild>
                    <w:div w:id="125516000">
                      <w:marLeft w:val="0"/>
                      <w:marRight w:val="0"/>
                      <w:marTop w:val="0"/>
                      <w:marBottom w:val="0"/>
                      <w:divBdr>
                        <w:top w:val="none" w:sz="0" w:space="0" w:color="auto"/>
                        <w:left w:val="none" w:sz="0" w:space="0" w:color="auto"/>
                        <w:bottom w:val="none" w:sz="0" w:space="0" w:color="auto"/>
                        <w:right w:val="none" w:sz="0" w:space="0" w:color="auto"/>
                      </w:divBdr>
                    </w:div>
                  </w:divsChild>
                </w:div>
                <w:div w:id="1980762449">
                  <w:marLeft w:val="0"/>
                  <w:marRight w:val="0"/>
                  <w:marTop w:val="0"/>
                  <w:marBottom w:val="0"/>
                  <w:divBdr>
                    <w:top w:val="none" w:sz="0" w:space="0" w:color="auto"/>
                    <w:left w:val="none" w:sz="0" w:space="0" w:color="auto"/>
                    <w:bottom w:val="none" w:sz="0" w:space="0" w:color="auto"/>
                    <w:right w:val="none" w:sz="0" w:space="0" w:color="auto"/>
                  </w:divBdr>
                  <w:divsChild>
                    <w:div w:id="1995791009">
                      <w:marLeft w:val="0"/>
                      <w:marRight w:val="0"/>
                      <w:marTop w:val="0"/>
                      <w:marBottom w:val="0"/>
                      <w:divBdr>
                        <w:top w:val="none" w:sz="0" w:space="0" w:color="auto"/>
                        <w:left w:val="none" w:sz="0" w:space="0" w:color="auto"/>
                        <w:bottom w:val="none" w:sz="0" w:space="0" w:color="auto"/>
                        <w:right w:val="none" w:sz="0" w:space="0" w:color="auto"/>
                      </w:divBdr>
                    </w:div>
                  </w:divsChild>
                </w:div>
                <w:div w:id="2007395563">
                  <w:marLeft w:val="0"/>
                  <w:marRight w:val="0"/>
                  <w:marTop w:val="0"/>
                  <w:marBottom w:val="0"/>
                  <w:divBdr>
                    <w:top w:val="none" w:sz="0" w:space="0" w:color="auto"/>
                    <w:left w:val="none" w:sz="0" w:space="0" w:color="auto"/>
                    <w:bottom w:val="none" w:sz="0" w:space="0" w:color="auto"/>
                    <w:right w:val="none" w:sz="0" w:space="0" w:color="auto"/>
                  </w:divBdr>
                  <w:divsChild>
                    <w:div w:id="623734975">
                      <w:marLeft w:val="0"/>
                      <w:marRight w:val="0"/>
                      <w:marTop w:val="0"/>
                      <w:marBottom w:val="0"/>
                      <w:divBdr>
                        <w:top w:val="none" w:sz="0" w:space="0" w:color="auto"/>
                        <w:left w:val="none" w:sz="0" w:space="0" w:color="auto"/>
                        <w:bottom w:val="none" w:sz="0" w:space="0" w:color="auto"/>
                        <w:right w:val="none" w:sz="0" w:space="0" w:color="auto"/>
                      </w:divBdr>
                    </w:div>
                  </w:divsChild>
                </w:div>
                <w:div w:id="2014988759">
                  <w:marLeft w:val="0"/>
                  <w:marRight w:val="0"/>
                  <w:marTop w:val="0"/>
                  <w:marBottom w:val="0"/>
                  <w:divBdr>
                    <w:top w:val="none" w:sz="0" w:space="0" w:color="auto"/>
                    <w:left w:val="none" w:sz="0" w:space="0" w:color="auto"/>
                    <w:bottom w:val="none" w:sz="0" w:space="0" w:color="auto"/>
                    <w:right w:val="none" w:sz="0" w:space="0" w:color="auto"/>
                  </w:divBdr>
                  <w:divsChild>
                    <w:div w:id="132331837">
                      <w:marLeft w:val="0"/>
                      <w:marRight w:val="0"/>
                      <w:marTop w:val="0"/>
                      <w:marBottom w:val="0"/>
                      <w:divBdr>
                        <w:top w:val="none" w:sz="0" w:space="0" w:color="auto"/>
                        <w:left w:val="none" w:sz="0" w:space="0" w:color="auto"/>
                        <w:bottom w:val="none" w:sz="0" w:space="0" w:color="auto"/>
                        <w:right w:val="none" w:sz="0" w:space="0" w:color="auto"/>
                      </w:divBdr>
                    </w:div>
                  </w:divsChild>
                </w:div>
                <w:div w:id="2118211407">
                  <w:marLeft w:val="0"/>
                  <w:marRight w:val="0"/>
                  <w:marTop w:val="0"/>
                  <w:marBottom w:val="0"/>
                  <w:divBdr>
                    <w:top w:val="none" w:sz="0" w:space="0" w:color="auto"/>
                    <w:left w:val="none" w:sz="0" w:space="0" w:color="auto"/>
                    <w:bottom w:val="none" w:sz="0" w:space="0" w:color="auto"/>
                    <w:right w:val="none" w:sz="0" w:space="0" w:color="auto"/>
                  </w:divBdr>
                  <w:divsChild>
                    <w:div w:id="47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8441">
          <w:marLeft w:val="0"/>
          <w:marRight w:val="0"/>
          <w:marTop w:val="0"/>
          <w:marBottom w:val="0"/>
          <w:divBdr>
            <w:top w:val="none" w:sz="0" w:space="0" w:color="auto"/>
            <w:left w:val="none" w:sz="0" w:space="0" w:color="auto"/>
            <w:bottom w:val="none" w:sz="0" w:space="0" w:color="auto"/>
            <w:right w:val="none" w:sz="0" w:space="0" w:color="auto"/>
          </w:divBdr>
        </w:div>
        <w:div w:id="1891303958">
          <w:marLeft w:val="0"/>
          <w:marRight w:val="0"/>
          <w:marTop w:val="0"/>
          <w:marBottom w:val="0"/>
          <w:divBdr>
            <w:top w:val="none" w:sz="0" w:space="0" w:color="auto"/>
            <w:left w:val="none" w:sz="0" w:space="0" w:color="auto"/>
            <w:bottom w:val="none" w:sz="0" w:space="0" w:color="auto"/>
            <w:right w:val="none" w:sz="0" w:space="0" w:color="auto"/>
          </w:divBdr>
        </w:div>
        <w:div w:id="1899777117">
          <w:marLeft w:val="0"/>
          <w:marRight w:val="0"/>
          <w:marTop w:val="0"/>
          <w:marBottom w:val="0"/>
          <w:divBdr>
            <w:top w:val="none" w:sz="0" w:space="0" w:color="auto"/>
            <w:left w:val="none" w:sz="0" w:space="0" w:color="auto"/>
            <w:bottom w:val="none" w:sz="0" w:space="0" w:color="auto"/>
            <w:right w:val="none" w:sz="0" w:space="0" w:color="auto"/>
          </w:divBdr>
        </w:div>
        <w:div w:id="1923221809">
          <w:marLeft w:val="0"/>
          <w:marRight w:val="0"/>
          <w:marTop w:val="0"/>
          <w:marBottom w:val="0"/>
          <w:divBdr>
            <w:top w:val="none" w:sz="0" w:space="0" w:color="auto"/>
            <w:left w:val="none" w:sz="0" w:space="0" w:color="auto"/>
            <w:bottom w:val="none" w:sz="0" w:space="0" w:color="auto"/>
            <w:right w:val="none" w:sz="0" w:space="0" w:color="auto"/>
          </w:divBdr>
        </w:div>
        <w:div w:id="1930843105">
          <w:marLeft w:val="0"/>
          <w:marRight w:val="0"/>
          <w:marTop w:val="0"/>
          <w:marBottom w:val="0"/>
          <w:divBdr>
            <w:top w:val="none" w:sz="0" w:space="0" w:color="auto"/>
            <w:left w:val="none" w:sz="0" w:space="0" w:color="auto"/>
            <w:bottom w:val="none" w:sz="0" w:space="0" w:color="auto"/>
            <w:right w:val="none" w:sz="0" w:space="0" w:color="auto"/>
          </w:divBdr>
        </w:div>
        <w:div w:id="1932153438">
          <w:marLeft w:val="0"/>
          <w:marRight w:val="0"/>
          <w:marTop w:val="0"/>
          <w:marBottom w:val="0"/>
          <w:divBdr>
            <w:top w:val="none" w:sz="0" w:space="0" w:color="auto"/>
            <w:left w:val="none" w:sz="0" w:space="0" w:color="auto"/>
            <w:bottom w:val="none" w:sz="0" w:space="0" w:color="auto"/>
            <w:right w:val="none" w:sz="0" w:space="0" w:color="auto"/>
          </w:divBdr>
        </w:div>
        <w:div w:id="1961262941">
          <w:marLeft w:val="0"/>
          <w:marRight w:val="0"/>
          <w:marTop w:val="0"/>
          <w:marBottom w:val="0"/>
          <w:divBdr>
            <w:top w:val="none" w:sz="0" w:space="0" w:color="auto"/>
            <w:left w:val="none" w:sz="0" w:space="0" w:color="auto"/>
            <w:bottom w:val="none" w:sz="0" w:space="0" w:color="auto"/>
            <w:right w:val="none" w:sz="0" w:space="0" w:color="auto"/>
          </w:divBdr>
        </w:div>
        <w:div w:id="1964726634">
          <w:marLeft w:val="0"/>
          <w:marRight w:val="0"/>
          <w:marTop w:val="0"/>
          <w:marBottom w:val="0"/>
          <w:divBdr>
            <w:top w:val="none" w:sz="0" w:space="0" w:color="auto"/>
            <w:left w:val="none" w:sz="0" w:space="0" w:color="auto"/>
            <w:bottom w:val="none" w:sz="0" w:space="0" w:color="auto"/>
            <w:right w:val="none" w:sz="0" w:space="0" w:color="auto"/>
          </w:divBdr>
        </w:div>
        <w:div w:id="1998924073">
          <w:marLeft w:val="0"/>
          <w:marRight w:val="0"/>
          <w:marTop w:val="0"/>
          <w:marBottom w:val="0"/>
          <w:divBdr>
            <w:top w:val="none" w:sz="0" w:space="0" w:color="auto"/>
            <w:left w:val="none" w:sz="0" w:space="0" w:color="auto"/>
            <w:bottom w:val="none" w:sz="0" w:space="0" w:color="auto"/>
            <w:right w:val="none" w:sz="0" w:space="0" w:color="auto"/>
          </w:divBdr>
        </w:div>
        <w:div w:id="2019885662">
          <w:marLeft w:val="0"/>
          <w:marRight w:val="0"/>
          <w:marTop w:val="0"/>
          <w:marBottom w:val="0"/>
          <w:divBdr>
            <w:top w:val="none" w:sz="0" w:space="0" w:color="auto"/>
            <w:left w:val="none" w:sz="0" w:space="0" w:color="auto"/>
            <w:bottom w:val="none" w:sz="0" w:space="0" w:color="auto"/>
            <w:right w:val="none" w:sz="0" w:space="0" w:color="auto"/>
          </w:divBdr>
        </w:div>
        <w:div w:id="2027053563">
          <w:marLeft w:val="0"/>
          <w:marRight w:val="0"/>
          <w:marTop w:val="0"/>
          <w:marBottom w:val="0"/>
          <w:divBdr>
            <w:top w:val="none" w:sz="0" w:space="0" w:color="auto"/>
            <w:left w:val="none" w:sz="0" w:space="0" w:color="auto"/>
            <w:bottom w:val="none" w:sz="0" w:space="0" w:color="auto"/>
            <w:right w:val="none" w:sz="0" w:space="0" w:color="auto"/>
          </w:divBdr>
        </w:div>
        <w:div w:id="2039428547">
          <w:marLeft w:val="0"/>
          <w:marRight w:val="0"/>
          <w:marTop w:val="0"/>
          <w:marBottom w:val="0"/>
          <w:divBdr>
            <w:top w:val="none" w:sz="0" w:space="0" w:color="auto"/>
            <w:left w:val="none" w:sz="0" w:space="0" w:color="auto"/>
            <w:bottom w:val="none" w:sz="0" w:space="0" w:color="auto"/>
            <w:right w:val="none" w:sz="0" w:space="0" w:color="auto"/>
          </w:divBdr>
        </w:div>
        <w:div w:id="2061708911">
          <w:marLeft w:val="0"/>
          <w:marRight w:val="0"/>
          <w:marTop w:val="0"/>
          <w:marBottom w:val="0"/>
          <w:divBdr>
            <w:top w:val="none" w:sz="0" w:space="0" w:color="auto"/>
            <w:left w:val="none" w:sz="0" w:space="0" w:color="auto"/>
            <w:bottom w:val="none" w:sz="0" w:space="0" w:color="auto"/>
            <w:right w:val="none" w:sz="0" w:space="0" w:color="auto"/>
          </w:divBdr>
        </w:div>
        <w:div w:id="2067602484">
          <w:marLeft w:val="0"/>
          <w:marRight w:val="0"/>
          <w:marTop w:val="0"/>
          <w:marBottom w:val="0"/>
          <w:divBdr>
            <w:top w:val="none" w:sz="0" w:space="0" w:color="auto"/>
            <w:left w:val="none" w:sz="0" w:space="0" w:color="auto"/>
            <w:bottom w:val="none" w:sz="0" w:space="0" w:color="auto"/>
            <w:right w:val="none" w:sz="0" w:space="0" w:color="auto"/>
          </w:divBdr>
        </w:div>
        <w:div w:id="2084638125">
          <w:marLeft w:val="0"/>
          <w:marRight w:val="0"/>
          <w:marTop w:val="0"/>
          <w:marBottom w:val="0"/>
          <w:divBdr>
            <w:top w:val="none" w:sz="0" w:space="0" w:color="auto"/>
            <w:left w:val="none" w:sz="0" w:space="0" w:color="auto"/>
            <w:bottom w:val="none" w:sz="0" w:space="0" w:color="auto"/>
            <w:right w:val="none" w:sz="0" w:space="0" w:color="auto"/>
          </w:divBdr>
        </w:div>
        <w:div w:id="2085754462">
          <w:marLeft w:val="0"/>
          <w:marRight w:val="0"/>
          <w:marTop w:val="0"/>
          <w:marBottom w:val="0"/>
          <w:divBdr>
            <w:top w:val="none" w:sz="0" w:space="0" w:color="auto"/>
            <w:left w:val="none" w:sz="0" w:space="0" w:color="auto"/>
            <w:bottom w:val="none" w:sz="0" w:space="0" w:color="auto"/>
            <w:right w:val="none" w:sz="0" w:space="0" w:color="auto"/>
          </w:divBdr>
        </w:div>
        <w:div w:id="2092237930">
          <w:marLeft w:val="0"/>
          <w:marRight w:val="0"/>
          <w:marTop w:val="0"/>
          <w:marBottom w:val="0"/>
          <w:divBdr>
            <w:top w:val="none" w:sz="0" w:space="0" w:color="auto"/>
            <w:left w:val="none" w:sz="0" w:space="0" w:color="auto"/>
            <w:bottom w:val="none" w:sz="0" w:space="0" w:color="auto"/>
            <w:right w:val="none" w:sz="0" w:space="0" w:color="auto"/>
          </w:divBdr>
        </w:div>
        <w:div w:id="2113818313">
          <w:marLeft w:val="0"/>
          <w:marRight w:val="0"/>
          <w:marTop w:val="0"/>
          <w:marBottom w:val="0"/>
          <w:divBdr>
            <w:top w:val="none" w:sz="0" w:space="0" w:color="auto"/>
            <w:left w:val="none" w:sz="0" w:space="0" w:color="auto"/>
            <w:bottom w:val="none" w:sz="0" w:space="0" w:color="auto"/>
            <w:right w:val="none" w:sz="0" w:space="0" w:color="auto"/>
          </w:divBdr>
        </w:div>
        <w:div w:id="2115053657">
          <w:marLeft w:val="0"/>
          <w:marRight w:val="0"/>
          <w:marTop w:val="0"/>
          <w:marBottom w:val="0"/>
          <w:divBdr>
            <w:top w:val="none" w:sz="0" w:space="0" w:color="auto"/>
            <w:left w:val="none" w:sz="0" w:space="0" w:color="auto"/>
            <w:bottom w:val="none" w:sz="0" w:space="0" w:color="auto"/>
            <w:right w:val="none" w:sz="0" w:space="0" w:color="auto"/>
          </w:divBdr>
        </w:div>
        <w:div w:id="2116709777">
          <w:marLeft w:val="0"/>
          <w:marRight w:val="0"/>
          <w:marTop w:val="0"/>
          <w:marBottom w:val="0"/>
          <w:divBdr>
            <w:top w:val="none" w:sz="0" w:space="0" w:color="auto"/>
            <w:left w:val="none" w:sz="0" w:space="0" w:color="auto"/>
            <w:bottom w:val="none" w:sz="0" w:space="0" w:color="auto"/>
            <w:right w:val="none" w:sz="0" w:space="0" w:color="auto"/>
          </w:divBdr>
        </w:div>
        <w:div w:id="2124036755">
          <w:marLeft w:val="0"/>
          <w:marRight w:val="0"/>
          <w:marTop w:val="0"/>
          <w:marBottom w:val="0"/>
          <w:divBdr>
            <w:top w:val="none" w:sz="0" w:space="0" w:color="auto"/>
            <w:left w:val="none" w:sz="0" w:space="0" w:color="auto"/>
            <w:bottom w:val="none" w:sz="0" w:space="0" w:color="auto"/>
            <w:right w:val="none" w:sz="0" w:space="0" w:color="auto"/>
          </w:divBdr>
        </w:div>
        <w:div w:id="2127581872">
          <w:marLeft w:val="0"/>
          <w:marRight w:val="0"/>
          <w:marTop w:val="0"/>
          <w:marBottom w:val="0"/>
          <w:divBdr>
            <w:top w:val="none" w:sz="0" w:space="0" w:color="auto"/>
            <w:left w:val="none" w:sz="0" w:space="0" w:color="auto"/>
            <w:bottom w:val="none" w:sz="0" w:space="0" w:color="auto"/>
            <w:right w:val="none" w:sz="0" w:space="0" w:color="auto"/>
          </w:divBdr>
        </w:div>
        <w:div w:id="2136484733">
          <w:marLeft w:val="0"/>
          <w:marRight w:val="0"/>
          <w:marTop w:val="0"/>
          <w:marBottom w:val="0"/>
          <w:divBdr>
            <w:top w:val="none" w:sz="0" w:space="0" w:color="auto"/>
            <w:left w:val="none" w:sz="0" w:space="0" w:color="auto"/>
            <w:bottom w:val="none" w:sz="0" w:space="0" w:color="auto"/>
            <w:right w:val="none" w:sz="0" w:space="0" w:color="auto"/>
          </w:divBdr>
        </w:div>
        <w:div w:id="2147382876">
          <w:marLeft w:val="0"/>
          <w:marRight w:val="0"/>
          <w:marTop w:val="0"/>
          <w:marBottom w:val="0"/>
          <w:divBdr>
            <w:top w:val="none" w:sz="0" w:space="0" w:color="auto"/>
            <w:left w:val="none" w:sz="0" w:space="0" w:color="auto"/>
            <w:bottom w:val="none" w:sz="0" w:space="0" w:color="auto"/>
            <w:right w:val="none" w:sz="0" w:space="0" w:color="auto"/>
          </w:divBdr>
        </w:div>
      </w:divsChild>
    </w:div>
    <w:div w:id="913130621">
      <w:bodyDiv w:val="1"/>
      <w:marLeft w:val="0"/>
      <w:marRight w:val="0"/>
      <w:marTop w:val="0"/>
      <w:marBottom w:val="0"/>
      <w:divBdr>
        <w:top w:val="none" w:sz="0" w:space="0" w:color="auto"/>
        <w:left w:val="none" w:sz="0" w:space="0" w:color="auto"/>
        <w:bottom w:val="none" w:sz="0" w:space="0" w:color="auto"/>
        <w:right w:val="none" w:sz="0" w:space="0" w:color="auto"/>
      </w:divBdr>
    </w:div>
    <w:div w:id="955871722">
      <w:bodyDiv w:val="1"/>
      <w:marLeft w:val="0"/>
      <w:marRight w:val="0"/>
      <w:marTop w:val="0"/>
      <w:marBottom w:val="0"/>
      <w:divBdr>
        <w:top w:val="none" w:sz="0" w:space="0" w:color="auto"/>
        <w:left w:val="none" w:sz="0" w:space="0" w:color="auto"/>
        <w:bottom w:val="none" w:sz="0" w:space="0" w:color="auto"/>
        <w:right w:val="none" w:sz="0" w:space="0" w:color="auto"/>
      </w:divBdr>
    </w:div>
    <w:div w:id="1012146480">
      <w:bodyDiv w:val="1"/>
      <w:marLeft w:val="0"/>
      <w:marRight w:val="0"/>
      <w:marTop w:val="0"/>
      <w:marBottom w:val="0"/>
      <w:divBdr>
        <w:top w:val="none" w:sz="0" w:space="0" w:color="auto"/>
        <w:left w:val="none" w:sz="0" w:space="0" w:color="auto"/>
        <w:bottom w:val="none" w:sz="0" w:space="0" w:color="auto"/>
        <w:right w:val="none" w:sz="0" w:space="0" w:color="auto"/>
      </w:divBdr>
      <w:divsChild>
        <w:div w:id="24867894">
          <w:marLeft w:val="0"/>
          <w:marRight w:val="0"/>
          <w:marTop w:val="0"/>
          <w:marBottom w:val="0"/>
          <w:divBdr>
            <w:top w:val="none" w:sz="0" w:space="0" w:color="auto"/>
            <w:left w:val="none" w:sz="0" w:space="0" w:color="auto"/>
            <w:bottom w:val="none" w:sz="0" w:space="0" w:color="auto"/>
            <w:right w:val="none" w:sz="0" w:space="0" w:color="auto"/>
          </w:divBdr>
          <w:divsChild>
            <w:div w:id="838084557">
              <w:marLeft w:val="-63"/>
              <w:marRight w:val="0"/>
              <w:marTop w:val="25"/>
              <w:marBottom w:val="25"/>
              <w:divBdr>
                <w:top w:val="none" w:sz="0" w:space="0" w:color="auto"/>
                <w:left w:val="none" w:sz="0" w:space="0" w:color="auto"/>
                <w:bottom w:val="none" w:sz="0" w:space="0" w:color="auto"/>
                <w:right w:val="none" w:sz="0" w:space="0" w:color="auto"/>
              </w:divBdr>
              <w:divsChild>
                <w:div w:id="108205277">
                  <w:marLeft w:val="0"/>
                  <w:marRight w:val="0"/>
                  <w:marTop w:val="0"/>
                  <w:marBottom w:val="0"/>
                  <w:divBdr>
                    <w:top w:val="none" w:sz="0" w:space="0" w:color="auto"/>
                    <w:left w:val="none" w:sz="0" w:space="0" w:color="auto"/>
                    <w:bottom w:val="none" w:sz="0" w:space="0" w:color="auto"/>
                    <w:right w:val="none" w:sz="0" w:space="0" w:color="auto"/>
                  </w:divBdr>
                  <w:divsChild>
                    <w:div w:id="2062899096">
                      <w:marLeft w:val="0"/>
                      <w:marRight w:val="0"/>
                      <w:marTop w:val="0"/>
                      <w:marBottom w:val="0"/>
                      <w:divBdr>
                        <w:top w:val="none" w:sz="0" w:space="0" w:color="auto"/>
                        <w:left w:val="none" w:sz="0" w:space="0" w:color="auto"/>
                        <w:bottom w:val="none" w:sz="0" w:space="0" w:color="auto"/>
                        <w:right w:val="none" w:sz="0" w:space="0" w:color="auto"/>
                      </w:divBdr>
                    </w:div>
                  </w:divsChild>
                </w:div>
                <w:div w:id="203836928">
                  <w:marLeft w:val="0"/>
                  <w:marRight w:val="0"/>
                  <w:marTop w:val="0"/>
                  <w:marBottom w:val="0"/>
                  <w:divBdr>
                    <w:top w:val="none" w:sz="0" w:space="0" w:color="auto"/>
                    <w:left w:val="none" w:sz="0" w:space="0" w:color="auto"/>
                    <w:bottom w:val="none" w:sz="0" w:space="0" w:color="auto"/>
                    <w:right w:val="none" w:sz="0" w:space="0" w:color="auto"/>
                  </w:divBdr>
                  <w:divsChild>
                    <w:div w:id="1354260040">
                      <w:marLeft w:val="0"/>
                      <w:marRight w:val="0"/>
                      <w:marTop w:val="0"/>
                      <w:marBottom w:val="0"/>
                      <w:divBdr>
                        <w:top w:val="none" w:sz="0" w:space="0" w:color="auto"/>
                        <w:left w:val="none" w:sz="0" w:space="0" w:color="auto"/>
                        <w:bottom w:val="none" w:sz="0" w:space="0" w:color="auto"/>
                        <w:right w:val="none" w:sz="0" w:space="0" w:color="auto"/>
                      </w:divBdr>
                    </w:div>
                  </w:divsChild>
                </w:div>
                <w:div w:id="283392717">
                  <w:marLeft w:val="0"/>
                  <w:marRight w:val="0"/>
                  <w:marTop w:val="0"/>
                  <w:marBottom w:val="0"/>
                  <w:divBdr>
                    <w:top w:val="none" w:sz="0" w:space="0" w:color="auto"/>
                    <w:left w:val="none" w:sz="0" w:space="0" w:color="auto"/>
                    <w:bottom w:val="none" w:sz="0" w:space="0" w:color="auto"/>
                    <w:right w:val="none" w:sz="0" w:space="0" w:color="auto"/>
                  </w:divBdr>
                  <w:divsChild>
                    <w:div w:id="2074620201">
                      <w:marLeft w:val="0"/>
                      <w:marRight w:val="0"/>
                      <w:marTop w:val="0"/>
                      <w:marBottom w:val="0"/>
                      <w:divBdr>
                        <w:top w:val="none" w:sz="0" w:space="0" w:color="auto"/>
                        <w:left w:val="none" w:sz="0" w:space="0" w:color="auto"/>
                        <w:bottom w:val="none" w:sz="0" w:space="0" w:color="auto"/>
                        <w:right w:val="none" w:sz="0" w:space="0" w:color="auto"/>
                      </w:divBdr>
                    </w:div>
                  </w:divsChild>
                </w:div>
                <w:div w:id="359206379">
                  <w:marLeft w:val="0"/>
                  <w:marRight w:val="0"/>
                  <w:marTop w:val="0"/>
                  <w:marBottom w:val="0"/>
                  <w:divBdr>
                    <w:top w:val="none" w:sz="0" w:space="0" w:color="auto"/>
                    <w:left w:val="none" w:sz="0" w:space="0" w:color="auto"/>
                    <w:bottom w:val="none" w:sz="0" w:space="0" w:color="auto"/>
                    <w:right w:val="none" w:sz="0" w:space="0" w:color="auto"/>
                  </w:divBdr>
                  <w:divsChild>
                    <w:div w:id="1306815449">
                      <w:marLeft w:val="0"/>
                      <w:marRight w:val="0"/>
                      <w:marTop w:val="0"/>
                      <w:marBottom w:val="0"/>
                      <w:divBdr>
                        <w:top w:val="none" w:sz="0" w:space="0" w:color="auto"/>
                        <w:left w:val="none" w:sz="0" w:space="0" w:color="auto"/>
                        <w:bottom w:val="none" w:sz="0" w:space="0" w:color="auto"/>
                        <w:right w:val="none" w:sz="0" w:space="0" w:color="auto"/>
                      </w:divBdr>
                    </w:div>
                  </w:divsChild>
                </w:div>
                <w:div w:id="484588253">
                  <w:marLeft w:val="0"/>
                  <w:marRight w:val="0"/>
                  <w:marTop w:val="0"/>
                  <w:marBottom w:val="0"/>
                  <w:divBdr>
                    <w:top w:val="none" w:sz="0" w:space="0" w:color="auto"/>
                    <w:left w:val="none" w:sz="0" w:space="0" w:color="auto"/>
                    <w:bottom w:val="none" w:sz="0" w:space="0" w:color="auto"/>
                    <w:right w:val="none" w:sz="0" w:space="0" w:color="auto"/>
                  </w:divBdr>
                  <w:divsChild>
                    <w:div w:id="126243199">
                      <w:marLeft w:val="0"/>
                      <w:marRight w:val="0"/>
                      <w:marTop w:val="0"/>
                      <w:marBottom w:val="0"/>
                      <w:divBdr>
                        <w:top w:val="none" w:sz="0" w:space="0" w:color="auto"/>
                        <w:left w:val="none" w:sz="0" w:space="0" w:color="auto"/>
                        <w:bottom w:val="none" w:sz="0" w:space="0" w:color="auto"/>
                        <w:right w:val="none" w:sz="0" w:space="0" w:color="auto"/>
                      </w:divBdr>
                    </w:div>
                  </w:divsChild>
                </w:div>
                <w:div w:id="636226289">
                  <w:marLeft w:val="0"/>
                  <w:marRight w:val="0"/>
                  <w:marTop w:val="0"/>
                  <w:marBottom w:val="0"/>
                  <w:divBdr>
                    <w:top w:val="none" w:sz="0" w:space="0" w:color="auto"/>
                    <w:left w:val="none" w:sz="0" w:space="0" w:color="auto"/>
                    <w:bottom w:val="none" w:sz="0" w:space="0" w:color="auto"/>
                    <w:right w:val="none" w:sz="0" w:space="0" w:color="auto"/>
                  </w:divBdr>
                  <w:divsChild>
                    <w:div w:id="1653833434">
                      <w:marLeft w:val="0"/>
                      <w:marRight w:val="0"/>
                      <w:marTop w:val="0"/>
                      <w:marBottom w:val="0"/>
                      <w:divBdr>
                        <w:top w:val="none" w:sz="0" w:space="0" w:color="auto"/>
                        <w:left w:val="none" w:sz="0" w:space="0" w:color="auto"/>
                        <w:bottom w:val="none" w:sz="0" w:space="0" w:color="auto"/>
                        <w:right w:val="none" w:sz="0" w:space="0" w:color="auto"/>
                      </w:divBdr>
                    </w:div>
                  </w:divsChild>
                </w:div>
                <w:div w:id="1071006121">
                  <w:marLeft w:val="0"/>
                  <w:marRight w:val="0"/>
                  <w:marTop w:val="0"/>
                  <w:marBottom w:val="0"/>
                  <w:divBdr>
                    <w:top w:val="none" w:sz="0" w:space="0" w:color="auto"/>
                    <w:left w:val="none" w:sz="0" w:space="0" w:color="auto"/>
                    <w:bottom w:val="none" w:sz="0" w:space="0" w:color="auto"/>
                    <w:right w:val="none" w:sz="0" w:space="0" w:color="auto"/>
                  </w:divBdr>
                  <w:divsChild>
                    <w:div w:id="1814785006">
                      <w:marLeft w:val="0"/>
                      <w:marRight w:val="0"/>
                      <w:marTop w:val="0"/>
                      <w:marBottom w:val="0"/>
                      <w:divBdr>
                        <w:top w:val="none" w:sz="0" w:space="0" w:color="auto"/>
                        <w:left w:val="none" w:sz="0" w:space="0" w:color="auto"/>
                        <w:bottom w:val="none" w:sz="0" w:space="0" w:color="auto"/>
                        <w:right w:val="none" w:sz="0" w:space="0" w:color="auto"/>
                      </w:divBdr>
                    </w:div>
                  </w:divsChild>
                </w:div>
                <w:div w:id="1091900071">
                  <w:marLeft w:val="0"/>
                  <w:marRight w:val="0"/>
                  <w:marTop w:val="0"/>
                  <w:marBottom w:val="0"/>
                  <w:divBdr>
                    <w:top w:val="none" w:sz="0" w:space="0" w:color="auto"/>
                    <w:left w:val="none" w:sz="0" w:space="0" w:color="auto"/>
                    <w:bottom w:val="none" w:sz="0" w:space="0" w:color="auto"/>
                    <w:right w:val="none" w:sz="0" w:space="0" w:color="auto"/>
                  </w:divBdr>
                  <w:divsChild>
                    <w:div w:id="1132019141">
                      <w:marLeft w:val="0"/>
                      <w:marRight w:val="0"/>
                      <w:marTop w:val="0"/>
                      <w:marBottom w:val="0"/>
                      <w:divBdr>
                        <w:top w:val="none" w:sz="0" w:space="0" w:color="auto"/>
                        <w:left w:val="none" w:sz="0" w:space="0" w:color="auto"/>
                        <w:bottom w:val="none" w:sz="0" w:space="0" w:color="auto"/>
                        <w:right w:val="none" w:sz="0" w:space="0" w:color="auto"/>
                      </w:divBdr>
                    </w:div>
                  </w:divsChild>
                </w:div>
                <w:div w:id="1138886789">
                  <w:marLeft w:val="0"/>
                  <w:marRight w:val="0"/>
                  <w:marTop w:val="0"/>
                  <w:marBottom w:val="0"/>
                  <w:divBdr>
                    <w:top w:val="none" w:sz="0" w:space="0" w:color="auto"/>
                    <w:left w:val="none" w:sz="0" w:space="0" w:color="auto"/>
                    <w:bottom w:val="none" w:sz="0" w:space="0" w:color="auto"/>
                    <w:right w:val="none" w:sz="0" w:space="0" w:color="auto"/>
                  </w:divBdr>
                  <w:divsChild>
                    <w:div w:id="230778395">
                      <w:marLeft w:val="0"/>
                      <w:marRight w:val="0"/>
                      <w:marTop w:val="0"/>
                      <w:marBottom w:val="0"/>
                      <w:divBdr>
                        <w:top w:val="none" w:sz="0" w:space="0" w:color="auto"/>
                        <w:left w:val="none" w:sz="0" w:space="0" w:color="auto"/>
                        <w:bottom w:val="none" w:sz="0" w:space="0" w:color="auto"/>
                        <w:right w:val="none" w:sz="0" w:space="0" w:color="auto"/>
                      </w:divBdr>
                    </w:div>
                  </w:divsChild>
                </w:div>
                <w:div w:id="1296446277">
                  <w:marLeft w:val="0"/>
                  <w:marRight w:val="0"/>
                  <w:marTop w:val="0"/>
                  <w:marBottom w:val="0"/>
                  <w:divBdr>
                    <w:top w:val="none" w:sz="0" w:space="0" w:color="auto"/>
                    <w:left w:val="none" w:sz="0" w:space="0" w:color="auto"/>
                    <w:bottom w:val="none" w:sz="0" w:space="0" w:color="auto"/>
                    <w:right w:val="none" w:sz="0" w:space="0" w:color="auto"/>
                  </w:divBdr>
                  <w:divsChild>
                    <w:div w:id="1200359987">
                      <w:marLeft w:val="0"/>
                      <w:marRight w:val="0"/>
                      <w:marTop w:val="0"/>
                      <w:marBottom w:val="0"/>
                      <w:divBdr>
                        <w:top w:val="none" w:sz="0" w:space="0" w:color="auto"/>
                        <w:left w:val="none" w:sz="0" w:space="0" w:color="auto"/>
                        <w:bottom w:val="none" w:sz="0" w:space="0" w:color="auto"/>
                        <w:right w:val="none" w:sz="0" w:space="0" w:color="auto"/>
                      </w:divBdr>
                    </w:div>
                  </w:divsChild>
                </w:div>
                <w:div w:id="1612856110">
                  <w:marLeft w:val="0"/>
                  <w:marRight w:val="0"/>
                  <w:marTop w:val="0"/>
                  <w:marBottom w:val="0"/>
                  <w:divBdr>
                    <w:top w:val="none" w:sz="0" w:space="0" w:color="auto"/>
                    <w:left w:val="none" w:sz="0" w:space="0" w:color="auto"/>
                    <w:bottom w:val="none" w:sz="0" w:space="0" w:color="auto"/>
                    <w:right w:val="none" w:sz="0" w:space="0" w:color="auto"/>
                  </w:divBdr>
                  <w:divsChild>
                    <w:div w:id="975724129">
                      <w:marLeft w:val="0"/>
                      <w:marRight w:val="0"/>
                      <w:marTop w:val="0"/>
                      <w:marBottom w:val="0"/>
                      <w:divBdr>
                        <w:top w:val="none" w:sz="0" w:space="0" w:color="auto"/>
                        <w:left w:val="none" w:sz="0" w:space="0" w:color="auto"/>
                        <w:bottom w:val="none" w:sz="0" w:space="0" w:color="auto"/>
                        <w:right w:val="none" w:sz="0" w:space="0" w:color="auto"/>
                      </w:divBdr>
                    </w:div>
                  </w:divsChild>
                </w:div>
                <w:div w:id="1745448939">
                  <w:marLeft w:val="0"/>
                  <w:marRight w:val="0"/>
                  <w:marTop w:val="0"/>
                  <w:marBottom w:val="0"/>
                  <w:divBdr>
                    <w:top w:val="none" w:sz="0" w:space="0" w:color="auto"/>
                    <w:left w:val="none" w:sz="0" w:space="0" w:color="auto"/>
                    <w:bottom w:val="none" w:sz="0" w:space="0" w:color="auto"/>
                    <w:right w:val="none" w:sz="0" w:space="0" w:color="auto"/>
                  </w:divBdr>
                  <w:divsChild>
                    <w:div w:id="133721015">
                      <w:marLeft w:val="0"/>
                      <w:marRight w:val="0"/>
                      <w:marTop w:val="0"/>
                      <w:marBottom w:val="0"/>
                      <w:divBdr>
                        <w:top w:val="none" w:sz="0" w:space="0" w:color="auto"/>
                        <w:left w:val="none" w:sz="0" w:space="0" w:color="auto"/>
                        <w:bottom w:val="none" w:sz="0" w:space="0" w:color="auto"/>
                        <w:right w:val="none" w:sz="0" w:space="0" w:color="auto"/>
                      </w:divBdr>
                    </w:div>
                  </w:divsChild>
                </w:div>
                <w:div w:id="1903372816">
                  <w:marLeft w:val="0"/>
                  <w:marRight w:val="0"/>
                  <w:marTop w:val="0"/>
                  <w:marBottom w:val="0"/>
                  <w:divBdr>
                    <w:top w:val="none" w:sz="0" w:space="0" w:color="auto"/>
                    <w:left w:val="none" w:sz="0" w:space="0" w:color="auto"/>
                    <w:bottom w:val="none" w:sz="0" w:space="0" w:color="auto"/>
                    <w:right w:val="none" w:sz="0" w:space="0" w:color="auto"/>
                  </w:divBdr>
                  <w:divsChild>
                    <w:div w:id="373700074">
                      <w:marLeft w:val="0"/>
                      <w:marRight w:val="0"/>
                      <w:marTop w:val="0"/>
                      <w:marBottom w:val="0"/>
                      <w:divBdr>
                        <w:top w:val="none" w:sz="0" w:space="0" w:color="auto"/>
                        <w:left w:val="none" w:sz="0" w:space="0" w:color="auto"/>
                        <w:bottom w:val="none" w:sz="0" w:space="0" w:color="auto"/>
                        <w:right w:val="none" w:sz="0" w:space="0" w:color="auto"/>
                      </w:divBdr>
                    </w:div>
                  </w:divsChild>
                </w:div>
                <w:div w:id="1983122326">
                  <w:marLeft w:val="0"/>
                  <w:marRight w:val="0"/>
                  <w:marTop w:val="0"/>
                  <w:marBottom w:val="0"/>
                  <w:divBdr>
                    <w:top w:val="none" w:sz="0" w:space="0" w:color="auto"/>
                    <w:left w:val="none" w:sz="0" w:space="0" w:color="auto"/>
                    <w:bottom w:val="none" w:sz="0" w:space="0" w:color="auto"/>
                    <w:right w:val="none" w:sz="0" w:space="0" w:color="auto"/>
                  </w:divBdr>
                  <w:divsChild>
                    <w:div w:id="1720856395">
                      <w:marLeft w:val="0"/>
                      <w:marRight w:val="0"/>
                      <w:marTop w:val="0"/>
                      <w:marBottom w:val="0"/>
                      <w:divBdr>
                        <w:top w:val="none" w:sz="0" w:space="0" w:color="auto"/>
                        <w:left w:val="none" w:sz="0" w:space="0" w:color="auto"/>
                        <w:bottom w:val="none" w:sz="0" w:space="0" w:color="auto"/>
                        <w:right w:val="none" w:sz="0" w:space="0" w:color="auto"/>
                      </w:divBdr>
                    </w:div>
                  </w:divsChild>
                </w:div>
                <w:div w:id="2036229601">
                  <w:marLeft w:val="0"/>
                  <w:marRight w:val="0"/>
                  <w:marTop w:val="0"/>
                  <w:marBottom w:val="0"/>
                  <w:divBdr>
                    <w:top w:val="none" w:sz="0" w:space="0" w:color="auto"/>
                    <w:left w:val="none" w:sz="0" w:space="0" w:color="auto"/>
                    <w:bottom w:val="none" w:sz="0" w:space="0" w:color="auto"/>
                    <w:right w:val="none" w:sz="0" w:space="0" w:color="auto"/>
                  </w:divBdr>
                  <w:divsChild>
                    <w:div w:id="189299510">
                      <w:marLeft w:val="0"/>
                      <w:marRight w:val="0"/>
                      <w:marTop w:val="0"/>
                      <w:marBottom w:val="0"/>
                      <w:divBdr>
                        <w:top w:val="none" w:sz="0" w:space="0" w:color="auto"/>
                        <w:left w:val="none" w:sz="0" w:space="0" w:color="auto"/>
                        <w:bottom w:val="none" w:sz="0" w:space="0" w:color="auto"/>
                        <w:right w:val="none" w:sz="0" w:space="0" w:color="auto"/>
                      </w:divBdr>
                    </w:div>
                  </w:divsChild>
                </w:div>
                <w:div w:id="2112696068">
                  <w:marLeft w:val="0"/>
                  <w:marRight w:val="0"/>
                  <w:marTop w:val="0"/>
                  <w:marBottom w:val="0"/>
                  <w:divBdr>
                    <w:top w:val="none" w:sz="0" w:space="0" w:color="auto"/>
                    <w:left w:val="none" w:sz="0" w:space="0" w:color="auto"/>
                    <w:bottom w:val="none" w:sz="0" w:space="0" w:color="auto"/>
                    <w:right w:val="none" w:sz="0" w:space="0" w:color="auto"/>
                  </w:divBdr>
                  <w:divsChild>
                    <w:div w:id="1829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0716">
          <w:marLeft w:val="0"/>
          <w:marRight w:val="0"/>
          <w:marTop w:val="0"/>
          <w:marBottom w:val="0"/>
          <w:divBdr>
            <w:top w:val="none" w:sz="0" w:space="0" w:color="auto"/>
            <w:left w:val="none" w:sz="0" w:space="0" w:color="auto"/>
            <w:bottom w:val="none" w:sz="0" w:space="0" w:color="auto"/>
            <w:right w:val="none" w:sz="0" w:space="0" w:color="auto"/>
          </w:divBdr>
        </w:div>
        <w:div w:id="427124271">
          <w:marLeft w:val="0"/>
          <w:marRight w:val="0"/>
          <w:marTop w:val="0"/>
          <w:marBottom w:val="0"/>
          <w:divBdr>
            <w:top w:val="none" w:sz="0" w:space="0" w:color="auto"/>
            <w:left w:val="none" w:sz="0" w:space="0" w:color="auto"/>
            <w:bottom w:val="none" w:sz="0" w:space="0" w:color="auto"/>
            <w:right w:val="none" w:sz="0" w:space="0" w:color="auto"/>
          </w:divBdr>
        </w:div>
        <w:div w:id="459080452">
          <w:marLeft w:val="0"/>
          <w:marRight w:val="0"/>
          <w:marTop w:val="0"/>
          <w:marBottom w:val="0"/>
          <w:divBdr>
            <w:top w:val="none" w:sz="0" w:space="0" w:color="auto"/>
            <w:left w:val="none" w:sz="0" w:space="0" w:color="auto"/>
            <w:bottom w:val="none" w:sz="0" w:space="0" w:color="auto"/>
            <w:right w:val="none" w:sz="0" w:space="0" w:color="auto"/>
          </w:divBdr>
        </w:div>
        <w:div w:id="591083550">
          <w:marLeft w:val="0"/>
          <w:marRight w:val="0"/>
          <w:marTop w:val="0"/>
          <w:marBottom w:val="0"/>
          <w:divBdr>
            <w:top w:val="none" w:sz="0" w:space="0" w:color="auto"/>
            <w:left w:val="none" w:sz="0" w:space="0" w:color="auto"/>
            <w:bottom w:val="none" w:sz="0" w:space="0" w:color="auto"/>
            <w:right w:val="none" w:sz="0" w:space="0" w:color="auto"/>
          </w:divBdr>
        </w:div>
        <w:div w:id="662666385">
          <w:marLeft w:val="0"/>
          <w:marRight w:val="0"/>
          <w:marTop w:val="0"/>
          <w:marBottom w:val="0"/>
          <w:divBdr>
            <w:top w:val="none" w:sz="0" w:space="0" w:color="auto"/>
            <w:left w:val="none" w:sz="0" w:space="0" w:color="auto"/>
            <w:bottom w:val="none" w:sz="0" w:space="0" w:color="auto"/>
            <w:right w:val="none" w:sz="0" w:space="0" w:color="auto"/>
          </w:divBdr>
        </w:div>
        <w:div w:id="788166154">
          <w:marLeft w:val="0"/>
          <w:marRight w:val="0"/>
          <w:marTop w:val="0"/>
          <w:marBottom w:val="0"/>
          <w:divBdr>
            <w:top w:val="none" w:sz="0" w:space="0" w:color="auto"/>
            <w:left w:val="none" w:sz="0" w:space="0" w:color="auto"/>
            <w:bottom w:val="none" w:sz="0" w:space="0" w:color="auto"/>
            <w:right w:val="none" w:sz="0" w:space="0" w:color="auto"/>
          </w:divBdr>
        </w:div>
        <w:div w:id="922373482">
          <w:marLeft w:val="0"/>
          <w:marRight w:val="0"/>
          <w:marTop w:val="0"/>
          <w:marBottom w:val="0"/>
          <w:divBdr>
            <w:top w:val="none" w:sz="0" w:space="0" w:color="auto"/>
            <w:left w:val="none" w:sz="0" w:space="0" w:color="auto"/>
            <w:bottom w:val="none" w:sz="0" w:space="0" w:color="auto"/>
            <w:right w:val="none" w:sz="0" w:space="0" w:color="auto"/>
          </w:divBdr>
        </w:div>
        <w:div w:id="931428787">
          <w:marLeft w:val="0"/>
          <w:marRight w:val="0"/>
          <w:marTop w:val="0"/>
          <w:marBottom w:val="0"/>
          <w:divBdr>
            <w:top w:val="none" w:sz="0" w:space="0" w:color="auto"/>
            <w:left w:val="none" w:sz="0" w:space="0" w:color="auto"/>
            <w:bottom w:val="none" w:sz="0" w:space="0" w:color="auto"/>
            <w:right w:val="none" w:sz="0" w:space="0" w:color="auto"/>
          </w:divBdr>
        </w:div>
        <w:div w:id="1009334287">
          <w:marLeft w:val="0"/>
          <w:marRight w:val="0"/>
          <w:marTop w:val="0"/>
          <w:marBottom w:val="0"/>
          <w:divBdr>
            <w:top w:val="none" w:sz="0" w:space="0" w:color="auto"/>
            <w:left w:val="none" w:sz="0" w:space="0" w:color="auto"/>
            <w:bottom w:val="none" w:sz="0" w:space="0" w:color="auto"/>
            <w:right w:val="none" w:sz="0" w:space="0" w:color="auto"/>
          </w:divBdr>
        </w:div>
        <w:div w:id="1074816745">
          <w:marLeft w:val="0"/>
          <w:marRight w:val="0"/>
          <w:marTop w:val="0"/>
          <w:marBottom w:val="0"/>
          <w:divBdr>
            <w:top w:val="none" w:sz="0" w:space="0" w:color="auto"/>
            <w:left w:val="none" w:sz="0" w:space="0" w:color="auto"/>
            <w:bottom w:val="none" w:sz="0" w:space="0" w:color="auto"/>
            <w:right w:val="none" w:sz="0" w:space="0" w:color="auto"/>
          </w:divBdr>
          <w:divsChild>
            <w:div w:id="844126056">
              <w:marLeft w:val="-63"/>
              <w:marRight w:val="0"/>
              <w:marTop w:val="25"/>
              <w:marBottom w:val="25"/>
              <w:divBdr>
                <w:top w:val="none" w:sz="0" w:space="0" w:color="auto"/>
                <w:left w:val="none" w:sz="0" w:space="0" w:color="auto"/>
                <w:bottom w:val="none" w:sz="0" w:space="0" w:color="auto"/>
                <w:right w:val="none" w:sz="0" w:space="0" w:color="auto"/>
              </w:divBdr>
              <w:divsChild>
                <w:div w:id="108014837">
                  <w:marLeft w:val="0"/>
                  <w:marRight w:val="0"/>
                  <w:marTop w:val="0"/>
                  <w:marBottom w:val="0"/>
                  <w:divBdr>
                    <w:top w:val="none" w:sz="0" w:space="0" w:color="auto"/>
                    <w:left w:val="none" w:sz="0" w:space="0" w:color="auto"/>
                    <w:bottom w:val="none" w:sz="0" w:space="0" w:color="auto"/>
                    <w:right w:val="none" w:sz="0" w:space="0" w:color="auto"/>
                  </w:divBdr>
                  <w:divsChild>
                    <w:div w:id="1343121268">
                      <w:marLeft w:val="0"/>
                      <w:marRight w:val="0"/>
                      <w:marTop w:val="0"/>
                      <w:marBottom w:val="0"/>
                      <w:divBdr>
                        <w:top w:val="none" w:sz="0" w:space="0" w:color="auto"/>
                        <w:left w:val="none" w:sz="0" w:space="0" w:color="auto"/>
                        <w:bottom w:val="none" w:sz="0" w:space="0" w:color="auto"/>
                        <w:right w:val="none" w:sz="0" w:space="0" w:color="auto"/>
                      </w:divBdr>
                    </w:div>
                  </w:divsChild>
                </w:div>
                <w:div w:id="244070799">
                  <w:marLeft w:val="0"/>
                  <w:marRight w:val="0"/>
                  <w:marTop w:val="0"/>
                  <w:marBottom w:val="0"/>
                  <w:divBdr>
                    <w:top w:val="none" w:sz="0" w:space="0" w:color="auto"/>
                    <w:left w:val="none" w:sz="0" w:space="0" w:color="auto"/>
                    <w:bottom w:val="none" w:sz="0" w:space="0" w:color="auto"/>
                    <w:right w:val="none" w:sz="0" w:space="0" w:color="auto"/>
                  </w:divBdr>
                  <w:divsChild>
                    <w:div w:id="863204847">
                      <w:marLeft w:val="0"/>
                      <w:marRight w:val="0"/>
                      <w:marTop w:val="0"/>
                      <w:marBottom w:val="0"/>
                      <w:divBdr>
                        <w:top w:val="none" w:sz="0" w:space="0" w:color="auto"/>
                        <w:left w:val="none" w:sz="0" w:space="0" w:color="auto"/>
                        <w:bottom w:val="none" w:sz="0" w:space="0" w:color="auto"/>
                        <w:right w:val="none" w:sz="0" w:space="0" w:color="auto"/>
                      </w:divBdr>
                    </w:div>
                  </w:divsChild>
                </w:div>
                <w:div w:id="497306076">
                  <w:marLeft w:val="0"/>
                  <w:marRight w:val="0"/>
                  <w:marTop w:val="0"/>
                  <w:marBottom w:val="0"/>
                  <w:divBdr>
                    <w:top w:val="none" w:sz="0" w:space="0" w:color="auto"/>
                    <w:left w:val="none" w:sz="0" w:space="0" w:color="auto"/>
                    <w:bottom w:val="none" w:sz="0" w:space="0" w:color="auto"/>
                    <w:right w:val="none" w:sz="0" w:space="0" w:color="auto"/>
                  </w:divBdr>
                  <w:divsChild>
                    <w:div w:id="1341934137">
                      <w:marLeft w:val="0"/>
                      <w:marRight w:val="0"/>
                      <w:marTop w:val="0"/>
                      <w:marBottom w:val="0"/>
                      <w:divBdr>
                        <w:top w:val="none" w:sz="0" w:space="0" w:color="auto"/>
                        <w:left w:val="none" w:sz="0" w:space="0" w:color="auto"/>
                        <w:bottom w:val="none" w:sz="0" w:space="0" w:color="auto"/>
                        <w:right w:val="none" w:sz="0" w:space="0" w:color="auto"/>
                      </w:divBdr>
                    </w:div>
                  </w:divsChild>
                </w:div>
                <w:div w:id="568005842">
                  <w:marLeft w:val="0"/>
                  <w:marRight w:val="0"/>
                  <w:marTop w:val="0"/>
                  <w:marBottom w:val="0"/>
                  <w:divBdr>
                    <w:top w:val="none" w:sz="0" w:space="0" w:color="auto"/>
                    <w:left w:val="none" w:sz="0" w:space="0" w:color="auto"/>
                    <w:bottom w:val="none" w:sz="0" w:space="0" w:color="auto"/>
                    <w:right w:val="none" w:sz="0" w:space="0" w:color="auto"/>
                  </w:divBdr>
                  <w:divsChild>
                    <w:div w:id="708651797">
                      <w:marLeft w:val="0"/>
                      <w:marRight w:val="0"/>
                      <w:marTop w:val="0"/>
                      <w:marBottom w:val="0"/>
                      <w:divBdr>
                        <w:top w:val="none" w:sz="0" w:space="0" w:color="auto"/>
                        <w:left w:val="none" w:sz="0" w:space="0" w:color="auto"/>
                        <w:bottom w:val="none" w:sz="0" w:space="0" w:color="auto"/>
                        <w:right w:val="none" w:sz="0" w:space="0" w:color="auto"/>
                      </w:divBdr>
                    </w:div>
                    <w:div w:id="1269967589">
                      <w:marLeft w:val="0"/>
                      <w:marRight w:val="0"/>
                      <w:marTop w:val="0"/>
                      <w:marBottom w:val="0"/>
                      <w:divBdr>
                        <w:top w:val="none" w:sz="0" w:space="0" w:color="auto"/>
                        <w:left w:val="none" w:sz="0" w:space="0" w:color="auto"/>
                        <w:bottom w:val="none" w:sz="0" w:space="0" w:color="auto"/>
                        <w:right w:val="none" w:sz="0" w:space="0" w:color="auto"/>
                      </w:divBdr>
                    </w:div>
                  </w:divsChild>
                </w:div>
                <w:div w:id="619527810">
                  <w:marLeft w:val="0"/>
                  <w:marRight w:val="0"/>
                  <w:marTop w:val="0"/>
                  <w:marBottom w:val="0"/>
                  <w:divBdr>
                    <w:top w:val="none" w:sz="0" w:space="0" w:color="auto"/>
                    <w:left w:val="none" w:sz="0" w:space="0" w:color="auto"/>
                    <w:bottom w:val="none" w:sz="0" w:space="0" w:color="auto"/>
                    <w:right w:val="none" w:sz="0" w:space="0" w:color="auto"/>
                  </w:divBdr>
                  <w:divsChild>
                    <w:div w:id="764106979">
                      <w:marLeft w:val="0"/>
                      <w:marRight w:val="0"/>
                      <w:marTop w:val="0"/>
                      <w:marBottom w:val="0"/>
                      <w:divBdr>
                        <w:top w:val="none" w:sz="0" w:space="0" w:color="auto"/>
                        <w:left w:val="none" w:sz="0" w:space="0" w:color="auto"/>
                        <w:bottom w:val="none" w:sz="0" w:space="0" w:color="auto"/>
                        <w:right w:val="none" w:sz="0" w:space="0" w:color="auto"/>
                      </w:divBdr>
                    </w:div>
                  </w:divsChild>
                </w:div>
                <w:div w:id="623317781">
                  <w:marLeft w:val="0"/>
                  <w:marRight w:val="0"/>
                  <w:marTop w:val="0"/>
                  <w:marBottom w:val="0"/>
                  <w:divBdr>
                    <w:top w:val="none" w:sz="0" w:space="0" w:color="auto"/>
                    <w:left w:val="none" w:sz="0" w:space="0" w:color="auto"/>
                    <w:bottom w:val="none" w:sz="0" w:space="0" w:color="auto"/>
                    <w:right w:val="none" w:sz="0" w:space="0" w:color="auto"/>
                  </w:divBdr>
                  <w:divsChild>
                    <w:div w:id="252203281">
                      <w:marLeft w:val="0"/>
                      <w:marRight w:val="0"/>
                      <w:marTop w:val="0"/>
                      <w:marBottom w:val="0"/>
                      <w:divBdr>
                        <w:top w:val="none" w:sz="0" w:space="0" w:color="auto"/>
                        <w:left w:val="none" w:sz="0" w:space="0" w:color="auto"/>
                        <w:bottom w:val="none" w:sz="0" w:space="0" w:color="auto"/>
                        <w:right w:val="none" w:sz="0" w:space="0" w:color="auto"/>
                      </w:divBdr>
                    </w:div>
                  </w:divsChild>
                </w:div>
                <w:div w:id="682903592">
                  <w:marLeft w:val="0"/>
                  <w:marRight w:val="0"/>
                  <w:marTop w:val="0"/>
                  <w:marBottom w:val="0"/>
                  <w:divBdr>
                    <w:top w:val="none" w:sz="0" w:space="0" w:color="auto"/>
                    <w:left w:val="none" w:sz="0" w:space="0" w:color="auto"/>
                    <w:bottom w:val="none" w:sz="0" w:space="0" w:color="auto"/>
                    <w:right w:val="none" w:sz="0" w:space="0" w:color="auto"/>
                  </w:divBdr>
                  <w:divsChild>
                    <w:div w:id="1947536809">
                      <w:marLeft w:val="0"/>
                      <w:marRight w:val="0"/>
                      <w:marTop w:val="0"/>
                      <w:marBottom w:val="0"/>
                      <w:divBdr>
                        <w:top w:val="none" w:sz="0" w:space="0" w:color="auto"/>
                        <w:left w:val="none" w:sz="0" w:space="0" w:color="auto"/>
                        <w:bottom w:val="none" w:sz="0" w:space="0" w:color="auto"/>
                        <w:right w:val="none" w:sz="0" w:space="0" w:color="auto"/>
                      </w:divBdr>
                    </w:div>
                  </w:divsChild>
                </w:div>
                <w:div w:id="768936587">
                  <w:marLeft w:val="0"/>
                  <w:marRight w:val="0"/>
                  <w:marTop w:val="0"/>
                  <w:marBottom w:val="0"/>
                  <w:divBdr>
                    <w:top w:val="none" w:sz="0" w:space="0" w:color="auto"/>
                    <w:left w:val="none" w:sz="0" w:space="0" w:color="auto"/>
                    <w:bottom w:val="none" w:sz="0" w:space="0" w:color="auto"/>
                    <w:right w:val="none" w:sz="0" w:space="0" w:color="auto"/>
                  </w:divBdr>
                  <w:divsChild>
                    <w:div w:id="193882814">
                      <w:marLeft w:val="0"/>
                      <w:marRight w:val="0"/>
                      <w:marTop w:val="0"/>
                      <w:marBottom w:val="0"/>
                      <w:divBdr>
                        <w:top w:val="none" w:sz="0" w:space="0" w:color="auto"/>
                        <w:left w:val="none" w:sz="0" w:space="0" w:color="auto"/>
                        <w:bottom w:val="none" w:sz="0" w:space="0" w:color="auto"/>
                        <w:right w:val="none" w:sz="0" w:space="0" w:color="auto"/>
                      </w:divBdr>
                    </w:div>
                  </w:divsChild>
                </w:div>
                <w:div w:id="906377296">
                  <w:marLeft w:val="0"/>
                  <w:marRight w:val="0"/>
                  <w:marTop w:val="0"/>
                  <w:marBottom w:val="0"/>
                  <w:divBdr>
                    <w:top w:val="none" w:sz="0" w:space="0" w:color="auto"/>
                    <w:left w:val="none" w:sz="0" w:space="0" w:color="auto"/>
                    <w:bottom w:val="none" w:sz="0" w:space="0" w:color="auto"/>
                    <w:right w:val="none" w:sz="0" w:space="0" w:color="auto"/>
                  </w:divBdr>
                  <w:divsChild>
                    <w:div w:id="480804527">
                      <w:marLeft w:val="0"/>
                      <w:marRight w:val="0"/>
                      <w:marTop w:val="0"/>
                      <w:marBottom w:val="0"/>
                      <w:divBdr>
                        <w:top w:val="none" w:sz="0" w:space="0" w:color="auto"/>
                        <w:left w:val="none" w:sz="0" w:space="0" w:color="auto"/>
                        <w:bottom w:val="none" w:sz="0" w:space="0" w:color="auto"/>
                        <w:right w:val="none" w:sz="0" w:space="0" w:color="auto"/>
                      </w:divBdr>
                    </w:div>
                  </w:divsChild>
                </w:div>
                <w:div w:id="961886250">
                  <w:marLeft w:val="0"/>
                  <w:marRight w:val="0"/>
                  <w:marTop w:val="0"/>
                  <w:marBottom w:val="0"/>
                  <w:divBdr>
                    <w:top w:val="none" w:sz="0" w:space="0" w:color="auto"/>
                    <w:left w:val="none" w:sz="0" w:space="0" w:color="auto"/>
                    <w:bottom w:val="none" w:sz="0" w:space="0" w:color="auto"/>
                    <w:right w:val="none" w:sz="0" w:space="0" w:color="auto"/>
                  </w:divBdr>
                  <w:divsChild>
                    <w:div w:id="1497382554">
                      <w:marLeft w:val="0"/>
                      <w:marRight w:val="0"/>
                      <w:marTop w:val="0"/>
                      <w:marBottom w:val="0"/>
                      <w:divBdr>
                        <w:top w:val="none" w:sz="0" w:space="0" w:color="auto"/>
                        <w:left w:val="none" w:sz="0" w:space="0" w:color="auto"/>
                        <w:bottom w:val="none" w:sz="0" w:space="0" w:color="auto"/>
                        <w:right w:val="none" w:sz="0" w:space="0" w:color="auto"/>
                      </w:divBdr>
                    </w:div>
                  </w:divsChild>
                </w:div>
                <w:div w:id="1070732037">
                  <w:marLeft w:val="0"/>
                  <w:marRight w:val="0"/>
                  <w:marTop w:val="0"/>
                  <w:marBottom w:val="0"/>
                  <w:divBdr>
                    <w:top w:val="none" w:sz="0" w:space="0" w:color="auto"/>
                    <w:left w:val="none" w:sz="0" w:space="0" w:color="auto"/>
                    <w:bottom w:val="none" w:sz="0" w:space="0" w:color="auto"/>
                    <w:right w:val="none" w:sz="0" w:space="0" w:color="auto"/>
                  </w:divBdr>
                  <w:divsChild>
                    <w:div w:id="1310092654">
                      <w:marLeft w:val="0"/>
                      <w:marRight w:val="0"/>
                      <w:marTop w:val="0"/>
                      <w:marBottom w:val="0"/>
                      <w:divBdr>
                        <w:top w:val="none" w:sz="0" w:space="0" w:color="auto"/>
                        <w:left w:val="none" w:sz="0" w:space="0" w:color="auto"/>
                        <w:bottom w:val="none" w:sz="0" w:space="0" w:color="auto"/>
                        <w:right w:val="none" w:sz="0" w:space="0" w:color="auto"/>
                      </w:divBdr>
                    </w:div>
                  </w:divsChild>
                </w:div>
                <w:div w:id="1493642373">
                  <w:marLeft w:val="0"/>
                  <w:marRight w:val="0"/>
                  <w:marTop w:val="0"/>
                  <w:marBottom w:val="0"/>
                  <w:divBdr>
                    <w:top w:val="none" w:sz="0" w:space="0" w:color="auto"/>
                    <w:left w:val="none" w:sz="0" w:space="0" w:color="auto"/>
                    <w:bottom w:val="none" w:sz="0" w:space="0" w:color="auto"/>
                    <w:right w:val="none" w:sz="0" w:space="0" w:color="auto"/>
                  </w:divBdr>
                  <w:divsChild>
                    <w:div w:id="1474564897">
                      <w:marLeft w:val="0"/>
                      <w:marRight w:val="0"/>
                      <w:marTop w:val="0"/>
                      <w:marBottom w:val="0"/>
                      <w:divBdr>
                        <w:top w:val="none" w:sz="0" w:space="0" w:color="auto"/>
                        <w:left w:val="none" w:sz="0" w:space="0" w:color="auto"/>
                        <w:bottom w:val="none" w:sz="0" w:space="0" w:color="auto"/>
                        <w:right w:val="none" w:sz="0" w:space="0" w:color="auto"/>
                      </w:divBdr>
                    </w:div>
                  </w:divsChild>
                </w:div>
                <w:div w:id="1721442531">
                  <w:marLeft w:val="0"/>
                  <w:marRight w:val="0"/>
                  <w:marTop w:val="0"/>
                  <w:marBottom w:val="0"/>
                  <w:divBdr>
                    <w:top w:val="none" w:sz="0" w:space="0" w:color="auto"/>
                    <w:left w:val="none" w:sz="0" w:space="0" w:color="auto"/>
                    <w:bottom w:val="none" w:sz="0" w:space="0" w:color="auto"/>
                    <w:right w:val="none" w:sz="0" w:space="0" w:color="auto"/>
                  </w:divBdr>
                  <w:divsChild>
                    <w:div w:id="1892693735">
                      <w:marLeft w:val="0"/>
                      <w:marRight w:val="0"/>
                      <w:marTop w:val="0"/>
                      <w:marBottom w:val="0"/>
                      <w:divBdr>
                        <w:top w:val="none" w:sz="0" w:space="0" w:color="auto"/>
                        <w:left w:val="none" w:sz="0" w:space="0" w:color="auto"/>
                        <w:bottom w:val="none" w:sz="0" w:space="0" w:color="auto"/>
                        <w:right w:val="none" w:sz="0" w:space="0" w:color="auto"/>
                      </w:divBdr>
                    </w:div>
                  </w:divsChild>
                </w:div>
                <w:div w:id="1844510792">
                  <w:marLeft w:val="0"/>
                  <w:marRight w:val="0"/>
                  <w:marTop w:val="0"/>
                  <w:marBottom w:val="0"/>
                  <w:divBdr>
                    <w:top w:val="none" w:sz="0" w:space="0" w:color="auto"/>
                    <w:left w:val="none" w:sz="0" w:space="0" w:color="auto"/>
                    <w:bottom w:val="none" w:sz="0" w:space="0" w:color="auto"/>
                    <w:right w:val="none" w:sz="0" w:space="0" w:color="auto"/>
                  </w:divBdr>
                  <w:divsChild>
                    <w:div w:id="1907455417">
                      <w:marLeft w:val="0"/>
                      <w:marRight w:val="0"/>
                      <w:marTop w:val="0"/>
                      <w:marBottom w:val="0"/>
                      <w:divBdr>
                        <w:top w:val="none" w:sz="0" w:space="0" w:color="auto"/>
                        <w:left w:val="none" w:sz="0" w:space="0" w:color="auto"/>
                        <w:bottom w:val="none" w:sz="0" w:space="0" w:color="auto"/>
                        <w:right w:val="none" w:sz="0" w:space="0" w:color="auto"/>
                      </w:divBdr>
                    </w:div>
                  </w:divsChild>
                </w:div>
                <w:div w:id="1972704452">
                  <w:marLeft w:val="0"/>
                  <w:marRight w:val="0"/>
                  <w:marTop w:val="0"/>
                  <w:marBottom w:val="0"/>
                  <w:divBdr>
                    <w:top w:val="none" w:sz="0" w:space="0" w:color="auto"/>
                    <w:left w:val="none" w:sz="0" w:space="0" w:color="auto"/>
                    <w:bottom w:val="none" w:sz="0" w:space="0" w:color="auto"/>
                    <w:right w:val="none" w:sz="0" w:space="0" w:color="auto"/>
                  </w:divBdr>
                  <w:divsChild>
                    <w:div w:id="723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6079">
          <w:marLeft w:val="0"/>
          <w:marRight w:val="0"/>
          <w:marTop w:val="0"/>
          <w:marBottom w:val="0"/>
          <w:divBdr>
            <w:top w:val="none" w:sz="0" w:space="0" w:color="auto"/>
            <w:left w:val="none" w:sz="0" w:space="0" w:color="auto"/>
            <w:bottom w:val="none" w:sz="0" w:space="0" w:color="auto"/>
            <w:right w:val="none" w:sz="0" w:space="0" w:color="auto"/>
          </w:divBdr>
        </w:div>
        <w:div w:id="1149975657">
          <w:marLeft w:val="0"/>
          <w:marRight w:val="0"/>
          <w:marTop w:val="0"/>
          <w:marBottom w:val="0"/>
          <w:divBdr>
            <w:top w:val="none" w:sz="0" w:space="0" w:color="auto"/>
            <w:left w:val="none" w:sz="0" w:space="0" w:color="auto"/>
            <w:bottom w:val="none" w:sz="0" w:space="0" w:color="auto"/>
            <w:right w:val="none" w:sz="0" w:space="0" w:color="auto"/>
          </w:divBdr>
        </w:div>
        <w:div w:id="1198203374">
          <w:marLeft w:val="0"/>
          <w:marRight w:val="0"/>
          <w:marTop w:val="0"/>
          <w:marBottom w:val="0"/>
          <w:divBdr>
            <w:top w:val="none" w:sz="0" w:space="0" w:color="auto"/>
            <w:left w:val="none" w:sz="0" w:space="0" w:color="auto"/>
            <w:bottom w:val="none" w:sz="0" w:space="0" w:color="auto"/>
            <w:right w:val="none" w:sz="0" w:space="0" w:color="auto"/>
          </w:divBdr>
        </w:div>
        <w:div w:id="1209027195">
          <w:marLeft w:val="0"/>
          <w:marRight w:val="0"/>
          <w:marTop w:val="0"/>
          <w:marBottom w:val="0"/>
          <w:divBdr>
            <w:top w:val="none" w:sz="0" w:space="0" w:color="auto"/>
            <w:left w:val="none" w:sz="0" w:space="0" w:color="auto"/>
            <w:bottom w:val="none" w:sz="0" w:space="0" w:color="auto"/>
            <w:right w:val="none" w:sz="0" w:space="0" w:color="auto"/>
          </w:divBdr>
        </w:div>
        <w:div w:id="1246763354">
          <w:marLeft w:val="0"/>
          <w:marRight w:val="0"/>
          <w:marTop w:val="0"/>
          <w:marBottom w:val="0"/>
          <w:divBdr>
            <w:top w:val="none" w:sz="0" w:space="0" w:color="auto"/>
            <w:left w:val="none" w:sz="0" w:space="0" w:color="auto"/>
            <w:bottom w:val="none" w:sz="0" w:space="0" w:color="auto"/>
            <w:right w:val="none" w:sz="0" w:space="0" w:color="auto"/>
          </w:divBdr>
        </w:div>
        <w:div w:id="1395658742">
          <w:marLeft w:val="0"/>
          <w:marRight w:val="0"/>
          <w:marTop w:val="0"/>
          <w:marBottom w:val="0"/>
          <w:divBdr>
            <w:top w:val="none" w:sz="0" w:space="0" w:color="auto"/>
            <w:left w:val="none" w:sz="0" w:space="0" w:color="auto"/>
            <w:bottom w:val="none" w:sz="0" w:space="0" w:color="auto"/>
            <w:right w:val="none" w:sz="0" w:space="0" w:color="auto"/>
          </w:divBdr>
        </w:div>
        <w:div w:id="1407726471">
          <w:marLeft w:val="0"/>
          <w:marRight w:val="0"/>
          <w:marTop w:val="0"/>
          <w:marBottom w:val="0"/>
          <w:divBdr>
            <w:top w:val="none" w:sz="0" w:space="0" w:color="auto"/>
            <w:left w:val="none" w:sz="0" w:space="0" w:color="auto"/>
            <w:bottom w:val="none" w:sz="0" w:space="0" w:color="auto"/>
            <w:right w:val="none" w:sz="0" w:space="0" w:color="auto"/>
          </w:divBdr>
        </w:div>
        <w:div w:id="1514151469">
          <w:marLeft w:val="0"/>
          <w:marRight w:val="0"/>
          <w:marTop w:val="0"/>
          <w:marBottom w:val="0"/>
          <w:divBdr>
            <w:top w:val="none" w:sz="0" w:space="0" w:color="auto"/>
            <w:left w:val="none" w:sz="0" w:space="0" w:color="auto"/>
            <w:bottom w:val="none" w:sz="0" w:space="0" w:color="auto"/>
            <w:right w:val="none" w:sz="0" w:space="0" w:color="auto"/>
          </w:divBdr>
        </w:div>
        <w:div w:id="1637176574">
          <w:marLeft w:val="0"/>
          <w:marRight w:val="0"/>
          <w:marTop w:val="0"/>
          <w:marBottom w:val="0"/>
          <w:divBdr>
            <w:top w:val="none" w:sz="0" w:space="0" w:color="auto"/>
            <w:left w:val="none" w:sz="0" w:space="0" w:color="auto"/>
            <w:bottom w:val="none" w:sz="0" w:space="0" w:color="auto"/>
            <w:right w:val="none" w:sz="0" w:space="0" w:color="auto"/>
          </w:divBdr>
        </w:div>
        <w:div w:id="1640302932">
          <w:marLeft w:val="0"/>
          <w:marRight w:val="0"/>
          <w:marTop w:val="0"/>
          <w:marBottom w:val="0"/>
          <w:divBdr>
            <w:top w:val="none" w:sz="0" w:space="0" w:color="auto"/>
            <w:left w:val="none" w:sz="0" w:space="0" w:color="auto"/>
            <w:bottom w:val="none" w:sz="0" w:space="0" w:color="auto"/>
            <w:right w:val="none" w:sz="0" w:space="0" w:color="auto"/>
          </w:divBdr>
        </w:div>
        <w:div w:id="1660648382">
          <w:marLeft w:val="0"/>
          <w:marRight w:val="0"/>
          <w:marTop w:val="0"/>
          <w:marBottom w:val="0"/>
          <w:divBdr>
            <w:top w:val="none" w:sz="0" w:space="0" w:color="auto"/>
            <w:left w:val="none" w:sz="0" w:space="0" w:color="auto"/>
            <w:bottom w:val="none" w:sz="0" w:space="0" w:color="auto"/>
            <w:right w:val="none" w:sz="0" w:space="0" w:color="auto"/>
          </w:divBdr>
        </w:div>
        <w:div w:id="1737359990">
          <w:marLeft w:val="0"/>
          <w:marRight w:val="0"/>
          <w:marTop w:val="0"/>
          <w:marBottom w:val="0"/>
          <w:divBdr>
            <w:top w:val="none" w:sz="0" w:space="0" w:color="auto"/>
            <w:left w:val="none" w:sz="0" w:space="0" w:color="auto"/>
            <w:bottom w:val="none" w:sz="0" w:space="0" w:color="auto"/>
            <w:right w:val="none" w:sz="0" w:space="0" w:color="auto"/>
          </w:divBdr>
        </w:div>
        <w:div w:id="1836873176">
          <w:marLeft w:val="0"/>
          <w:marRight w:val="0"/>
          <w:marTop w:val="0"/>
          <w:marBottom w:val="0"/>
          <w:divBdr>
            <w:top w:val="none" w:sz="0" w:space="0" w:color="auto"/>
            <w:left w:val="none" w:sz="0" w:space="0" w:color="auto"/>
            <w:bottom w:val="none" w:sz="0" w:space="0" w:color="auto"/>
            <w:right w:val="none" w:sz="0" w:space="0" w:color="auto"/>
          </w:divBdr>
        </w:div>
        <w:div w:id="1847281295">
          <w:marLeft w:val="0"/>
          <w:marRight w:val="0"/>
          <w:marTop w:val="0"/>
          <w:marBottom w:val="0"/>
          <w:divBdr>
            <w:top w:val="none" w:sz="0" w:space="0" w:color="auto"/>
            <w:left w:val="none" w:sz="0" w:space="0" w:color="auto"/>
            <w:bottom w:val="none" w:sz="0" w:space="0" w:color="auto"/>
            <w:right w:val="none" w:sz="0" w:space="0" w:color="auto"/>
          </w:divBdr>
        </w:div>
        <w:div w:id="1887568825">
          <w:marLeft w:val="0"/>
          <w:marRight w:val="0"/>
          <w:marTop w:val="0"/>
          <w:marBottom w:val="0"/>
          <w:divBdr>
            <w:top w:val="none" w:sz="0" w:space="0" w:color="auto"/>
            <w:left w:val="none" w:sz="0" w:space="0" w:color="auto"/>
            <w:bottom w:val="none" w:sz="0" w:space="0" w:color="auto"/>
            <w:right w:val="none" w:sz="0" w:space="0" w:color="auto"/>
          </w:divBdr>
        </w:div>
        <w:div w:id="1970698171">
          <w:marLeft w:val="0"/>
          <w:marRight w:val="0"/>
          <w:marTop w:val="0"/>
          <w:marBottom w:val="0"/>
          <w:divBdr>
            <w:top w:val="none" w:sz="0" w:space="0" w:color="auto"/>
            <w:left w:val="none" w:sz="0" w:space="0" w:color="auto"/>
            <w:bottom w:val="none" w:sz="0" w:space="0" w:color="auto"/>
            <w:right w:val="none" w:sz="0" w:space="0" w:color="auto"/>
          </w:divBdr>
        </w:div>
        <w:div w:id="2013023773">
          <w:marLeft w:val="0"/>
          <w:marRight w:val="0"/>
          <w:marTop w:val="0"/>
          <w:marBottom w:val="0"/>
          <w:divBdr>
            <w:top w:val="none" w:sz="0" w:space="0" w:color="auto"/>
            <w:left w:val="none" w:sz="0" w:space="0" w:color="auto"/>
            <w:bottom w:val="none" w:sz="0" w:space="0" w:color="auto"/>
            <w:right w:val="none" w:sz="0" w:space="0" w:color="auto"/>
          </w:divBdr>
        </w:div>
        <w:div w:id="2019649232">
          <w:marLeft w:val="0"/>
          <w:marRight w:val="0"/>
          <w:marTop w:val="0"/>
          <w:marBottom w:val="0"/>
          <w:divBdr>
            <w:top w:val="none" w:sz="0" w:space="0" w:color="auto"/>
            <w:left w:val="none" w:sz="0" w:space="0" w:color="auto"/>
            <w:bottom w:val="none" w:sz="0" w:space="0" w:color="auto"/>
            <w:right w:val="none" w:sz="0" w:space="0" w:color="auto"/>
          </w:divBdr>
        </w:div>
        <w:div w:id="2048949195">
          <w:marLeft w:val="0"/>
          <w:marRight w:val="0"/>
          <w:marTop w:val="0"/>
          <w:marBottom w:val="0"/>
          <w:divBdr>
            <w:top w:val="none" w:sz="0" w:space="0" w:color="auto"/>
            <w:left w:val="none" w:sz="0" w:space="0" w:color="auto"/>
            <w:bottom w:val="none" w:sz="0" w:space="0" w:color="auto"/>
            <w:right w:val="none" w:sz="0" w:space="0" w:color="auto"/>
          </w:divBdr>
        </w:div>
        <w:div w:id="2108426611">
          <w:marLeft w:val="0"/>
          <w:marRight w:val="0"/>
          <w:marTop w:val="0"/>
          <w:marBottom w:val="0"/>
          <w:divBdr>
            <w:top w:val="none" w:sz="0" w:space="0" w:color="auto"/>
            <w:left w:val="none" w:sz="0" w:space="0" w:color="auto"/>
            <w:bottom w:val="none" w:sz="0" w:space="0" w:color="auto"/>
            <w:right w:val="none" w:sz="0" w:space="0" w:color="auto"/>
          </w:divBdr>
        </w:div>
        <w:div w:id="2124378212">
          <w:marLeft w:val="0"/>
          <w:marRight w:val="0"/>
          <w:marTop w:val="0"/>
          <w:marBottom w:val="0"/>
          <w:divBdr>
            <w:top w:val="none" w:sz="0" w:space="0" w:color="auto"/>
            <w:left w:val="none" w:sz="0" w:space="0" w:color="auto"/>
            <w:bottom w:val="none" w:sz="0" w:space="0" w:color="auto"/>
            <w:right w:val="none" w:sz="0" w:space="0" w:color="auto"/>
          </w:divBdr>
        </w:div>
        <w:div w:id="2129856172">
          <w:marLeft w:val="0"/>
          <w:marRight w:val="0"/>
          <w:marTop w:val="0"/>
          <w:marBottom w:val="0"/>
          <w:divBdr>
            <w:top w:val="none" w:sz="0" w:space="0" w:color="auto"/>
            <w:left w:val="none" w:sz="0" w:space="0" w:color="auto"/>
            <w:bottom w:val="none" w:sz="0" w:space="0" w:color="auto"/>
            <w:right w:val="none" w:sz="0" w:space="0" w:color="auto"/>
          </w:divBdr>
        </w:div>
        <w:div w:id="2135444288">
          <w:marLeft w:val="0"/>
          <w:marRight w:val="0"/>
          <w:marTop w:val="0"/>
          <w:marBottom w:val="0"/>
          <w:divBdr>
            <w:top w:val="none" w:sz="0" w:space="0" w:color="auto"/>
            <w:left w:val="none" w:sz="0" w:space="0" w:color="auto"/>
            <w:bottom w:val="none" w:sz="0" w:space="0" w:color="auto"/>
            <w:right w:val="none" w:sz="0" w:space="0" w:color="auto"/>
          </w:divBdr>
        </w:div>
      </w:divsChild>
    </w:div>
    <w:div w:id="1084187059">
      <w:bodyDiv w:val="1"/>
      <w:marLeft w:val="0"/>
      <w:marRight w:val="0"/>
      <w:marTop w:val="0"/>
      <w:marBottom w:val="0"/>
      <w:divBdr>
        <w:top w:val="none" w:sz="0" w:space="0" w:color="auto"/>
        <w:left w:val="none" w:sz="0" w:space="0" w:color="auto"/>
        <w:bottom w:val="none" w:sz="0" w:space="0" w:color="auto"/>
        <w:right w:val="none" w:sz="0" w:space="0" w:color="auto"/>
      </w:divBdr>
      <w:divsChild>
        <w:div w:id="208301305">
          <w:marLeft w:val="0"/>
          <w:marRight w:val="0"/>
          <w:marTop w:val="0"/>
          <w:marBottom w:val="0"/>
          <w:divBdr>
            <w:top w:val="none" w:sz="0" w:space="0" w:color="auto"/>
            <w:left w:val="none" w:sz="0" w:space="0" w:color="auto"/>
            <w:bottom w:val="none" w:sz="0" w:space="0" w:color="auto"/>
            <w:right w:val="none" w:sz="0" w:space="0" w:color="auto"/>
          </w:divBdr>
        </w:div>
        <w:div w:id="224680877">
          <w:marLeft w:val="0"/>
          <w:marRight w:val="0"/>
          <w:marTop w:val="0"/>
          <w:marBottom w:val="0"/>
          <w:divBdr>
            <w:top w:val="none" w:sz="0" w:space="0" w:color="auto"/>
            <w:left w:val="none" w:sz="0" w:space="0" w:color="auto"/>
            <w:bottom w:val="none" w:sz="0" w:space="0" w:color="auto"/>
            <w:right w:val="none" w:sz="0" w:space="0" w:color="auto"/>
          </w:divBdr>
        </w:div>
        <w:div w:id="621503240">
          <w:marLeft w:val="0"/>
          <w:marRight w:val="0"/>
          <w:marTop w:val="0"/>
          <w:marBottom w:val="0"/>
          <w:divBdr>
            <w:top w:val="none" w:sz="0" w:space="0" w:color="auto"/>
            <w:left w:val="none" w:sz="0" w:space="0" w:color="auto"/>
            <w:bottom w:val="none" w:sz="0" w:space="0" w:color="auto"/>
            <w:right w:val="none" w:sz="0" w:space="0" w:color="auto"/>
          </w:divBdr>
        </w:div>
      </w:divsChild>
    </w:div>
    <w:div w:id="2018462183">
      <w:bodyDiv w:val="1"/>
      <w:marLeft w:val="0"/>
      <w:marRight w:val="0"/>
      <w:marTop w:val="0"/>
      <w:marBottom w:val="0"/>
      <w:divBdr>
        <w:top w:val="none" w:sz="0" w:space="0" w:color="auto"/>
        <w:left w:val="none" w:sz="0" w:space="0" w:color="auto"/>
        <w:bottom w:val="none" w:sz="0" w:space="0" w:color="auto"/>
        <w:right w:val="none" w:sz="0" w:space="0" w:color="auto"/>
      </w:divBdr>
      <w:divsChild>
        <w:div w:id="42099991">
          <w:marLeft w:val="0"/>
          <w:marRight w:val="0"/>
          <w:marTop w:val="0"/>
          <w:marBottom w:val="0"/>
          <w:divBdr>
            <w:top w:val="none" w:sz="0" w:space="0" w:color="auto"/>
            <w:left w:val="none" w:sz="0" w:space="0" w:color="auto"/>
            <w:bottom w:val="none" w:sz="0" w:space="0" w:color="auto"/>
            <w:right w:val="none" w:sz="0" w:space="0" w:color="auto"/>
          </w:divBdr>
        </w:div>
        <w:div w:id="42483793">
          <w:marLeft w:val="0"/>
          <w:marRight w:val="0"/>
          <w:marTop w:val="0"/>
          <w:marBottom w:val="0"/>
          <w:divBdr>
            <w:top w:val="none" w:sz="0" w:space="0" w:color="auto"/>
            <w:left w:val="none" w:sz="0" w:space="0" w:color="auto"/>
            <w:bottom w:val="none" w:sz="0" w:space="0" w:color="auto"/>
            <w:right w:val="none" w:sz="0" w:space="0" w:color="auto"/>
          </w:divBdr>
        </w:div>
        <w:div w:id="70741715">
          <w:marLeft w:val="0"/>
          <w:marRight w:val="0"/>
          <w:marTop w:val="0"/>
          <w:marBottom w:val="0"/>
          <w:divBdr>
            <w:top w:val="none" w:sz="0" w:space="0" w:color="auto"/>
            <w:left w:val="none" w:sz="0" w:space="0" w:color="auto"/>
            <w:bottom w:val="none" w:sz="0" w:space="0" w:color="auto"/>
            <w:right w:val="none" w:sz="0" w:space="0" w:color="auto"/>
          </w:divBdr>
        </w:div>
        <w:div w:id="143737285">
          <w:marLeft w:val="0"/>
          <w:marRight w:val="0"/>
          <w:marTop w:val="0"/>
          <w:marBottom w:val="0"/>
          <w:divBdr>
            <w:top w:val="none" w:sz="0" w:space="0" w:color="auto"/>
            <w:left w:val="none" w:sz="0" w:space="0" w:color="auto"/>
            <w:bottom w:val="none" w:sz="0" w:space="0" w:color="auto"/>
            <w:right w:val="none" w:sz="0" w:space="0" w:color="auto"/>
          </w:divBdr>
        </w:div>
        <w:div w:id="443155519">
          <w:marLeft w:val="0"/>
          <w:marRight w:val="0"/>
          <w:marTop w:val="0"/>
          <w:marBottom w:val="0"/>
          <w:divBdr>
            <w:top w:val="none" w:sz="0" w:space="0" w:color="auto"/>
            <w:left w:val="none" w:sz="0" w:space="0" w:color="auto"/>
            <w:bottom w:val="none" w:sz="0" w:space="0" w:color="auto"/>
            <w:right w:val="none" w:sz="0" w:space="0" w:color="auto"/>
          </w:divBdr>
        </w:div>
        <w:div w:id="539586943">
          <w:marLeft w:val="0"/>
          <w:marRight w:val="0"/>
          <w:marTop w:val="0"/>
          <w:marBottom w:val="0"/>
          <w:divBdr>
            <w:top w:val="none" w:sz="0" w:space="0" w:color="auto"/>
            <w:left w:val="none" w:sz="0" w:space="0" w:color="auto"/>
            <w:bottom w:val="none" w:sz="0" w:space="0" w:color="auto"/>
            <w:right w:val="none" w:sz="0" w:space="0" w:color="auto"/>
          </w:divBdr>
        </w:div>
        <w:div w:id="640186910">
          <w:marLeft w:val="0"/>
          <w:marRight w:val="0"/>
          <w:marTop w:val="0"/>
          <w:marBottom w:val="0"/>
          <w:divBdr>
            <w:top w:val="none" w:sz="0" w:space="0" w:color="auto"/>
            <w:left w:val="none" w:sz="0" w:space="0" w:color="auto"/>
            <w:bottom w:val="none" w:sz="0" w:space="0" w:color="auto"/>
            <w:right w:val="none" w:sz="0" w:space="0" w:color="auto"/>
          </w:divBdr>
        </w:div>
        <w:div w:id="863402862">
          <w:marLeft w:val="0"/>
          <w:marRight w:val="0"/>
          <w:marTop w:val="0"/>
          <w:marBottom w:val="0"/>
          <w:divBdr>
            <w:top w:val="none" w:sz="0" w:space="0" w:color="auto"/>
            <w:left w:val="none" w:sz="0" w:space="0" w:color="auto"/>
            <w:bottom w:val="none" w:sz="0" w:space="0" w:color="auto"/>
            <w:right w:val="none" w:sz="0" w:space="0" w:color="auto"/>
          </w:divBdr>
        </w:div>
        <w:div w:id="886456404">
          <w:marLeft w:val="0"/>
          <w:marRight w:val="0"/>
          <w:marTop w:val="0"/>
          <w:marBottom w:val="0"/>
          <w:divBdr>
            <w:top w:val="none" w:sz="0" w:space="0" w:color="auto"/>
            <w:left w:val="none" w:sz="0" w:space="0" w:color="auto"/>
            <w:bottom w:val="none" w:sz="0" w:space="0" w:color="auto"/>
            <w:right w:val="none" w:sz="0" w:space="0" w:color="auto"/>
          </w:divBdr>
        </w:div>
        <w:div w:id="1044405338">
          <w:marLeft w:val="0"/>
          <w:marRight w:val="0"/>
          <w:marTop w:val="0"/>
          <w:marBottom w:val="0"/>
          <w:divBdr>
            <w:top w:val="none" w:sz="0" w:space="0" w:color="auto"/>
            <w:left w:val="none" w:sz="0" w:space="0" w:color="auto"/>
            <w:bottom w:val="none" w:sz="0" w:space="0" w:color="auto"/>
            <w:right w:val="none" w:sz="0" w:space="0" w:color="auto"/>
          </w:divBdr>
        </w:div>
        <w:div w:id="1103299811">
          <w:marLeft w:val="0"/>
          <w:marRight w:val="0"/>
          <w:marTop w:val="0"/>
          <w:marBottom w:val="0"/>
          <w:divBdr>
            <w:top w:val="none" w:sz="0" w:space="0" w:color="auto"/>
            <w:left w:val="none" w:sz="0" w:space="0" w:color="auto"/>
            <w:bottom w:val="none" w:sz="0" w:space="0" w:color="auto"/>
            <w:right w:val="none" w:sz="0" w:space="0" w:color="auto"/>
          </w:divBdr>
        </w:div>
        <w:div w:id="1230071888">
          <w:marLeft w:val="0"/>
          <w:marRight w:val="0"/>
          <w:marTop w:val="0"/>
          <w:marBottom w:val="0"/>
          <w:divBdr>
            <w:top w:val="none" w:sz="0" w:space="0" w:color="auto"/>
            <w:left w:val="none" w:sz="0" w:space="0" w:color="auto"/>
            <w:bottom w:val="none" w:sz="0" w:space="0" w:color="auto"/>
            <w:right w:val="none" w:sz="0" w:space="0" w:color="auto"/>
          </w:divBdr>
        </w:div>
        <w:div w:id="1282496666">
          <w:marLeft w:val="0"/>
          <w:marRight w:val="0"/>
          <w:marTop w:val="0"/>
          <w:marBottom w:val="0"/>
          <w:divBdr>
            <w:top w:val="none" w:sz="0" w:space="0" w:color="auto"/>
            <w:left w:val="none" w:sz="0" w:space="0" w:color="auto"/>
            <w:bottom w:val="none" w:sz="0" w:space="0" w:color="auto"/>
            <w:right w:val="none" w:sz="0" w:space="0" w:color="auto"/>
          </w:divBdr>
        </w:div>
        <w:div w:id="1342318207">
          <w:marLeft w:val="0"/>
          <w:marRight w:val="0"/>
          <w:marTop w:val="0"/>
          <w:marBottom w:val="0"/>
          <w:divBdr>
            <w:top w:val="none" w:sz="0" w:space="0" w:color="auto"/>
            <w:left w:val="none" w:sz="0" w:space="0" w:color="auto"/>
            <w:bottom w:val="none" w:sz="0" w:space="0" w:color="auto"/>
            <w:right w:val="none" w:sz="0" w:space="0" w:color="auto"/>
          </w:divBdr>
        </w:div>
        <w:div w:id="1506944784">
          <w:marLeft w:val="0"/>
          <w:marRight w:val="0"/>
          <w:marTop w:val="0"/>
          <w:marBottom w:val="0"/>
          <w:divBdr>
            <w:top w:val="none" w:sz="0" w:space="0" w:color="auto"/>
            <w:left w:val="none" w:sz="0" w:space="0" w:color="auto"/>
            <w:bottom w:val="none" w:sz="0" w:space="0" w:color="auto"/>
            <w:right w:val="none" w:sz="0" w:space="0" w:color="auto"/>
          </w:divBdr>
        </w:div>
        <w:div w:id="1694841870">
          <w:marLeft w:val="0"/>
          <w:marRight w:val="0"/>
          <w:marTop w:val="0"/>
          <w:marBottom w:val="0"/>
          <w:divBdr>
            <w:top w:val="none" w:sz="0" w:space="0" w:color="auto"/>
            <w:left w:val="none" w:sz="0" w:space="0" w:color="auto"/>
            <w:bottom w:val="none" w:sz="0" w:space="0" w:color="auto"/>
            <w:right w:val="none" w:sz="0" w:space="0" w:color="auto"/>
          </w:divBdr>
        </w:div>
        <w:div w:id="1781492253">
          <w:marLeft w:val="0"/>
          <w:marRight w:val="0"/>
          <w:marTop w:val="0"/>
          <w:marBottom w:val="0"/>
          <w:divBdr>
            <w:top w:val="none" w:sz="0" w:space="0" w:color="auto"/>
            <w:left w:val="none" w:sz="0" w:space="0" w:color="auto"/>
            <w:bottom w:val="none" w:sz="0" w:space="0" w:color="auto"/>
            <w:right w:val="none" w:sz="0" w:space="0" w:color="auto"/>
          </w:divBdr>
        </w:div>
        <w:div w:id="1806503503">
          <w:marLeft w:val="0"/>
          <w:marRight w:val="0"/>
          <w:marTop w:val="0"/>
          <w:marBottom w:val="0"/>
          <w:divBdr>
            <w:top w:val="none" w:sz="0" w:space="0" w:color="auto"/>
            <w:left w:val="none" w:sz="0" w:space="0" w:color="auto"/>
            <w:bottom w:val="none" w:sz="0" w:space="0" w:color="auto"/>
            <w:right w:val="none" w:sz="0" w:space="0" w:color="auto"/>
          </w:divBdr>
        </w:div>
        <w:div w:id="1891921348">
          <w:marLeft w:val="0"/>
          <w:marRight w:val="0"/>
          <w:marTop w:val="0"/>
          <w:marBottom w:val="0"/>
          <w:divBdr>
            <w:top w:val="none" w:sz="0" w:space="0" w:color="auto"/>
            <w:left w:val="none" w:sz="0" w:space="0" w:color="auto"/>
            <w:bottom w:val="none" w:sz="0" w:space="0" w:color="auto"/>
            <w:right w:val="none" w:sz="0" w:space="0" w:color="auto"/>
          </w:divBdr>
        </w:div>
        <w:div w:id="1910730828">
          <w:marLeft w:val="0"/>
          <w:marRight w:val="0"/>
          <w:marTop w:val="0"/>
          <w:marBottom w:val="0"/>
          <w:divBdr>
            <w:top w:val="none" w:sz="0" w:space="0" w:color="auto"/>
            <w:left w:val="none" w:sz="0" w:space="0" w:color="auto"/>
            <w:bottom w:val="none" w:sz="0" w:space="0" w:color="auto"/>
            <w:right w:val="none" w:sz="0" w:space="0" w:color="auto"/>
          </w:divBdr>
        </w:div>
        <w:div w:id="1977837435">
          <w:marLeft w:val="0"/>
          <w:marRight w:val="0"/>
          <w:marTop w:val="0"/>
          <w:marBottom w:val="0"/>
          <w:divBdr>
            <w:top w:val="none" w:sz="0" w:space="0" w:color="auto"/>
            <w:left w:val="none" w:sz="0" w:space="0" w:color="auto"/>
            <w:bottom w:val="none" w:sz="0" w:space="0" w:color="auto"/>
            <w:right w:val="none" w:sz="0" w:space="0" w:color="auto"/>
          </w:divBdr>
        </w:div>
      </w:divsChild>
    </w:div>
    <w:div w:id="21459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2017 m.</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Vaikų skaičius</c:v>
                </c:pt>
              </c:strCache>
            </c:strRef>
          </c:cat>
          <c:val>
            <c:numRef>
              <c:f>Lapas1!$B$2</c:f>
              <c:numCache>
                <c:formatCode>General</c:formatCode>
                <c:ptCount val="1"/>
                <c:pt idx="0">
                  <c:v>1168</c:v>
                </c:pt>
              </c:numCache>
            </c:numRef>
          </c:val>
          <c:extLst>
            <c:ext xmlns:c16="http://schemas.microsoft.com/office/drawing/2014/chart" uri="{C3380CC4-5D6E-409C-BE32-E72D297353CC}">
              <c16:uniqueId val="{00000000-DA5B-4571-A277-695E5FDFAC76}"/>
            </c:ext>
          </c:extLst>
        </c:ser>
        <c:ser>
          <c:idx val="1"/>
          <c:order val="1"/>
          <c:tx>
            <c:strRef>
              <c:f>Lapas1!$C$1</c:f>
              <c:strCache>
                <c:ptCount val="1"/>
                <c:pt idx="0">
                  <c:v>2018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Vaikų skaičius</c:v>
                </c:pt>
              </c:strCache>
            </c:strRef>
          </c:cat>
          <c:val>
            <c:numRef>
              <c:f>Lapas1!$C$2</c:f>
              <c:numCache>
                <c:formatCode>General</c:formatCode>
                <c:ptCount val="1"/>
                <c:pt idx="0">
                  <c:v>1090</c:v>
                </c:pt>
              </c:numCache>
            </c:numRef>
          </c:val>
          <c:extLst>
            <c:ext xmlns:c16="http://schemas.microsoft.com/office/drawing/2014/chart" uri="{C3380CC4-5D6E-409C-BE32-E72D297353CC}">
              <c16:uniqueId val="{00000001-DA5B-4571-A277-695E5FDFAC76}"/>
            </c:ext>
          </c:extLst>
        </c:ser>
        <c:ser>
          <c:idx val="2"/>
          <c:order val="2"/>
          <c:tx>
            <c:strRef>
              <c:f>Lapas1!$D$1</c:f>
              <c:strCache>
                <c:ptCount val="1"/>
                <c:pt idx="0">
                  <c:v>2019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Vaikų skaičius</c:v>
                </c:pt>
              </c:strCache>
            </c:strRef>
          </c:cat>
          <c:val>
            <c:numRef>
              <c:f>Lapas1!$D$2</c:f>
              <c:numCache>
                <c:formatCode>General</c:formatCode>
                <c:ptCount val="1"/>
                <c:pt idx="0">
                  <c:v>997</c:v>
                </c:pt>
              </c:numCache>
            </c:numRef>
          </c:val>
          <c:extLst>
            <c:ext xmlns:c16="http://schemas.microsoft.com/office/drawing/2014/chart" uri="{C3380CC4-5D6E-409C-BE32-E72D297353CC}">
              <c16:uniqueId val="{00000002-DA5B-4571-A277-695E5FDFAC76}"/>
            </c:ext>
          </c:extLst>
        </c:ser>
        <c:ser>
          <c:idx val="3"/>
          <c:order val="3"/>
          <c:tx>
            <c:strRef>
              <c:f>Lapas1!$E$1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Vaikų skaičius</c:v>
                </c:pt>
              </c:strCache>
            </c:strRef>
          </c:cat>
          <c:val>
            <c:numRef>
              <c:f>Lapas1!$E$2</c:f>
              <c:numCache>
                <c:formatCode>General</c:formatCode>
                <c:ptCount val="1"/>
                <c:pt idx="0">
                  <c:v>897</c:v>
                </c:pt>
              </c:numCache>
            </c:numRef>
          </c:val>
          <c:extLst>
            <c:ext xmlns:c16="http://schemas.microsoft.com/office/drawing/2014/chart" uri="{C3380CC4-5D6E-409C-BE32-E72D297353CC}">
              <c16:uniqueId val="{00000003-DA5B-4571-A277-695E5FDFAC76}"/>
            </c:ext>
          </c:extLst>
        </c:ser>
        <c:ser>
          <c:idx val="4"/>
          <c:order val="4"/>
          <c:tx>
            <c:strRef>
              <c:f>Lapas1!$F$1</c:f>
              <c:strCache>
                <c:ptCount val="1"/>
                <c:pt idx="0">
                  <c:v>2021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Vaikų skaičius</c:v>
                </c:pt>
              </c:strCache>
            </c:strRef>
          </c:cat>
          <c:val>
            <c:numRef>
              <c:f>Lapas1!$F$2</c:f>
              <c:numCache>
                <c:formatCode>General</c:formatCode>
                <c:ptCount val="1"/>
                <c:pt idx="0">
                  <c:v>785</c:v>
                </c:pt>
              </c:numCache>
            </c:numRef>
          </c:val>
          <c:extLst>
            <c:ext xmlns:c16="http://schemas.microsoft.com/office/drawing/2014/chart" uri="{C3380CC4-5D6E-409C-BE32-E72D297353CC}">
              <c16:uniqueId val="{00000004-DA5B-4571-A277-695E5FDFAC76}"/>
            </c:ext>
          </c:extLst>
        </c:ser>
        <c:ser>
          <c:idx val="5"/>
          <c:order val="5"/>
          <c:tx>
            <c:strRef>
              <c:f>Lapas1!$G$1</c:f>
              <c:strCache>
                <c:ptCount val="1"/>
                <c:pt idx="0">
                  <c:v>2022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Vaikų skaičius</c:v>
                </c:pt>
              </c:strCache>
            </c:strRef>
          </c:cat>
          <c:val>
            <c:numRef>
              <c:f>Lapas1!$G$2</c:f>
              <c:numCache>
                <c:formatCode>General</c:formatCode>
                <c:ptCount val="1"/>
                <c:pt idx="0">
                  <c:v>826</c:v>
                </c:pt>
              </c:numCache>
            </c:numRef>
          </c:val>
          <c:extLst>
            <c:ext xmlns:c16="http://schemas.microsoft.com/office/drawing/2014/chart" uri="{C3380CC4-5D6E-409C-BE32-E72D297353CC}">
              <c16:uniqueId val="{00000005-DA5B-4571-A277-695E5FDFAC76}"/>
            </c:ext>
          </c:extLst>
        </c:ser>
        <c:dLbls>
          <c:showLegendKey val="0"/>
          <c:showVal val="0"/>
          <c:showCatName val="0"/>
          <c:showSerName val="0"/>
          <c:showPercent val="0"/>
          <c:showBubbleSize val="0"/>
        </c:dLbls>
        <c:gapWidth val="219"/>
        <c:overlap val="-27"/>
        <c:axId val="601815008"/>
        <c:axId val="260584032"/>
      </c:barChart>
      <c:catAx>
        <c:axId val="60181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60584032"/>
        <c:crosses val="autoZero"/>
        <c:auto val="1"/>
        <c:lblAlgn val="ctr"/>
        <c:lblOffset val="100"/>
        <c:noMultiLvlLbl val="0"/>
      </c:catAx>
      <c:valAx>
        <c:axId val="26058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0181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2021-2022 m.m.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Bendrojo ugdymo mokyklos</c:v>
                </c:pt>
                <c:pt idx="1">
                  <c:v>Ikimokyklinio ugdymo įstaigos</c:v>
                </c:pt>
                <c:pt idx="2">
                  <c:v>Neformaliojo vaikų švietimo įstaigos</c:v>
                </c:pt>
              </c:strCache>
            </c:strRef>
          </c:cat>
          <c:val>
            <c:numRef>
              <c:f>Lapas1!$B$2:$B$4</c:f>
              <c:numCache>
                <c:formatCode>General</c:formatCode>
                <c:ptCount val="3"/>
                <c:pt idx="0">
                  <c:v>13712</c:v>
                </c:pt>
                <c:pt idx="1">
                  <c:v>4685</c:v>
                </c:pt>
                <c:pt idx="2">
                  <c:v>4347</c:v>
                </c:pt>
              </c:numCache>
            </c:numRef>
          </c:val>
          <c:extLst>
            <c:ext xmlns:c16="http://schemas.microsoft.com/office/drawing/2014/chart" uri="{C3380CC4-5D6E-409C-BE32-E72D297353CC}">
              <c16:uniqueId val="{00000000-D41B-4B66-8BBE-302D9B3CB2BA}"/>
            </c:ext>
          </c:extLst>
        </c:ser>
        <c:ser>
          <c:idx val="1"/>
          <c:order val="1"/>
          <c:tx>
            <c:strRef>
              <c:f>Lapas1!$C$1</c:f>
              <c:strCache>
                <c:ptCount val="1"/>
                <c:pt idx="0">
                  <c:v>2022-2023 m.m.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Bendrojo ugdymo mokyklos</c:v>
                </c:pt>
                <c:pt idx="1">
                  <c:v>Ikimokyklinio ugdymo įstaigos</c:v>
                </c:pt>
                <c:pt idx="2">
                  <c:v>Neformaliojo vaikų švietimo įstaigos</c:v>
                </c:pt>
              </c:strCache>
            </c:strRef>
          </c:cat>
          <c:val>
            <c:numRef>
              <c:f>Lapas1!$C$2:$C$4</c:f>
              <c:numCache>
                <c:formatCode>General</c:formatCode>
                <c:ptCount val="3"/>
                <c:pt idx="0">
                  <c:v>14364</c:v>
                </c:pt>
                <c:pt idx="1">
                  <c:v>4452</c:v>
                </c:pt>
                <c:pt idx="2">
                  <c:v>4496</c:v>
                </c:pt>
              </c:numCache>
            </c:numRef>
          </c:val>
          <c:extLst>
            <c:ext xmlns:c16="http://schemas.microsoft.com/office/drawing/2014/chart" uri="{C3380CC4-5D6E-409C-BE32-E72D297353CC}">
              <c16:uniqueId val="{00000001-D41B-4B66-8BBE-302D9B3CB2BA}"/>
            </c:ext>
          </c:extLst>
        </c:ser>
        <c:dLbls>
          <c:showLegendKey val="0"/>
          <c:showVal val="0"/>
          <c:showCatName val="0"/>
          <c:showSerName val="0"/>
          <c:showPercent val="0"/>
          <c:showBubbleSize val="0"/>
        </c:dLbls>
        <c:gapWidth val="219"/>
        <c:axId val="887530544"/>
        <c:axId val="887530960"/>
      </c:barChart>
      <c:catAx>
        <c:axId val="88753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887530960"/>
        <c:crosses val="autoZero"/>
        <c:auto val="1"/>
        <c:lblAlgn val="ctr"/>
        <c:lblOffset val="100"/>
        <c:noMultiLvlLbl val="0"/>
      </c:catAx>
      <c:valAx>
        <c:axId val="887530960"/>
        <c:scaling>
          <c:orientation val="minMax"/>
        </c:scaling>
        <c:delete val="1"/>
        <c:axPos val="b"/>
        <c:numFmt formatCode="General" sourceLinked="1"/>
        <c:majorTickMark val="none"/>
        <c:minorTickMark val="none"/>
        <c:tickLblPos val="nextTo"/>
        <c:crossAx val="88753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Bendrojo ugdymo mokyklose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Mokytojai</c:v>
                </c:pt>
                <c:pt idx="1">
                  <c:v>Vyr.mokytojai</c:v>
                </c:pt>
                <c:pt idx="2">
                  <c:v>Metodininkai</c:v>
                </c:pt>
                <c:pt idx="3">
                  <c:v>Ekspertai</c:v>
                </c:pt>
              </c:strCache>
            </c:strRef>
          </c:cat>
          <c:val>
            <c:numRef>
              <c:f>Lapas1!$B$2:$B$5</c:f>
              <c:numCache>
                <c:formatCode>General</c:formatCode>
                <c:ptCount val="4"/>
                <c:pt idx="0">
                  <c:v>11</c:v>
                </c:pt>
                <c:pt idx="1">
                  <c:v>37.700000000000003</c:v>
                </c:pt>
                <c:pt idx="2">
                  <c:v>43</c:v>
                </c:pt>
                <c:pt idx="3">
                  <c:v>4.0999999999999996</c:v>
                </c:pt>
              </c:numCache>
            </c:numRef>
          </c:val>
          <c:extLst>
            <c:ext xmlns:c16="http://schemas.microsoft.com/office/drawing/2014/chart" uri="{C3380CC4-5D6E-409C-BE32-E72D297353CC}">
              <c16:uniqueId val="{00000000-C51F-44DD-80E3-F607077FF631}"/>
            </c:ext>
          </c:extLst>
        </c:ser>
        <c:ser>
          <c:idx val="1"/>
          <c:order val="1"/>
          <c:tx>
            <c:strRef>
              <c:f>Lapas1!$C$1</c:f>
              <c:strCache>
                <c:ptCount val="1"/>
                <c:pt idx="0">
                  <c:v>Lopšeliuose-darželiuose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Mokytojai</c:v>
                </c:pt>
                <c:pt idx="1">
                  <c:v>Vyr.mokytojai</c:v>
                </c:pt>
                <c:pt idx="2">
                  <c:v>Metodininkai</c:v>
                </c:pt>
                <c:pt idx="3">
                  <c:v>Ekspertai</c:v>
                </c:pt>
              </c:strCache>
            </c:strRef>
          </c:cat>
          <c:val>
            <c:numRef>
              <c:f>Lapas1!$C$2:$C$5</c:f>
              <c:numCache>
                <c:formatCode>General</c:formatCode>
                <c:ptCount val="4"/>
                <c:pt idx="0">
                  <c:v>38</c:v>
                </c:pt>
                <c:pt idx="1">
                  <c:v>37.200000000000003</c:v>
                </c:pt>
                <c:pt idx="2">
                  <c:v>10.1</c:v>
                </c:pt>
                <c:pt idx="3">
                  <c:v>0</c:v>
                </c:pt>
              </c:numCache>
            </c:numRef>
          </c:val>
          <c:extLst>
            <c:ext xmlns:c16="http://schemas.microsoft.com/office/drawing/2014/chart" uri="{C3380CC4-5D6E-409C-BE32-E72D297353CC}">
              <c16:uniqueId val="{00000001-C51F-44DD-80E3-F607077FF631}"/>
            </c:ext>
          </c:extLst>
        </c:ser>
        <c:ser>
          <c:idx val="2"/>
          <c:order val="2"/>
          <c:tx>
            <c:strRef>
              <c:f>Lapas1!$D$1</c:f>
              <c:strCache>
                <c:ptCount val="1"/>
                <c:pt idx="0">
                  <c:v>NVŠ įstaigose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Mokytojai</c:v>
                </c:pt>
                <c:pt idx="1">
                  <c:v>Vyr.mokytojai</c:v>
                </c:pt>
                <c:pt idx="2">
                  <c:v>Metodininkai</c:v>
                </c:pt>
                <c:pt idx="3">
                  <c:v>Ekspertai</c:v>
                </c:pt>
              </c:strCache>
            </c:strRef>
          </c:cat>
          <c:val>
            <c:numRef>
              <c:f>Lapas1!$D$2:$D$5</c:f>
              <c:numCache>
                <c:formatCode>General</c:formatCode>
                <c:ptCount val="4"/>
                <c:pt idx="0">
                  <c:v>17.3</c:v>
                </c:pt>
                <c:pt idx="1">
                  <c:v>29.1</c:v>
                </c:pt>
                <c:pt idx="2">
                  <c:v>37.4</c:v>
                </c:pt>
                <c:pt idx="3">
                  <c:v>6.4</c:v>
                </c:pt>
              </c:numCache>
            </c:numRef>
          </c:val>
          <c:extLst>
            <c:ext xmlns:c16="http://schemas.microsoft.com/office/drawing/2014/chart" uri="{C3380CC4-5D6E-409C-BE32-E72D297353CC}">
              <c16:uniqueId val="{00000002-C51F-44DD-80E3-F607077FF631}"/>
            </c:ext>
          </c:extLst>
        </c:ser>
        <c:dLbls>
          <c:showLegendKey val="0"/>
          <c:showVal val="0"/>
          <c:showCatName val="0"/>
          <c:showSerName val="0"/>
          <c:showPercent val="0"/>
          <c:showBubbleSize val="0"/>
        </c:dLbls>
        <c:gapWidth val="219"/>
        <c:overlap val="-27"/>
        <c:axId val="1661986895"/>
        <c:axId val="1697553919"/>
      </c:barChart>
      <c:catAx>
        <c:axId val="1661986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97553919"/>
        <c:crosses val="autoZero"/>
        <c:auto val="1"/>
        <c:lblAlgn val="ctr"/>
        <c:lblOffset val="100"/>
        <c:noMultiLvlLbl val="0"/>
      </c:catAx>
      <c:valAx>
        <c:axId val="16975539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661986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Pardavimas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F32-473C-ABEF-A263F6F18B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F32-473C-ABEF-A263F6F18B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F32-473C-ABEF-A263F6F18B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F32-473C-ABEF-A263F6F18B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F32-473C-ABEF-A263F6F18B33}"/>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Lapas1!$A$2:$A$6</c:f>
              <c:strCache>
                <c:ptCount val="5"/>
                <c:pt idx="0">
                  <c:v>Savivaldybės biudžeto lėšos - 31757 tūkst. eurų</c:v>
                </c:pt>
                <c:pt idx="1">
                  <c:v>Valstybės biudžeto lėšos - 53608 tūkst. eurų</c:v>
                </c:pt>
                <c:pt idx="2">
                  <c:v>Europos Sąjungos lėšos - 566,5 tūkst. eurų</c:v>
                </c:pt>
                <c:pt idx="3">
                  <c:v>Pajamos už paslaugas - 4199,4 tūkst. eurų</c:v>
                </c:pt>
                <c:pt idx="4">
                  <c:v>Kitų šaltinių lėšos - 5162,9 tūkts. eurų</c:v>
                </c:pt>
              </c:strCache>
            </c:strRef>
          </c:cat>
          <c:val>
            <c:numRef>
              <c:f>Lapas1!$B$2:$B$6</c:f>
              <c:numCache>
                <c:formatCode>General</c:formatCode>
                <c:ptCount val="5"/>
                <c:pt idx="0">
                  <c:v>31757</c:v>
                </c:pt>
                <c:pt idx="1">
                  <c:v>53608</c:v>
                </c:pt>
                <c:pt idx="2">
                  <c:v>566.5</c:v>
                </c:pt>
                <c:pt idx="3">
                  <c:v>4199.3999999999996</c:v>
                </c:pt>
                <c:pt idx="4">
                  <c:v>5162.8999999999996</c:v>
                </c:pt>
              </c:numCache>
            </c:numRef>
          </c:val>
          <c:extLst>
            <c:ext xmlns:c16="http://schemas.microsoft.com/office/drawing/2014/chart" uri="{C3380CC4-5D6E-409C-BE32-E72D297353CC}">
              <c16:uniqueId val="{00000000-6E8A-4BB0-86FC-6BC9349CAC6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48603310161067176"/>
          <c:y val="7.3994889711633732E-2"/>
          <c:w val="0.50095171400754945"/>
          <c:h val="0.85201022057673259"/>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851268591426071"/>
          <c:y val="6.1281337047353758E-2"/>
          <c:w val="0.59708916593759109"/>
          <c:h val="0.6909236066940101"/>
        </c:manualLayout>
      </c:layout>
      <c:barChart>
        <c:barDir val="bar"/>
        <c:grouping val="clustered"/>
        <c:varyColors val="0"/>
        <c:ser>
          <c:idx val="0"/>
          <c:order val="0"/>
          <c:tx>
            <c:strRef>
              <c:f>Lapas1!$B$1</c:f>
              <c:strCache>
                <c:ptCount val="1"/>
                <c:pt idx="0">
                  <c:v>2021 m. tūkst. eurų</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Švietimo pagalbos įstaigos</c:v>
                </c:pt>
                <c:pt idx="1">
                  <c:v>Nevalstybinės (viešosios) įstaigos</c:v>
                </c:pt>
                <c:pt idx="2">
                  <c:v>NVŠ mokyklos</c:v>
                </c:pt>
                <c:pt idx="3">
                  <c:v>Gimnazijos</c:v>
                </c:pt>
                <c:pt idx="4">
                  <c:v>Progimnazijos</c:v>
                </c:pt>
                <c:pt idx="5">
                  <c:v>Pradinės mokyklos</c:v>
                </c:pt>
                <c:pt idx="6">
                  <c:v>Ikimokyklinio ugdymo įstaigos</c:v>
                </c:pt>
              </c:strCache>
            </c:strRef>
          </c:cat>
          <c:val>
            <c:numRef>
              <c:f>Lapas1!$B$2:$B$8</c:f>
              <c:numCache>
                <c:formatCode>General</c:formatCode>
                <c:ptCount val="7"/>
                <c:pt idx="0">
                  <c:v>2183.1</c:v>
                </c:pt>
                <c:pt idx="1">
                  <c:v>1290.2</c:v>
                </c:pt>
                <c:pt idx="2">
                  <c:v>4660.7</c:v>
                </c:pt>
                <c:pt idx="3">
                  <c:v>12793</c:v>
                </c:pt>
                <c:pt idx="4">
                  <c:v>27540.7</c:v>
                </c:pt>
                <c:pt idx="5">
                  <c:v>1326.8</c:v>
                </c:pt>
                <c:pt idx="6">
                  <c:v>19579.2</c:v>
                </c:pt>
              </c:numCache>
            </c:numRef>
          </c:val>
          <c:extLst>
            <c:ext xmlns:c16="http://schemas.microsoft.com/office/drawing/2014/chart" uri="{C3380CC4-5D6E-409C-BE32-E72D297353CC}">
              <c16:uniqueId val="{00000000-F938-446F-81CE-8BFDA07E8BF0}"/>
            </c:ext>
          </c:extLst>
        </c:ser>
        <c:ser>
          <c:idx val="1"/>
          <c:order val="1"/>
          <c:tx>
            <c:strRef>
              <c:f>Lapas1!$C$1</c:f>
              <c:strCache>
                <c:ptCount val="1"/>
                <c:pt idx="0">
                  <c:v>2022 m. tūkst. eurų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Švietimo pagalbos įstaigos</c:v>
                </c:pt>
                <c:pt idx="1">
                  <c:v>Nevalstybinės (viešosios) įstaigos</c:v>
                </c:pt>
                <c:pt idx="2">
                  <c:v>NVŠ mokyklos</c:v>
                </c:pt>
                <c:pt idx="3">
                  <c:v>Gimnazijos</c:v>
                </c:pt>
                <c:pt idx="4">
                  <c:v>Progimnazijos</c:v>
                </c:pt>
                <c:pt idx="5">
                  <c:v>Pradinės mokyklos</c:v>
                </c:pt>
                <c:pt idx="6">
                  <c:v>Ikimokyklinio ugdymo įstaigos</c:v>
                </c:pt>
              </c:strCache>
            </c:strRef>
          </c:cat>
          <c:val>
            <c:numRef>
              <c:f>Lapas1!$C$2:$C$8</c:f>
              <c:numCache>
                <c:formatCode>General</c:formatCode>
                <c:ptCount val="7"/>
                <c:pt idx="0">
                  <c:v>1557.5</c:v>
                </c:pt>
                <c:pt idx="1">
                  <c:v>1382.3</c:v>
                </c:pt>
                <c:pt idx="2">
                  <c:v>5305</c:v>
                </c:pt>
                <c:pt idx="3">
                  <c:v>17462.2</c:v>
                </c:pt>
                <c:pt idx="4">
                  <c:v>34408.04</c:v>
                </c:pt>
                <c:pt idx="5">
                  <c:v>1626.4</c:v>
                </c:pt>
                <c:pt idx="6">
                  <c:v>23593.1</c:v>
                </c:pt>
              </c:numCache>
            </c:numRef>
          </c:val>
          <c:extLst>
            <c:ext xmlns:c16="http://schemas.microsoft.com/office/drawing/2014/chart" uri="{C3380CC4-5D6E-409C-BE32-E72D297353CC}">
              <c16:uniqueId val="{00000001-F938-446F-81CE-8BFDA07E8BF0}"/>
            </c:ext>
          </c:extLst>
        </c:ser>
        <c:dLbls>
          <c:dLblPos val="outEnd"/>
          <c:showLegendKey val="0"/>
          <c:showVal val="1"/>
          <c:showCatName val="0"/>
          <c:showSerName val="0"/>
          <c:showPercent val="0"/>
          <c:showBubbleSize val="0"/>
        </c:dLbls>
        <c:gapWidth val="182"/>
        <c:axId val="1268200336"/>
        <c:axId val="1319054368"/>
      </c:barChart>
      <c:catAx>
        <c:axId val="126820033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319054368"/>
        <c:crosses val="autoZero"/>
        <c:auto val="1"/>
        <c:lblAlgn val="ctr"/>
        <c:lblOffset val="100"/>
        <c:noMultiLvlLbl val="0"/>
      </c:catAx>
      <c:valAx>
        <c:axId val="1319054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26820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pivotSource>
    <c:name>[Knyga1]duomenys!PivotTable2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b="1">
                <a:latin typeface="Times New Roman" panose="02020603050405020304" pitchFamily="18" charset="0"/>
                <a:cs typeface="Times New Roman" panose="02020603050405020304" pitchFamily="18" charset="0"/>
              </a:rPr>
              <a:t>4</a:t>
            </a:r>
            <a:r>
              <a:rPr lang="lt-LT" sz="1000" b="1" baseline="0">
                <a:latin typeface="Times New Roman" panose="02020603050405020304" pitchFamily="18" charset="0"/>
                <a:cs typeface="Times New Roman" panose="02020603050405020304" pitchFamily="18" charset="0"/>
              </a:rPr>
              <a:t> kl. mokinių NMPP rezultatai</a:t>
            </a:r>
            <a:endParaRPr lang="lt-LT" sz="1000" b="1">
              <a:latin typeface="Times New Roman" panose="02020603050405020304" pitchFamily="18" charset="0"/>
              <a:cs typeface="Times New Roman" panose="02020603050405020304" pitchFamily="18" charset="0"/>
            </a:endParaRPr>
          </a:p>
        </c:rich>
      </c:tx>
      <c:layout>
        <c:manualLayout>
          <c:xMode val="edge"/>
          <c:yMode val="edge"/>
          <c:x val="0.34496147919876735"/>
          <c:y val="3.21715817694369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9243212857252625E-2"/>
          <c:y val="0.13946230494453846"/>
          <c:w val="0.92995240001779422"/>
          <c:h val="0.7105225214022528"/>
        </c:manualLayout>
      </c:layout>
      <c:barChart>
        <c:barDir val="col"/>
        <c:grouping val="clustered"/>
        <c:varyColors val="0"/>
        <c:ser>
          <c:idx val="0"/>
          <c:order val="0"/>
          <c:tx>
            <c:strRef>
              <c:f>duomenys!$M$16:$M$17</c:f>
              <c:strCache>
                <c:ptCount val="1"/>
                <c:pt idx="0">
                  <c:v>2021</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duomenys!$L$18:$L$28</c:f>
              <c:multiLvlStrCache>
                <c:ptCount val="6"/>
                <c:lvl>
                  <c:pt idx="0">
                    <c:v>Matematika</c:v>
                  </c:pt>
                  <c:pt idx="1">
                    <c:v>Skaitymas</c:v>
                  </c:pt>
                  <c:pt idx="2">
                    <c:v>Pasaulio paž.</c:v>
                  </c:pt>
                  <c:pt idx="3">
                    <c:v>Matematika</c:v>
                  </c:pt>
                  <c:pt idx="4">
                    <c:v>Skaitymas</c:v>
                  </c:pt>
                  <c:pt idx="5">
                    <c:v>Pasaulio paž.</c:v>
                  </c:pt>
                </c:lvl>
                <c:lvl>
                  <c:pt idx="0">
                    <c:v>Savivaldybės rezultato procentais vidurkis</c:v>
                  </c:pt>
                  <c:pt idx="3">
                    <c:v>Šalies rezultato procentais vidurkis</c:v>
                  </c:pt>
                </c:lvl>
              </c:multiLvlStrCache>
            </c:multiLvlStrRef>
          </c:cat>
          <c:val>
            <c:numRef>
              <c:f>duomenys!$M$18:$M$28</c:f>
              <c:numCache>
                <c:formatCode>General</c:formatCode>
                <c:ptCount val="6"/>
                <c:pt idx="0">
                  <c:v>69</c:v>
                </c:pt>
                <c:pt idx="1">
                  <c:v>71.3</c:v>
                </c:pt>
                <c:pt idx="3">
                  <c:v>67.5</c:v>
                </c:pt>
                <c:pt idx="4">
                  <c:v>70.599999999999994</c:v>
                </c:pt>
              </c:numCache>
            </c:numRef>
          </c:val>
          <c:extLst>
            <c:ext xmlns:c16="http://schemas.microsoft.com/office/drawing/2014/chart" uri="{C3380CC4-5D6E-409C-BE32-E72D297353CC}">
              <c16:uniqueId val="{00000000-9438-4ECD-83A8-99565C89CA98}"/>
            </c:ext>
          </c:extLst>
        </c:ser>
        <c:ser>
          <c:idx val="1"/>
          <c:order val="1"/>
          <c:tx>
            <c:strRef>
              <c:f>duomenys!$N$16:$N$17</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duomenys!$L$18:$L$28</c:f>
              <c:multiLvlStrCache>
                <c:ptCount val="6"/>
                <c:lvl>
                  <c:pt idx="0">
                    <c:v>Matematika</c:v>
                  </c:pt>
                  <c:pt idx="1">
                    <c:v>Skaitymas</c:v>
                  </c:pt>
                  <c:pt idx="2">
                    <c:v>Pasaulio paž.</c:v>
                  </c:pt>
                  <c:pt idx="3">
                    <c:v>Matematika</c:v>
                  </c:pt>
                  <c:pt idx="4">
                    <c:v>Skaitymas</c:v>
                  </c:pt>
                  <c:pt idx="5">
                    <c:v>Pasaulio paž.</c:v>
                  </c:pt>
                </c:lvl>
                <c:lvl>
                  <c:pt idx="0">
                    <c:v>Savivaldybės rezultato procentais vidurkis</c:v>
                  </c:pt>
                  <c:pt idx="3">
                    <c:v>Šalies rezultato procentais vidurkis</c:v>
                  </c:pt>
                </c:lvl>
              </c:multiLvlStrCache>
            </c:multiLvlStrRef>
          </c:cat>
          <c:val>
            <c:numRef>
              <c:f>duomenys!$N$18:$N$28</c:f>
              <c:numCache>
                <c:formatCode>General</c:formatCode>
                <c:ptCount val="6"/>
                <c:pt idx="0">
                  <c:v>65.099999999999994</c:v>
                </c:pt>
                <c:pt idx="1">
                  <c:v>57.2</c:v>
                </c:pt>
                <c:pt idx="2">
                  <c:v>64.3</c:v>
                </c:pt>
                <c:pt idx="3">
                  <c:v>63.3</c:v>
                </c:pt>
                <c:pt idx="4">
                  <c:v>54.6</c:v>
                </c:pt>
                <c:pt idx="5">
                  <c:v>61.9</c:v>
                </c:pt>
              </c:numCache>
            </c:numRef>
          </c:val>
          <c:extLst>
            <c:ext xmlns:c16="http://schemas.microsoft.com/office/drawing/2014/chart" uri="{C3380CC4-5D6E-409C-BE32-E72D297353CC}">
              <c16:uniqueId val="{00000001-9438-4ECD-83A8-99565C89CA98}"/>
            </c:ext>
          </c:extLst>
        </c:ser>
        <c:dLbls>
          <c:dLblPos val="outEnd"/>
          <c:showLegendKey val="0"/>
          <c:showVal val="1"/>
          <c:showCatName val="0"/>
          <c:showSerName val="0"/>
          <c:showPercent val="0"/>
          <c:showBubbleSize val="0"/>
        </c:dLbls>
        <c:gapWidth val="219"/>
        <c:overlap val="-27"/>
        <c:axId val="1954818528"/>
        <c:axId val="1954816032"/>
      </c:barChart>
      <c:catAx>
        <c:axId val="195481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954816032"/>
        <c:crosses val="autoZero"/>
        <c:auto val="1"/>
        <c:lblAlgn val="ctr"/>
        <c:lblOffset val="100"/>
        <c:noMultiLvlLbl val="0"/>
      </c:catAx>
      <c:valAx>
        <c:axId val="195481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954818528"/>
        <c:crosses val="autoZero"/>
        <c:crossBetween val="between"/>
      </c:valAx>
      <c:spPr>
        <a:noFill/>
        <a:ln>
          <a:noFill/>
        </a:ln>
        <a:effectLst/>
      </c:spPr>
    </c:plotArea>
    <c:legend>
      <c:legendPos val="r"/>
      <c:layout>
        <c:manualLayout>
          <c:xMode val="edge"/>
          <c:yMode val="edge"/>
          <c:x val="0.82511240794438445"/>
          <c:y val="4.1905929271531417E-2"/>
          <c:w val="0.1481798365343007"/>
          <c:h val="0.12690444151333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pivotSource>
    <c:name>[Knyga1]duomenys!PivotTable2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b="1" baseline="0">
                <a:latin typeface="Times New Roman" panose="02020603050405020304" pitchFamily="18" charset="0"/>
                <a:cs typeface="Times New Roman" panose="02020603050405020304" pitchFamily="18" charset="0"/>
              </a:rPr>
              <a:t>6 kl. mokinių 2022 m. NMPP rezultatai</a:t>
            </a:r>
            <a:endParaRPr lang="lt-LT"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duomenys!$M$16</c:f>
              <c:strCache>
                <c:ptCount val="1"/>
                <c:pt idx="0">
                  <c:v>Suma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duomenys!$L$17:$L$24</c:f>
              <c:multiLvlStrCache>
                <c:ptCount val="4"/>
                <c:lvl>
                  <c:pt idx="0">
                    <c:v>Matematika</c:v>
                  </c:pt>
                  <c:pt idx="1">
                    <c:v>Skaitymas</c:v>
                  </c:pt>
                  <c:pt idx="2">
                    <c:v>Matematika</c:v>
                  </c:pt>
                  <c:pt idx="3">
                    <c:v>Skaitymas</c:v>
                  </c:pt>
                </c:lvl>
                <c:lvl>
                  <c:pt idx="0">
                    <c:v>Savivaldybės rezultato procentais vidurkis</c:v>
                  </c:pt>
                  <c:pt idx="2">
                    <c:v>Šalies rezultato procentais vidurkis</c:v>
                  </c:pt>
                </c:lvl>
              </c:multiLvlStrCache>
            </c:multiLvlStrRef>
          </c:cat>
          <c:val>
            <c:numRef>
              <c:f>duomenys!$M$17:$M$24</c:f>
              <c:numCache>
                <c:formatCode>General</c:formatCode>
                <c:ptCount val="4"/>
                <c:pt idx="0">
                  <c:v>48.3</c:v>
                </c:pt>
                <c:pt idx="1">
                  <c:v>69.5</c:v>
                </c:pt>
                <c:pt idx="2">
                  <c:v>46.8</c:v>
                </c:pt>
                <c:pt idx="3">
                  <c:v>66.5</c:v>
                </c:pt>
              </c:numCache>
            </c:numRef>
          </c:val>
          <c:extLst>
            <c:ext xmlns:c16="http://schemas.microsoft.com/office/drawing/2014/chart" uri="{C3380CC4-5D6E-409C-BE32-E72D297353CC}">
              <c16:uniqueId val="{00000000-3456-4FFF-A61C-FB5E8BF89863}"/>
            </c:ext>
          </c:extLst>
        </c:ser>
        <c:dLbls>
          <c:dLblPos val="outEnd"/>
          <c:showLegendKey val="0"/>
          <c:showVal val="1"/>
          <c:showCatName val="0"/>
          <c:showSerName val="0"/>
          <c:showPercent val="0"/>
          <c:showBubbleSize val="0"/>
        </c:dLbls>
        <c:gapWidth val="219"/>
        <c:overlap val="-27"/>
        <c:axId val="1954818528"/>
        <c:axId val="1954816032"/>
      </c:barChart>
      <c:catAx>
        <c:axId val="195481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954816032"/>
        <c:crosses val="autoZero"/>
        <c:auto val="1"/>
        <c:lblAlgn val="ctr"/>
        <c:lblOffset val="100"/>
        <c:noMultiLvlLbl val="0"/>
      </c:catAx>
      <c:valAx>
        <c:axId val="195481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1954818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pivotSource>
    <c:name>[Knyga1]duomenys!PivotTable2</c:name>
    <c:fmtId val="-1"/>
  </c:pivotSource>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100"/>
              <a:t>8 kl. mokinių NMPP rezultatai</a:t>
            </a:r>
          </a:p>
        </c:rich>
      </c:tx>
      <c:layout>
        <c:manualLayout>
          <c:xMode val="edge"/>
          <c:yMode val="edge"/>
          <c:x val="0.33925080022809978"/>
          <c:y val="3.1152647975077882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8823906709101239E-2"/>
          <c:y val="0.16782929588044423"/>
          <c:w val="0.96530839895013121"/>
          <c:h val="0.6975593608203301"/>
        </c:manualLayout>
      </c:layout>
      <c:barChart>
        <c:barDir val="col"/>
        <c:grouping val="clustered"/>
        <c:varyColors val="0"/>
        <c:ser>
          <c:idx val="0"/>
          <c:order val="0"/>
          <c:tx>
            <c:strRef>
              <c:f>duomenys!$M$16:$M$17</c:f>
              <c:strCache>
                <c:ptCount val="1"/>
                <c:pt idx="0">
                  <c:v>2021</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duomenys!$L$18:$L$31</c:f>
              <c:multiLvlStrCache>
                <c:ptCount val="8"/>
                <c:lvl>
                  <c:pt idx="0">
                    <c:v>Matematika</c:v>
                  </c:pt>
                  <c:pt idx="1">
                    <c:v>Skaitymas</c:v>
                  </c:pt>
                  <c:pt idx="2">
                    <c:v>Gamtos mokslai</c:v>
                  </c:pt>
                  <c:pt idx="3">
                    <c:v>Socialiniai mokslai</c:v>
                  </c:pt>
                  <c:pt idx="4">
                    <c:v>Matematika</c:v>
                  </c:pt>
                  <c:pt idx="5">
                    <c:v>Skaitymas</c:v>
                  </c:pt>
                  <c:pt idx="6">
                    <c:v>Gamtos mokslai</c:v>
                  </c:pt>
                  <c:pt idx="7">
                    <c:v>Socialiniai mokslai</c:v>
                  </c:pt>
                </c:lvl>
                <c:lvl>
                  <c:pt idx="0">
                    <c:v>Savivaldybės rezultato procentais vidurkis</c:v>
                  </c:pt>
                  <c:pt idx="4">
                    <c:v>Šalies rezultato procentais vidurkis</c:v>
                  </c:pt>
                </c:lvl>
              </c:multiLvlStrCache>
            </c:multiLvlStrRef>
          </c:cat>
          <c:val>
            <c:numRef>
              <c:f>duomenys!$M$18:$M$31</c:f>
              <c:numCache>
                <c:formatCode>General</c:formatCode>
                <c:ptCount val="8"/>
                <c:pt idx="0">
                  <c:v>64.400000000000006</c:v>
                </c:pt>
                <c:pt idx="1">
                  <c:v>77.8</c:v>
                </c:pt>
                <c:pt idx="4">
                  <c:v>57</c:v>
                </c:pt>
                <c:pt idx="5">
                  <c:v>73</c:v>
                </c:pt>
              </c:numCache>
            </c:numRef>
          </c:val>
          <c:extLst>
            <c:ext xmlns:c16="http://schemas.microsoft.com/office/drawing/2014/chart" uri="{C3380CC4-5D6E-409C-BE32-E72D297353CC}">
              <c16:uniqueId val="{00000000-61C7-47E1-B81D-CA1557405825}"/>
            </c:ext>
          </c:extLst>
        </c:ser>
        <c:ser>
          <c:idx val="1"/>
          <c:order val="1"/>
          <c:tx>
            <c:strRef>
              <c:f>duomenys!$N$16:$N$17</c:f>
              <c:strCache>
                <c:ptCount val="1"/>
                <c:pt idx="0">
                  <c:v>2022</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duomenys!$L$18:$L$31</c:f>
              <c:multiLvlStrCache>
                <c:ptCount val="8"/>
                <c:lvl>
                  <c:pt idx="0">
                    <c:v>Matematika</c:v>
                  </c:pt>
                  <c:pt idx="1">
                    <c:v>Skaitymas</c:v>
                  </c:pt>
                  <c:pt idx="2">
                    <c:v>Gamtos mokslai</c:v>
                  </c:pt>
                  <c:pt idx="3">
                    <c:v>Socialiniai mokslai</c:v>
                  </c:pt>
                  <c:pt idx="4">
                    <c:v>Matematika</c:v>
                  </c:pt>
                  <c:pt idx="5">
                    <c:v>Skaitymas</c:v>
                  </c:pt>
                  <c:pt idx="6">
                    <c:v>Gamtos mokslai</c:v>
                  </c:pt>
                  <c:pt idx="7">
                    <c:v>Socialiniai mokslai</c:v>
                  </c:pt>
                </c:lvl>
                <c:lvl>
                  <c:pt idx="0">
                    <c:v>Savivaldybės rezultato procentais vidurkis</c:v>
                  </c:pt>
                  <c:pt idx="4">
                    <c:v>Šalies rezultato procentais vidurkis</c:v>
                  </c:pt>
                </c:lvl>
              </c:multiLvlStrCache>
            </c:multiLvlStrRef>
          </c:cat>
          <c:val>
            <c:numRef>
              <c:f>duomenys!$N$18:$N$31</c:f>
              <c:numCache>
                <c:formatCode>General</c:formatCode>
                <c:ptCount val="8"/>
                <c:pt idx="0">
                  <c:v>39.799999999999997</c:v>
                </c:pt>
                <c:pt idx="1">
                  <c:v>68.099999999999994</c:v>
                </c:pt>
                <c:pt idx="2">
                  <c:v>49.4</c:v>
                </c:pt>
                <c:pt idx="3">
                  <c:v>48.3</c:v>
                </c:pt>
                <c:pt idx="4">
                  <c:v>41</c:v>
                </c:pt>
                <c:pt idx="5">
                  <c:v>66.2</c:v>
                </c:pt>
                <c:pt idx="6">
                  <c:v>50.7</c:v>
                </c:pt>
                <c:pt idx="7">
                  <c:v>49.7</c:v>
                </c:pt>
              </c:numCache>
            </c:numRef>
          </c:val>
          <c:extLst>
            <c:ext xmlns:c16="http://schemas.microsoft.com/office/drawing/2014/chart" uri="{C3380CC4-5D6E-409C-BE32-E72D297353CC}">
              <c16:uniqueId val="{00000001-61C7-47E1-B81D-CA1557405825}"/>
            </c:ext>
          </c:extLst>
        </c:ser>
        <c:dLbls>
          <c:dLblPos val="outEnd"/>
          <c:showLegendKey val="0"/>
          <c:showVal val="1"/>
          <c:showCatName val="0"/>
          <c:showSerName val="0"/>
          <c:showPercent val="0"/>
          <c:showBubbleSize val="0"/>
        </c:dLbls>
        <c:gapWidth val="219"/>
        <c:overlap val="-27"/>
        <c:axId val="1954818528"/>
        <c:axId val="1954816032"/>
      </c:barChart>
      <c:catAx>
        <c:axId val="195481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954816032"/>
        <c:crosses val="autoZero"/>
        <c:auto val="1"/>
        <c:lblAlgn val="ctr"/>
        <c:lblOffset val="100"/>
        <c:noMultiLvlLbl val="0"/>
      </c:catAx>
      <c:valAx>
        <c:axId val="1954816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954818528"/>
        <c:crosses val="autoZero"/>
        <c:crossBetween val="between"/>
      </c:valAx>
      <c:spPr>
        <a:noFill/>
        <a:ln>
          <a:noFill/>
        </a:ln>
        <a:effectLst/>
      </c:spPr>
    </c:plotArea>
    <c:legend>
      <c:legendPos val="r"/>
      <c:layout>
        <c:manualLayout>
          <c:xMode val="edge"/>
          <c:yMode val="edge"/>
          <c:x val="0.78184989534536031"/>
          <c:y val="2.9015765552670419E-2"/>
          <c:w val="0.1621218830318964"/>
          <c:h val="0.150201318293157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pivotSource>
    <c:name>[PIVOT.xlsx]pupp!PivotTable1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b="1">
                <a:latin typeface="Times New Roman" panose="02020603050405020304" pitchFamily="18" charset="0"/>
                <a:cs typeface="Times New Roman" panose="02020603050405020304" pitchFamily="18" charset="0"/>
              </a:rPr>
              <a:t>PUPP rezultatai</a:t>
            </a:r>
          </a:p>
        </c:rich>
      </c:tx>
      <c:layout>
        <c:manualLayout>
          <c:xMode val="edge"/>
          <c:yMode val="edge"/>
          <c:x val="0.4105888354061749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1"/>
          <c:order val="0"/>
          <c:tx>
            <c:strRef>
              <c:f>pupp!$J$3:$J$4</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pupp!$H$5:$H$12</c:f>
              <c:multiLvlStrCache>
                <c:ptCount val="4"/>
                <c:lvl>
                  <c:pt idx="0">
                    <c:v>Matematika</c:v>
                  </c:pt>
                  <c:pt idx="1">
                    <c:v>Lietuvių kalba ir literatūra</c:v>
                  </c:pt>
                  <c:pt idx="2">
                    <c:v>Matematika</c:v>
                  </c:pt>
                  <c:pt idx="3">
                    <c:v>Lietuvių kalba ir literatūra</c:v>
                  </c:pt>
                </c:lvl>
                <c:lvl>
                  <c:pt idx="0">
                    <c:v>Savivaldybės</c:v>
                  </c:pt>
                  <c:pt idx="2">
                    <c:v>Šalies</c:v>
                  </c:pt>
                </c:lvl>
              </c:multiLvlStrCache>
            </c:multiLvlStrRef>
          </c:cat>
          <c:val>
            <c:numRef>
              <c:f>pupp!$J$5:$J$12</c:f>
              <c:numCache>
                <c:formatCode>General</c:formatCode>
                <c:ptCount val="4"/>
                <c:pt idx="0">
                  <c:v>6.22</c:v>
                </c:pt>
                <c:pt idx="1">
                  <c:v>6.72</c:v>
                </c:pt>
                <c:pt idx="2">
                  <c:v>6.12</c:v>
                </c:pt>
                <c:pt idx="3">
                  <c:v>6.5</c:v>
                </c:pt>
              </c:numCache>
            </c:numRef>
          </c:val>
          <c:extLst>
            <c:ext xmlns:c16="http://schemas.microsoft.com/office/drawing/2014/chart" uri="{C3380CC4-5D6E-409C-BE32-E72D297353CC}">
              <c16:uniqueId val="{00000000-7480-4921-AD3E-8EF772253A36}"/>
            </c:ext>
          </c:extLst>
        </c:ser>
        <c:ser>
          <c:idx val="2"/>
          <c:order val="1"/>
          <c:tx>
            <c:strRef>
              <c:f>pupp!$K$3:$K$4</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pupp!$H$5:$H$12</c:f>
              <c:multiLvlStrCache>
                <c:ptCount val="4"/>
                <c:lvl>
                  <c:pt idx="0">
                    <c:v>Matematika</c:v>
                  </c:pt>
                  <c:pt idx="1">
                    <c:v>Lietuvių kalba ir literatūra</c:v>
                  </c:pt>
                  <c:pt idx="2">
                    <c:v>Matematika</c:v>
                  </c:pt>
                  <c:pt idx="3">
                    <c:v>Lietuvių kalba ir literatūra</c:v>
                  </c:pt>
                </c:lvl>
                <c:lvl>
                  <c:pt idx="0">
                    <c:v>Savivaldybės</c:v>
                  </c:pt>
                  <c:pt idx="2">
                    <c:v>Šalies</c:v>
                  </c:pt>
                </c:lvl>
              </c:multiLvlStrCache>
            </c:multiLvlStrRef>
          </c:cat>
          <c:val>
            <c:numRef>
              <c:f>pupp!$K$5:$K$12</c:f>
              <c:numCache>
                <c:formatCode>General</c:formatCode>
                <c:ptCount val="4"/>
                <c:pt idx="0">
                  <c:v>3.96</c:v>
                </c:pt>
                <c:pt idx="1">
                  <c:v>6.46</c:v>
                </c:pt>
                <c:pt idx="2">
                  <c:v>4.22</c:v>
                </c:pt>
                <c:pt idx="3">
                  <c:v>6.35</c:v>
                </c:pt>
              </c:numCache>
            </c:numRef>
          </c:val>
          <c:extLst>
            <c:ext xmlns:c16="http://schemas.microsoft.com/office/drawing/2014/chart" uri="{C3380CC4-5D6E-409C-BE32-E72D297353CC}">
              <c16:uniqueId val="{00000001-7480-4921-AD3E-8EF772253A36}"/>
            </c:ext>
          </c:extLst>
        </c:ser>
        <c:dLbls>
          <c:dLblPos val="outEnd"/>
          <c:showLegendKey val="0"/>
          <c:showVal val="1"/>
          <c:showCatName val="0"/>
          <c:showSerName val="0"/>
          <c:showPercent val="0"/>
          <c:showBubbleSize val="0"/>
        </c:dLbls>
        <c:gapWidth val="219"/>
        <c:overlap val="-27"/>
        <c:axId val="2024858383"/>
        <c:axId val="2024860047"/>
      </c:barChart>
      <c:catAx>
        <c:axId val="2024858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2024860047"/>
        <c:crosses val="autoZero"/>
        <c:auto val="1"/>
        <c:lblAlgn val="ctr"/>
        <c:lblOffset val="100"/>
        <c:noMultiLvlLbl val="0"/>
      </c:catAx>
      <c:valAx>
        <c:axId val="20248600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crossAx val="20248583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52DE5-2640-4539-BED1-608E967C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20330</Words>
  <Characters>11589</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Živilė Nakčiūnienė</cp:lastModifiedBy>
  <cp:revision>2</cp:revision>
  <cp:lastPrinted>2023-04-07T06:26:00Z</cp:lastPrinted>
  <dcterms:created xsi:type="dcterms:W3CDTF">2023-04-11T11:40:00Z</dcterms:created>
  <dcterms:modified xsi:type="dcterms:W3CDTF">2023-04-11T11:40:00Z</dcterms:modified>
</cp:coreProperties>
</file>